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2022年全国建材行业优秀质量管理小组名单</w:t>
      </w:r>
    </w:p>
    <w:p>
      <w:pPr>
        <w:snapToGrid w:val="0"/>
        <w:spacing w:after="157" w:afterLines="50"/>
        <w:jc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（共计73个）</w:t>
      </w:r>
    </w:p>
    <w:tbl>
      <w:tblPr>
        <w:tblStyle w:val="2"/>
        <w:tblW w:w="493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588"/>
        <w:gridCol w:w="1579"/>
        <w:gridCol w:w="1207"/>
        <w:gridCol w:w="3175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小组名称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小组成员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成果等级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电池片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密栅图形设计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瑞延小组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胡勇军、丁金海、吴杨、王江南、胡波、潘吉林、王震、李权、添晓明、叶平京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降低矿棉板产品密度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北新集团建材股份有限公司涿州分公司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激流勇进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张同坤、刘忠、刘新东、李国冉、宋佳玮、赵庆贺、晏双双、陈龙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包材三维显示及检测系统的开发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火眼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陈芳芳、黄伟、金韬、谭加俊、沈奇、王旺、唐旭斌、冯梅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降低晶理石针孔缺陷率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冲锋一号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陈世清、谢辛填、江健、龚丽文、廖利平、梁桂宁、曹婷、吴彬彬、周伟欣、段凯凯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提高平板玻璃纵切机切割精度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质保部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童欢欢、陶洪洋、王云奎、黄承发、马君、黄辉、班文磊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铝法兰涂层新材料的研究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匠心QC小组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陈超、侯庆华、王德军、吕伟、杨青山、杨建国、史伟洁、殷玥、卢越、陈鹏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回转窑智慧吊装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中材建设有限公司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法国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MK3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林东、高海岗、胡渊、鲁海存、韩仕兵、刘伟、拓维熙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转炉渣代替铁矿石减少碳排放生产研发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唐山冀东水泥三友有限公司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质量卓越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谷亚东、于滨、陈亚美、杨国栋、李文福、王朴芳、陈大鹏、王懿、刘淑丽、王建辉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提高辊压机减速器一次交检合格率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辊压机减速器攻关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杨党辉、张萍、郭锋勃、马鑫涛、鲍希蒙、张舒、蒋浩天、程森、马翔、丁志恒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提高耐压强度检测精准性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求真务实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张文科、安建成、武英龙、连伟康、宋杰、卫泽鹏、郭建伟、候拉弟、刘晓亮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降低需水量，提高客户满意度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华新水泥（郴州）有限公司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大禹治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”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潘洪斌、刘涛、谢海军、黄小军、彭家豪、程乐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产品包装升级改进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北京金隅天坛家具股份有限公司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质量改进小组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夏同强、黄振兵、石洁民、秦春风、郭建伟、乔菁、彭成涛、李劲松、丁海凤、姬安琪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新型膨化工艺的开发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飞翔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QC 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金韬、尹建忠、王婷婷、黄文标、董亭峰、王明勇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提高矿山开采自动抑尘率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金刚钻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唐继忠、巴久捌斤、杨魁军、贾超、孙淑鹏、高玉柱、靳强、常永伟、张龙、王亮亮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玻璃熔窑烟气超低排放技术应用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深圳凯盛科技工程有限公司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烟气治理项目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吴飞、谷化强、刘科、李金虎、沈浩、张立凯、方向、张后盾、王思凯、毛宁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高效高精度封边系统研发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北新建材（苏州）有限公司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技术创新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刘晨、鲁旭、刘伟（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1986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）、郭臣民、刘伟（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1989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）、王浩然、邱珂、赵磊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耐火砖砌筑加楔铁专用工具研发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陕西冀东水泥盾石工程有限责任公司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奋进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姚元、滕凯强、谷俊利、杨印海、杨小龙、郑盘飞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关于金结车间筒体压头工艺的改进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万花筒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田鑫阳、李军、张洋、殷雪梅、曲俊瑛、高宇、张卫东、陈宝生、王振岭、刘志仁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降低脱硝系统用氨量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生产节能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石焕志、王振刚、何伟彪、李贤、边冲、贺杰锋、宁东海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提高精细化用电动态管理水平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唐山金隅天材管业科技有限责任公司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能源管理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魏振宇、杜敬涛、韩福强、褚旭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提高中厚板焊接一次探伤合格率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唐山冀东发展燕东建设有限公司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奋斗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杨志杰、李国庆、程月、王刚、刘玉秀、赵红凯、王建磊、王振武、陈燕、刘畅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提高水泥熟料后期强度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南阳中联水泥有限公司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精益管理质量提升小组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王辉、王李均、别建敏、李苏君、李中秋、秦建、向杰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余热发电台时提升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生产运行部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于俊杰、马利民、李彬、田文龙、李明凯、张建、冯尔飞、姚琳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关于民用电表箱自制的研究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唐山盾石电气有限责任公司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为而战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刘刚、黄建龙、姚艳霞、明晓日、郝金阳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降低釉面砖表面釉泡缺陷率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鲲鹏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马占领、谢辛填、梁桂宁、罗敏玲、程桂玲、陈俊、高顺其、党耀峰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关于智能柜抽屉接插件安装优化设计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唐山盾石电气有限责任公司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智慧科技创享未来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姚艳霞、黄建龙、赵猛、刘启佳、田雨</w:t>
            </w:r>
          </w:p>
        </w:tc>
        <w:tc>
          <w:tcPr>
            <w:tcW w:w="5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短切原丝成品温度闭环控制系统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疾风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朱兴宝、詹礼镇、金志伟、王旭伟、付伟超、王海平、金韬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降低一车间釉面砖色差客诉宗数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广东东鹏控股股份有限公司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新小鹏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谢辛填、马占领、罗文帝、蔡玉廉、陈石桂、梁桂宁、曹婷、余金明、罗敏玲、吴其成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提高水泥净浆流动度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河北金隅鼎鑫水泥有限公司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滴水石穿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周小强、贡荣珍、马军民、于海涛、杨虎、梁建平、王晓燕、马志东、王志霞、季兰超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降低自动转位系统故障率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风瑞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张沈辉、吴康康、张宇航、田园、李念祖、姜跃杰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提高水泥磨辊压机系统运转稳定性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赞皇金隅水泥有限公司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设备难题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宫建格、齐会江、梁占军、焦娇娇、于鹏芬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提高拉丝直接纱称重合格率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闪电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魏研佳、钟志杰、沈杰、周雪焱、沈不凡、冯辉、丁丹、金韬、张树兴、钱国伟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提高蒸汽回转窑系统的炒料量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镇江北新建材有限公司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节能降耗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简铁响、李石野、任友欢、王正文、朱敏、周继明、白金福、刘智奇、李浩、蒋海文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焊带偏移改善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迅如疾风小组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胡祥、胡深、王奕文、杨平、刘锦锋、殷建新、吴仁辉、圣华庭、李东升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PO52.5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的开发与优化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华新水泥（阳新）有限公司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创新实践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周国华、黄胜、姚柳、藕静池、陈俊、陈连军、余延凤、陈亚兵、杜刚、夏焰林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薄壁轴承座内孔加工方法的研究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唐山冀东发展机械设备制造有限公司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乘风破浪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”QC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王雨佳、李鑫鹏、王一凡、李志宇、魏志刚、魏鑫、李淑新、吴迪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破碎生产线加工效率提升改造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效率提升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王金保、张国贞、丁玉洁、孟金凤、曹树廷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提升湿法车间窑炉空间利用率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风行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齐娇、陈超、崔伟、王虎、刘辉、孙博、靳红超、殷玥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降低金属闪光干粒岩版的釉面缺陷率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蒙娜丽莎集团股份有限公司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“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踏浪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”QC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张东升、杨元东、付鹏程、李海龙、周腾飞、李俊雄、陈定生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提高提升机结合面焊缝加工后质量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创新攻关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党晓飞、段世新、杨慧军、王宪波、步红超、黄海、姬伟伟、孔双龙、王永卫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解决圆环类产品加工变形问题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金隅科实（曹妃甸）精密制造有限公司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精益求精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二小组</w:t>
            </w:r>
          </w:p>
        </w:tc>
        <w:tc>
          <w:tcPr>
            <w:tcW w:w="17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肖夫兴、张斌、姚金帅、董超、肖明璐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补焊装置的优化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威克莱冀东耐磨技术工程（唐山）有限公司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堆焊生命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闫皓凯、杨春雨、张长永、张建生、刘明、张建勇、董小亮、朱立秋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DPR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阀座加工质量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金隅科实（曹妃甸）精密制造有限公司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精益求精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一小组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肖夫兴、赵万海、彭军波、陈剑武、方莹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大型破碎机伞齿轮啮合副一次装配到位技术攻关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工艺技术攻关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梁志理、张雁、高伟、徐侠剑、成高峰、赵军、李向峰、刘延民、王麒、林健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提高高镁熟料强度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冀东水泥重庆江津有限责任公司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质量管理部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张立顺、魏文强、杨擎宇、苗西华、李俊强、龚由君、叶永文、周楚林、袁建容、丁昭亚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提高聚酯胎卷材客户满意度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北新防水（安徽）有限公司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革新小组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孟凡荣、李富伟、常志富、王永良、宁波、刘洋、赵雨、孙英华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降低掰边辊道传动齿轮故障率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奋斗不止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张一琦、郑然、刘洋、苗新念、段凤江、王松、高启晗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利用高镁高碱石灰石配料研究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平泉冀东水泥有限责任公司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金泉质量小组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刘佳、苑霜寒、张立永、王志军、张洪鹏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提高输送辊一次检验合格率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智能制造中心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耿志新、俞泽田、蒋涛涛、蒋和峻、张宏盛、方宝、童欢欢、李军、董超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PC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预制板材预留洞口外观合格率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唐山冀东发展燕东建设有限公司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板材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赵荣武、刘玉秀、魏金星、杨树海、孟德永、立辉、曹恩源、王美乐、孙磊、陈燕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提高波纹衬板工艺出频率表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唐山曹妃甸冀东装备机械热加工有限公司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百炼成钢小组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李鑫、宋东君、郑玉佳、郑旭恩、赵金跃、彭红卫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降低配电箱成本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蚌埠凯盛工程技术有限公司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锐意进取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陶洪洋、余豪杰、童欢欢、宋方轲、王春阳、陈欢、祝贺、李杰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完善产品生产工艺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提升产品产量和质量改造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攻坚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杨山、郭英松、文汝亮、王静雪、由苇苇、张新明、史庆刚、姚维东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降低出厂水泥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P·O42.5R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水泥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28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天抗压强度变异系数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质量管理部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于俊杰、马利民、李彬、田文龙、杨明、徐伟、刘家豪、何寿昕、张勤善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降低高分子防水卷材投诉次数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北新防水（成都）有限公司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破冰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周波、王磊、王泽建、康建成、姚勇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双玻组件背面助焊剂杂质解决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中建材浚鑫科技有限公司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破晓小组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王可、周思思、刘艳芹、陈国军、王俊红、赵昌立、彭魁、穆晓进、周小妹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提高库存压缩率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唐山高压电瓷有限公司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减少产品库存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张国欣、刘全旺、李志强、刘铁刚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降低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PO42.5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水泥熟料消耗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华新红塔水泥（景洪）有限公司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芒果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邓海燕、王焕维、刘莲芝、吕宪虎、兰德坤、雷芳、海明智、杨绪平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降低下料变形率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冀东日彰节能风机制造有限公司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节能降耗小组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李安然、明宗福、孙永强、王为新、张超、张峰、李志辉、刘铁鑫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降低热端一线投料机主轴故障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河北南玻玻璃有限公司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平衡小组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贺杰锋、刘春昌、郭文亮、张长瑞、张强、席晓东、刘嘉华、吴德迁、任寿亮、宁东海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降低唛头错误问题次数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巨石集团有限公司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悟空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俞卫国、苏树强、沈宇、徐中炎、金韬、许天峰、杨静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预混粉包装称量改造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北京金隅通达耐火技术有限公司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争先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杨山、郭英松、崔阳、王强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混凝土外加剂适应性与水泥质量指标控制的研究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德州中联大坝水泥有限公司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火焰攻坚小组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吴义红、刘梅、罗家祥、杨东生、宋文刚、王相军、张海燕、李大龙、张宁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新型电缆放线支架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唐山盾石建筑工程有限责任公司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科学探索小组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郑立军、邢跃、鹿伟、张永佳、宋春明、王嘉男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提高水泥熟料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f-CaO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质量管理部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于俊杰、马利民、李彬、田文龙、杨明、李永亮、刘家豪、何寿昕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破碎机台时提升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冀东水泥重庆合川有限责任公司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矿山运行部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于俊杰、马利民、李彬、崔少清、杨明、杨冰、刘家豪、何寿昕、王枫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优化过程控制，提升熟料质量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重庆华新参天水泥有限公司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熟料质量优化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周帮政、张立顺、周小平、盛捷、王刚、刘勇、张洪建、刘丹、张延广、舒徳傲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提高半自磨机橡胶槽板孔位装配合格率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中信重工机械股份有限公司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矿磨效率提升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赵继红、李先举、赵义邦、张勤霞、倪国强、李晓东、王蔚然、常银胜、李阳、王建设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房地产项目技术质量管理研究与应用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北京金隅嘉业房地产开发有限公司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创新技术质量管理小组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米硕成、朱明祥、李井东、丁建猛、马草甫、张磊、郑宝红、贾硕、杨晓炜、刘文景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利用废渣替代原料在水泥熟料中应用降低成本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昌黎冀东水泥有限公司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质量提升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王海鹏、马海民、李彬、徐志强、贾云珊、宋小红、杨香敏、李金月、李艳红、沈玉萍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解决垂直切割机轴晃动的问题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东岳机械股份有限公司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聚力同行质量提升小组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李海建、朱凤亚、郭士鹏、王纪国、王青原、曹荣磊、高强、王俊峰、潘纪良、李成龙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  <w:t>关于高碳铬铁检验速度提升课题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唐山曹妃甸冀东装备机械热加工有限公司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使命速达小组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肖茂祥、高俊雅、么俊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8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球状改性磷石膏代替脱硫石膏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华新水泥（武穴）有限公司</w:t>
            </w:r>
          </w:p>
        </w:tc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产品优化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QC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小组</w:t>
            </w:r>
          </w:p>
        </w:tc>
        <w:tc>
          <w:tcPr>
            <w:tcW w:w="17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王卫峰、饶建雄、陈宁、王平、徐振涛、吕建宏、杨晓凤、刘翀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84CB57-E90F-475B-ABF0-059D6DC4372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F1CF120-DE5B-4FB2-B2A9-F48C5D4FA75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91BD1DB-2082-41E8-A217-8741650A1B6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yNTA1ZDY1NGRlZmQ2ZjVlNTI0ZGEyZmE5MTYxYzcifQ=="/>
  </w:docVars>
  <w:rsids>
    <w:rsidRoot w:val="00000000"/>
    <w:rsid w:val="02BD661E"/>
    <w:rsid w:val="05C4143E"/>
    <w:rsid w:val="08161CF2"/>
    <w:rsid w:val="0AF0679F"/>
    <w:rsid w:val="147A02F4"/>
    <w:rsid w:val="173C60F4"/>
    <w:rsid w:val="1BBD6FF7"/>
    <w:rsid w:val="1CF316E8"/>
    <w:rsid w:val="1D6F462E"/>
    <w:rsid w:val="23AD2299"/>
    <w:rsid w:val="24FF49AE"/>
    <w:rsid w:val="26265313"/>
    <w:rsid w:val="2CA17F3A"/>
    <w:rsid w:val="2CC2561A"/>
    <w:rsid w:val="2D777E03"/>
    <w:rsid w:val="36101CAC"/>
    <w:rsid w:val="371C70AF"/>
    <w:rsid w:val="3801596A"/>
    <w:rsid w:val="3A267238"/>
    <w:rsid w:val="3A83453A"/>
    <w:rsid w:val="3FDE447A"/>
    <w:rsid w:val="4A097C12"/>
    <w:rsid w:val="5055041F"/>
    <w:rsid w:val="56F95FA8"/>
    <w:rsid w:val="57667979"/>
    <w:rsid w:val="5B362F89"/>
    <w:rsid w:val="626F7022"/>
    <w:rsid w:val="632C0B23"/>
    <w:rsid w:val="6904039B"/>
    <w:rsid w:val="6B203E8A"/>
    <w:rsid w:val="6F25123E"/>
    <w:rsid w:val="6F9A0889"/>
    <w:rsid w:val="71A6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7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6">
    <w:name w:val="font6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5239</Words>
  <Characters>5406</Characters>
  <Lines>0</Lines>
  <Paragraphs>0</Paragraphs>
  <TotalTime>38</TotalTime>
  <ScaleCrop>false</ScaleCrop>
  <LinksUpToDate>false</LinksUpToDate>
  <CharactersWithSpaces>5414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2022-06-20T10:33:00Z</dcterms:created>
  <dc:creator>liuni</dc:creator>
  <cp:lastModifiedBy>陈苏芹</cp:lastModifiedBy>
  <dcterms:modified xsi:type="dcterms:W3CDTF">2023-03-09T06:15:46Z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48C85F58B93F4407B918DF38D4FFD3FC</vt:lpwstr>
  </property>
</Properties>
</file>