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270"/>
        </w:tabs>
        <w:jc w:val="left"/>
        <w:rPr>
          <w:rFonts w:ascii="黑体" w:hAnsi="黑体" w:eastAsia="黑体" w:cs="仿宋"/>
          <w:sz w:val="28"/>
          <w:szCs w:val="28"/>
        </w:rPr>
      </w:pPr>
      <w:r>
        <w:rPr>
          <w:rFonts w:hint="eastAsia" w:ascii="黑体" w:hAnsi="黑体" w:eastAsia="黑体" w:cs="仿宋"/>
          <w:sz w:val="28"/>
          <w:szCs w:val="28"/>
        </w:rPr>
        <w:t>附件：</w:t>
      </w:r>
    </w:p>
    <w:p>
      <w:pPr>
        <w:tabs>
          <w:tab w:val="left" w:pos="3270"/>
        </w:tabs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bookmarkStart w:id="0" w:name="_GoBack"/>
      <w:r>
        <w:rPr>
          <w:rFonts w:ascii="方正小标宋简体" w:hAnsi="方正小标宋简体" w:eastAsia="方正小标宋简体" w:cs="方正小标宋简体"/>
          <w:sz w:val="36"/>
          <w:szCs w:val="36"/>
        </w:rPr>
        <w:t>7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项中国建筑材料协会标准编号、名称等一览表</w:t>
      </w:r>
    </w:p>
    <w:bookmarkEnd w:id="0"/>
    <w:tbl>
      <w:tblPr>
        <w:tblStyle w:val="3"/>
        <w:tblW w:w="4998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37"/>
        <w:gridCol w:w="3509"/>
        <w:gridCol w:w="7275"/>
        <w:gridCol w:w="214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tblHeader/>
        </w:trPr>
        <w:tc>
          <w:tcPr>
            <w:tcW w:w="500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1221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标准编号</w:t>
            </w:r>
          </w:p>
        </w:tc>
        <w:tc>
          <w:tcPr>
            <w:tcW w:w="2531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标准名称</w:t>
            </w:r>
          </w:p>
        </w:tc>
        <w:tc>
          <w:tcPr>
            <w:tcW w:w="74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实施日期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50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1221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T/CBMF 211-2023</w:t>
            </w:r>
          </w:p>
        </w:tc>
        <w:tc>
          <w:tcPr>
            <w:tcW w:w="2531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  <w:highlight w:val="yellow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石线石不燃保温材料</w:t>
            </w:r>
          </w:p>
        </w:tc>
        <w:tc>
          <w:tcPr>
            <w:tcW w:w="74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2023-07-29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50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1221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T/CBMF 212-2023</w:t>
            </w:r>
          </w:p>
        </w:tc>
        <w:tc>
          <w:tcPr>
            <w:tcW w:w="2531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highlight w:val="yellow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医院用抗病毒抗菌抗污涂料</w:t>
            </w:r>
          </w:p>
        </w:tc>
        <w:tc>
          <w:tcPr>
            <w:tcW w:w="74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2023-07-29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50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1221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T/CBMF 213-2023</w:t>
            </w:r>
          </w:p>
        </w:tc>
        <w:tc>
          <w:tcPr>
            <w:tcW w:w="2531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  <w:highlight w:val="yellow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矿物无机内墙涂料</w:t>
            </w:r>
          </w:p>
        </w:tc>
        <w:tc>
          <w:tcPr>
            <w:tcW w:w="74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2023-07-29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50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1221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 xml:space="preserve">T/CBMF </w:t>
            </w: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214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-202</w:t>
            </w: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2531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  <w:highlight w:val="yellow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预拌混凝土行业企业碳排放核查技术规范</w:t>
            </w:r>
          </w:p>
        </w:tc>
        <w:tc>
          <w:tcPr>
            <w:tcW w:w="74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2023-07-29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50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1221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 xml:space="preserve">T/CBMF </w:t>
            </w: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215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-202</w:t>
            </w: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2531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  <w:highlight w:val="yellow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水泥企业能耗在线监测技术要求</w:t>
            </w:r>
          </w:p>
        </w:tc>
        <w:tc>
          <w:tcPr>
            <w:tcW w:w="74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2023-07-29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50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1221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 xml:space="preserve">T/CBMF </w:t>
            </w: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216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-202</w:t>
            </w: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2531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  <w:highlight w:val="yellow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建筑地面保温找平系统应用技术规程</w:t>
            </w:r>
          </w:p>
        </w:tc>
        <w:tc>
          <w:tcPr>
            <w:tcW w:w="74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2023-07-29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50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7</w:t>
            </w:r>
          </w:p>
        </w:tc>
        <w:tc>
          <w:tcPr>
            <w:tcW w:w="1221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 xml:space="preserve">T/CBMF </w:t>
            </w: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21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7-202</w:t>
            </w: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2531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改性聚苯乙烯泡沫复合装饰制品</w:t>
            </w:r>
          </w:p>
        </w:tc>
        <w:tc>
          <w:tcPr>
            <w:tcW w:w="74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2023-07-29</w:t>
            </w:r>
          </w:p>
        </w:tc>
      </w:tr>
    </w:tbl>
    <w:p>
      <w:pPr>
        <w:tabs>
          <w:tab w:val="left" w:pos="3270"/>
        </w:tabs>
        <w:wordWrap w:val="0"/>
        <w:rPr>
          <w:rFonts w:ascii="仿宋_GB2312" w:hAnsi="仿宋_GB2312" w:eastAsia="仿宋_GB2312" w:cs="仿宋_GB2312"/>
          <w:sz w:val="32"/>
          <w:szCs w:val="32"/>
        </w:rPr>
      </w:pPr>
    </w:p>
    <w:p/>
    <w:sectPr>
      <w:pgSz w:w="16838" w:h="11906" w:orient="landscape"/>
      <w:pgMar w:top="1418" w:right="1247" w:bottom="1247" w:left="124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028391E3-A9AE-48E5-A26E-2F5D9C825F56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984E2875-B2B4-4422-A3A2-13C51EDBD5D1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B0A9326D-0971-4618-9A73-22ED80AE9488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4" w:fontKey="{A06FFD73-03AF-4EC9-B99D-7B4E0909290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VmMTMyOWUxYjhiMGIyY2NiMmY1YWMwMGYwODY0MjgifQ=="/>
  </w:docVars>
  <w:rsids>
    <w:rsidRoot w:val="00000000"/>
    <w:rsid w:val="584D5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157</Words>
  <Characters>304</Characters>
  <Lines>0</Lines>
  <Paragraphs>0</Paragraphs>
  <TotalTime>0</TotalTime>
  <ScaleCrop>false</ScaleCrop>
  <LinksUpToDate>false</LinksUpToDate>
  <CharactersWithSpaces>311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2023-03-31T03:25:29Z</dcterms:created>
  <dc:creator>11919</dc:creator>
  <cp:lastModifiedBy>陈苏芹</cp:lastModifiedBy>
  <dcterms:modified xsi:type="dcterms:W3CDTF">2023-03-31T03:25:42Z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0D09A393278B4262829522932C1980EA</vt:lpwstr>
  </property>
</Properties>
</file>