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6E" w:rsidRDefault="006542DD">
      <w:pPr>
        <w:rPr>
          <w:rFonts w:ascii="仿宋" w:eastAsia="仿宋" w:hAnsi="仿宋"/>
          <w:sz w:val="32"/>
          <w:szCs w:val="40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40"/>
        </w:rPr>
        <w:t>附件</w:t>
      </w:r>
    </w:p>
    <w:p w:rsidR="0008466E" w:rsidRDefault="006542DD">
      <w:pPr>
        <w:jc w:val="center"/>
        <w:rPr>
          <w:rFonts w:ascii="黑体" w:eastAsia="黑体" w:hAnsi="黑体"/>
          <w:sz w:val="44"/>
          <w:szCs w:val="40"/>
        </w:rPr>
      </w:pPr>
      <w:r>
        <w:rPr>
          <w:rFonts w:ascii="黑体" w:eastAsia="黑体" w:hAnsi="黑体" w:hint="eastAsia"/>
          <w:sz w:val="44"/>
          <w:szCs w:val="40"/>
        </w:rPr>
        <w:t>2</w:t>
      </w:r>
      <w:r>
        <w:rPr>
          <w:rFonts w:ascii="黑体" w:eastAsia="黑体" w:hAnsi="黑体"/>
          <w:sz w:val="44"/>
          <w:szCs w:val="40"/>
        </w:rPr>
        <w:t>024</w:t>
      </w:r>
      <w:r>
        <w:rPr>
          <w:rFonts w:ascii="黑体" w:eastAsia="黑体" w:hAnsi="黑体" w:hint="eastAsia"/>
          <w:sz w:val="44"/>
          <w:szCs w:val="40"/>
        </w:rPr>
        <w:t>年“建材春晚”节目登记表</w:t>
      </w:r>
    </w:p>
    <w:p w:rsidR="0008466E" w:rsidRDefault="006542DD">
      <w:pPr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申报单位：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1418"/>
        <w:gridCol w:w="1780"/>
      </w:tblGrid>
      <w:tr w:rsidR="0008466E">
        <w:trPr>
          <w:trHeight w:val="810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节目名称</w:t>
            </w:r>
          </w:p>
        </w:tc>
        <w:tc>
          <w:tcPr>
            <w:tcW w:w="6600" w:type="dxa"/>
            <w:gridSpan w:val="3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08466E">
        <w:trPr>
          <w:trHeight w:val="536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节目类型</w:t>
            </w:r>
          </w:p>
        </w:tc>
        <w:tc>
          <w:tcPr>
            <w:tcW w:w="6600" w:type="dxa"/>
            <w:gridSpan w:val="3"/>
            <w:vAlign w:val="center"/>
          </w:tcPr>
          <w:p w:rsidR="0008466E" w:rsidRDefault="006542DD">
            <w:pPr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歌曲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舞蹈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曲艺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器乐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戏曲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诗朗诵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魔术杂技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2"/>
              </w:rPr>
              <w:t>□</w:t>
            </w:r>
            <w:r>
              <w:rPr>
                <w:rFonts w:asciiTheme="minorEastAsia" w:hAnsiTheme="minorEastAsia" w:hint="eastAsia"/>
              </w:rPr>
              <w:t>其他</w:t>
            </w:r>
          </w:p>
        </w:tc>
      </w:tr>
      <w:tr w:rsidR="0008466E">
        <w:trPr>
          <w:trHeight w:val="841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表演单位</w:t>
            </w:r>
          </w:p>
        </w:tc>
        <w:tc>
          <w:tcPr>
            <w:tcW w:w="6600" w:type="dxa"/>
            <w:gridSpan w:val="3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08466E">
        <w:trPr>
          <w:trHeight w:val="627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表演人数</w:t>
            </w:r>
          </w:p>
        </w:tc>
        <w:tc>
          <w:tcPr>
            <w:tcW w:w="3402" w:type="dxa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节目时长</w:t>
            </w:r>
          </w:p>
        </w:tc>
        <w:tc>
          <w:tcPr>
            <w:tcW w:w="1780" w:type="dxa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08466E">
        <w:trPr>
          <w:trHeight w:val="990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主要演职人员</w:t>
            </w:r>
          </w:p>
        </w:tc>
        <w:tc>
          <w:tcPr>
            <w:tcW w:w="6600" w:type="dxa"/>
            <w:gridSpan w:val="3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08466E">
        <w:trPr>
          <w:trHeight w:val="1892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节目说明</w:t>
            </w:r>
          </w:p>
        </w:tc>
        <w:tc>
          <w:tcPr>
            <w:tcW w:w="6600" w:type="dxa"/>
            <w:gridSpan w:val="3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08466E">
        <w:trPr>
          <w:trHeight w:val="634"/>
          <w:jc w:val="center"/>
        </w:trPr>
        <w:tc>
          <w:tcPr>
            <w:tcW w:w="1696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填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报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人</w:t>
            </w:r>
          </w:p>
        </w:tc>
        <w:tc>
          <w:tcPr>
            <w:tcW w:w="3402" w:type="dxa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8466E" w:rsidRDefault="006542D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填报人电话</w:t>
            </w:r>
          </w:p>
        </w:tc>
        <w:tc>
          <w:tcPr>
            <w:tcW w:w="1780" w:type="dxa"/>
            <w:vAlign w:val="center"/>
          </w:tcPr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08466E">
        <w:trPr>
          <w:trHeight w:val="2826"/>
          <w:jc w:val="center"/>
        </w:trPr>
        <w:tc>
          <w:tcPr>
            <w:tcW w:w="8296" w:type="dxa"/>
            <w:gridSpan w:val="4"/>
            <w:vAlign w:val="center"/>
          </w:tcPr>
          <w:p w:rsidR="0008466E" w:rsidRDefault="006542DD">
            <w:pPr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推荐单位意见：</w:t>
            </w:r>
          </w:p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  <w:p w:rsidR="0008466E" w:rsidRDefault="0008466E">
            <w:pPr>
              <w:rPr>
                <w:rFonts w:asciiTheme="minorEastAsia" w:hAnsiTheme="minorEastAsia"/>
                <w:sz w:val="24"/>
                <w:szCs w:val="32"/>
              </w:rPr>
            </w:pPr>
          </w:p>
          <w:p w:rsidR="0008466E" w:rsidRDefault="006542DD">
            <w:pPr>
              <w:ind w:firstLineChars="1800" w:firstLine="4320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推荐单位（章）：</w:t>
            </w:r>
          </w:p>
          <w:p w:rsidR="0008466E" w:rsidRDefault="006542DD">
            <w:pPr>
              <w:ind w:firstLineChars="2400" w:firstLine="5760"/>
              <w:rPr>
                <w:rFonts w:asciiTheme="minorEastAsia" w:hAnsiTheme="minorEastAsia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32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32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32"/>
              </w:rPr>
              <w:t>日</w:t>
            </w:r>
          </w:p>
        </w:tc>
      </w:tr>
    </w:tbl>
    <w:p w:rsidR="0008466E" w:rsidRDefault="006542DD">
      <w:pPr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>填报须知：①歌曲、曲艺、戏曲类节目请附上歌词，诗朗诵、小品等语言类节目请附上完整文本，方便后期统一制作字幕。②诗朗诵节目需各演出单位自行配上音乐和影视画面，并规避版权风险。</w:t>
      </w:r>
    </w:p>
    <w:sectPr w:rsidR="0008466E">
      <w:footerReference w:type="even" r:id="rId7"/>
      <w:footerReference w:type="default" r:id="rId8"/>
      <w:pgSz w:w="11906" w:h="16838"/>
      <w:pgMar w:top="1440" w:right="1567" w:bottom="1440" w:left="151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DD" w:rsidRDefault="006542DD">
      <w:r>
        <w:separator/>
      </w:r>
    </w:p>
  </w:endnote>
  <w:endnote w:type="continuationSeparator" w:id="0">
    <w:p w:rsidR="006542DD" w:rsidRDefault="0065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6E" w:rsidRDefault="006542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-118110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466E" w:rsidRDefault="006542DD">
                          <w:pPr>
                            <w:pStyle w:val="a5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8C3D0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.75pt;margin-top:-9.3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" filled="f" stroked="f" strokeweight=".5pt">
              <v:textbox style="mso-fit-shape-to-text:t" inset="0,0,0,0">
                <w:txbxContent>
                  <w:p w:rsidR="0008466E" w:rsidRDefault="006542DD">
                    <w:pPr>
                      <w:pStyle w:val="a5"/>
                      <w:jc w:val="right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8C3D00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6E" w:rsidRDefault="006542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5140325</wp:posOffset>
              </wp:positionH>
              <wp:positionV relativeFrom="paragraph">
                <wp:posOffset>-125095</wp:posOffset>
              </wp:positionV>
              <wp:extent cx="1828800" cy="5454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45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466E" w:rsidRDefault="006542DD">
                          <w:pPr>
                            <w:pStyle w:val="a5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8C3D0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404.75pt;margin-top:-9.85pt;width:2in;height:42.9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" filled="f" stroked="f" strokeweight=".5pt">
              <v:textbox inset="0,0,0,0">
                <w:txbxContent>
                  <w:p w:rsidR="0008466E" w:rsidRDefault="006542DD">
                    <w:pPr>
                      <w:pStyle w:val="a5"/>
                      <w:jc w:val="right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 w:rsidR="008C3D00">
                      <w:rPr>
                        <w:rFonts w:asciiTheme="minorEastAsia" w:hAnsiTheme="minorEastAsia" w:cstheme="minorEastAsia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5124450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466E" w:rsidRDefault="0008466E">
                          <w:pPr>
                            <w:pStyle w:val="a5"/>
                            <w:jc w:val="right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03.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Wh1ywL&#10;G/1geYSO4nm73AcImHSNovRKnLVCt6XKnCcjtvOf+xT1+Dd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OF6nO1gAAAAkBAAAPAAAAAAAAAAEAIAAAACIAAABkcnMvZG93bnJldi54bWxQSwECFAAU&#10;AAAACACHTuJAyr+j5SwCAABVBAAADgAAAAAAAAABACAAAAAl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DD" w:rsidRDefault="006542DD">
      <w:r>
        <w:separator/>
      </w:r>
    </w:p>
  </w:footnote>
  <w:footnote w:type="continuationSeparator" w:id="0">
    <w:p w:rsidR="006542DD" w:rsidRDefault="00654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NTNjNjgyMTQyY2M0ZGUzYzA0NGU1OGE4YzBmN2QifQ=="/>
  </w:docVars>
  <w:rsids>
    <w:rsidRoot w:val="00661935"/>
    <w:rsid w:val="00022AF1"/>
    <w:rsid w:val="0008466E"/>
    <w:rsid w:val="000B3A4C"/>
    <w:rsid w:val="000D5987"/>
    <w:rsid w:val="000E2178"/>
    <w:rsid w:val="001D7A7B"/>
    <w:rsid w:val="00252492"/>
    <w:rsid w:val="00332F7C"/>
    <w:rsid w:val="00387ABD"/>
    <w:rsid w:val="004411C6"/>
    <w:rsid w:val="00451D42"/>
    <w:rsid w:val="004F5993"/>
    <w:rsid w:val="006542DD"/>
    <w:rsid w:val="00661935"/>
    <w:rsid w:val="00715802"/>
    <w:rsid w:val="007430E3"/>
    <w:rsid w:val="007A6E2A"/>
    <w:rsid w:val="007B0D09"/>
    <w:rsid w:val="007D10A2"/>
    <w:rsid w:val="007E7179"/>
    <w:rsid w:val="008C3D00"/>
    <w:rsid w:val="009528AF"/>
    <w:rsid w:val="00A97CA7"/>
    <w:rsid w:val="00B132C5"/>
    <w:rsid w:val="00B16BE2"/>
    <w:rsid w:val="00B478B8"/>
    <w:rsid w:val="00BC4F76"/>
    <w:rsid w:val="00C82529"/>
    <w:rsid w:val="00CD682F"/>
    <w:rsid w:val="00D87256"/>
    <w:rsid w:val="00F06A71"/>
    <w:rsid w:val="00F230BC"/>
    <w:rsid w:val="00F25A97"/>
    <w:rsid w:val="00FF5FFA"/>
    <w:rsid w:val="0559183C"/>
    <w:rsid w:val="05A30D0A"/>
    <w:rsid w:val="05CA44E8"/>
    <w:rsid w:val="05D761F0"/>
    <w:rsid w:val="07293490"/>
    <w:rsid w:val="089F1C5C"/>
    <w:rsid w:val="0D244E26"/>
    <w:rsid w:val="0E743714"/>
    <w:rsid w:val="0F046FDD"/>
    <w:rsid w:val="1211524D"/>
    <w:rsid w:val="126D46AA"/>
    <w:rsid w:val="133048CE"/>
    <w:rsid w:val="14C06D0B"/>
    <w:rsid w:val="14FC34BF"/>
    <w:rsid w:val="15CA0BBE"/>
    <w:rsid w:val="164B3696"/>
    <w:rsid w:val="16EC3167"/>
    <w:rsid w:val="19E933D0"/>
    <w:rsid w:val="21DE60F4"/>
    <w:rsid w:val="237F295E"/>
    <w:rsid w:val="238E0DF3"/>
    <w:rsid w:val="254C3341"/>
    <w:rsid w:val="28A04CDB"/>
    <w:rsid w:val="2A074A63"/>
    <w:rsid w:val="2C727F56"/>
    <w:rsid w:val="2F5E1FFF"/>
    <w:rsid w:val="31F2200E"/>
    <w:rsid w:val="328032DA"/>
    <w:rsid w:val="339F3254"/>
    <w:rsid w:val="33B822E0"/>
    <w:rsid w:val="34121B38"/>
    <w:rsid w:val="34684D49"/>
    <w:rsid w:val="364C7EAC"/>
    <w:rsid w:val="36505FF9"/>
    <w:rsid w:val="380514CF"/>
    <w:rsid w:val="38CA2196"/>
    <w:rsid w:val="39F52A0B"/>
    <w:rsid w:val="3B24658C"/>
    <w:rsid w:val="3CD967E3"/>
    <w:rsid w:val="3F5465F5"/>
    <w:rsid w:val="407C5E04"/>
    <w:rsid w:val="448A3D61"/>
    <w:rsid w:val="4530540F"/>
    <w:rsid w:val="455B6CFF"/>
    <w:rsid w:val="46EA7B1F"/>
    <w:rsid w:val="4A0C4487"/>
    <w:rsid w:val="515A7186"/>
    <w:rsid w:val="52A35472"/>
    <w:rsid w:val="52F323E1"/>
    <w:rsid w:val="54640C31"/>
    <w:rsid w:val="549A3FBC"/>
    <w:rsid w:val="56CB744A"/>
    <w:rsid w:val="5A132EDD"/>
    <w:rsid w:val="5BA2534C"/>
    <w:rsid w:val="5C553C81"/>
    <w:rsid w:val="5EFA6DED"/>
    <w:rsid w:val="636B5B38"/>
    <w:rsid w:val="65842EE1"/>
    <w:rsid w:val="6592268F"/>
    <w:rsid w:val="66556445"/>
    <w:rsid w:val="688F051A"/>
    <w:rsid w:val="6AFA3922"/>
    <w:rsid w:val="6C8E0F02"/>
    <w:rsid w:val="71C4082A"/>
    <w:rsid w:val="71FE401B"/>
    <w:rsid w:val="7370719A"/>
    <w:rsid w:val="73A307A5"/>
    <w:rsid w:val="753D23F8"/>
    <w:rsid w:val="75866801"/>
    <w:rsid w:val="75A12EB4"/>
    <w:rsid w:val="76327BC4"/>
    <w:rsid w:val="7B2E1F18"/>
    <w:rsid w:val="7B69447A"/>
    <w:rsid w:val="7D047740"/>
    <w:rsid w:val="7DE40569"/>
    <w:rsid w:val="7E7144D8"/>
    <w:rsid w:val="7F04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3DB7009"/>
  <w15:docId w15:val="{08F4B903-68FB-492C-85ED-9DA28EFE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customStyle="1" w:styleId="Aa">
    <w:name w:val="正文 A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冯威涛</cp:lastModifiedBy>
  <cp:revision>2</cp:revision>
  <cp:lastPrinted>2023-08-24T06:35:00Z</cp:lastPrinted>
  <dcterms:created xsi:type="dcterms:W3CDTF">2023-09-13T07:13:00Z</dcterms:created>
  <dcterms:modified xsi:type="dcterms:W3CDTF">2023-09-13T07:13:00Z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A6300964883446F2B765C93A5AA6F33D_12</vt:lpwstr>
  </property>
</Properties>
</file>