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A1535" w14:textId="77777777" w:rsidR="00874D40" w:rsidRPr="005B27C3" w:rsidRDefault="00874D40" w:rsidP="00063F3E">
      <w:pPr>
        <w:jc w:val="center"/>
        <w:rPr>
          <w:rFonts w:cs="Times New Roman"/>
          <w:b/>
          <w:sz w:val="44"/>
          <w:szCs w:val="44"/>
        </w:rPr>
      </w:pPr>
    </w:p>
    <w:p w14:paraId="0E14DD57" w14:textId="77777777" w:rsidR="00874D40" w:rsidRPr="005B27C3" w:rsidRDefault="00874D40" w:rsidP="00063F3E">
      <w:pPr>
        <w:jc w:val="center"/>
        <w:rPr>
          <w:rFonts w:cs="Times New Roman"/>
          <w:b/>
          <w:sz w:val="44"/>
          <w:szCs w:val="44"/>
        </w:rPr>
      </w:pPr>
    </w:p>
    <w:p w14:paraId="11FCD82F" w14:textId="317C7157" w:rsidR="00063F3E" w:rsidRPr="005B27C3" w:rsidRDefault="00063F3E" w:rsidP="00063F3E">
      <w:pPr>
        <w:jc w:val="center"/>
        <w:rPr>
          <w:rFonts w:cs="Times New Roman"/>
          <w:b/>
          <w:sz w:val="44"/>
          <w:szCs w:val="44"/>
        </w:rPr>
      </w:pPr>
      <w:r w:rsidRPr="005B27C3">
        <w:rPr>
          <w:rFonts w:cs="Times New Roman"/>
          <w:b/>
          <w:sz w:val="44"/>
          <w:szCs w:val="44"/>
        </w:rPr>
        <w:t>中国建筑材料协会标准</w:t>
      </w:r>
    </w:p>
    <w:p w14:paraId="2BFE3175" w14:textId="3AE55830" w:rsidR="00063F3E" w:rsidRPr="005B27C3" w:rsidRDefault="00063F3E" w:rsidP="007F1DD1">
      <w:pPr>
        <w:jc w:val="center"/>
        <w:rPr>
          <w:rFonts w:cs="Times New Roman"/>
          <w:b/>
          <w:sz w:val="36"/>
          <w:szCs w:val="36"/>
        </w:rPr>
      </w:pPr>
      <w:bookmarkStart w:id="0" w:name="_Toc73002581"/>
      <w:bookmarkStart w:id="1" w:name="_Toc149579245"/>
      <w:bookmarkStart w:id="2" w:name="_Toc150243654"/>
      <w:bookmarkStart w:id="3" w:name="_Toc150246330"/>
      <w:bookmarkStart w:id="4" w:name="_Toc150866187"/>
      <w:bookmarkStart w:id="5" w:name="_Toc150949042"/>
      <w:bookmarkStart w:id="6" w:name="_Toc151213965"/>
      <w:bookmarkStart w:id="7" w:name="_Toc151563060"/>
      <w:bookmarkStart w:id="8" w:name="_Toc155881264"/>
      <w:r w:rsidRPr="005B27C3">
        <w:rPr>
          <w:rFonts w:cs="Times New Roman"/>
          <w:b/>
          <w:sz w:val="36"/>
          <w:szCs w:val="36"/>
        </w:rPr>
        <w:t>《</w:t>
      </w:r>
      <w:r w:rsidR="003C064C" w:rsidRPr="005B27C3">
        <w:rPr>
          <w:rFonts w:cs="Times New Roman"/>
          <w:b/>
          <w:sz w:val="36"/>
          <w:szCs w:val="36"/>
        </w:rPr>
        <w:t>混凝土和砂浆用超细粉煤灰</w:t>
      </w:r>
      <w:r w:rsidRPr="005B27C3">
        <w:rPr>
          <w:rFonts w:cs="Times New Roman"/>
          <w:b/>
          <w:sz w:val="36"/>
          <w:szCs w:val="36"/>
        </w:rPr>
        <w:t>》</w:t>
      </w:r>
      <w:bookmarkEnd w:id="0"/>
      <w:bookmarkEnd w:id="1"/>
      <w:bookmarkEnd w:id="2"/>
      <w:bookmarkEnd w:id="3"/>
      <w:bookmarkEnd w:id="4"/>
      <w:bookmarkEnd w:id="5"/>
      <w:bookmarkEnd w:id="6"/>
      <w:bookmarkEnd w:id="7"/>
      <w:bookmarkEnd w:id="8"/>
    </w:p>
    <w:p w14:paraId="51BC19B0" w14:textId="77777777" w:rsidR="00063F3E" w:rsidRPr="005B27C3" w:rsidRDefault="00063F3E" w:rsidP="00063F3E">
      <w:pPr>
        <w:jc w:val="center"/>
        <w:rPr>
          <w:rFonts w:cs="Times New Roman"/>
          <w:szCs w:val="24"/>
        </w:rPr>
      </w:pPr>
    </w:p>
    <w:p w14:paraId="38325A04" w14:textId="77777777" w:rsidR="00063F3E" w:rsidRPr="005B27C3" w:rsidRDefault="00063F3E" w:rsidP="00063F3E">
      <w:pPr>
        <w:jc w:val="center"/>
        <w:rPr>
          <w:rFonts w:cs="Times New Roman"/>
          <w:szCs w:val="24"/>
        </w:rPr>
      </w:pPr>
    </w:p>
    <w:p w14:paraId="7EB42690" w14:textId="77777777" w:rsidR="00063F3E" w:rsidRPr="005B27C3" w:rsidRDefault="00063F3E" w:rsidP="00063F3E">
      <w:pPr>
        <w:jc w:val="center"/>
        <w:rPr>
          <w:rFonts w:cs="Times New Roman"/>
          <w:b/>
          <w:sz w:val="36"/>
          <w:szCs w:val="24"/>
        </w:rPr>
      </w:pPr>
      <w:r w:rsidRPr="005B27C3">
        <w:rPr>
          <w:rFonts w:cs="Times New Roman"/>
          <w:b/>
          <w:sz w:val="36"/>
          <w:szCs w:val="24"/>
        </w:rPr>
        <w:t>编制说明</w:t>
      </w:r>
    </w:p>
    <w:p w14:paraId="60385DB8" w14:textId="77777777" w:rsidR="00063F3E" w:rsidRPr="005B27C3" w:rsidRDefault="00063F3E" w:rsidP="00063F3E">
      <w:pPr>
        <w:jc w:val="center"/>
        <w:rPr>
          <w:rFonts w:cs="Times New Roman"/>
          <w:szCs w:val="24"/>
        </w:rPr>
      </w:pPr>
    </w:p>
    <w:p w14:paraId="6D703BF9" w14:textId="77777777" w:rsidR="00063F3E" w:rsidRPr="005B27C3" w:rsidRDefault="00063F3E" w:rsidP="00063F3E">
      <w:pPr>
        <w:jc w:val="center"/>
        <w:rPr>
          <w:rFonts w:cs="Times New Roman"/>
          <w:szCs w:val="24"/>
        </w:rPr>
      </w:pPr>
    </w:p>
    <w:p w14:paraId="05B9C163" w14:textId="77777777" w:rsidR="00063F3E" w:rsidRPr="005B27C3" w:rsidRDefault="00063F3E" w:rsidP="00063F3E">
      <w:pPr>
        <w:jc w:val="center"/>
        <w:rPr>
          <w:rFonts w:cs="Times New Roman"/>
          <w:szCs w:val="24"/>
        </w:rPr>
      </w:pPr>
    </w:p>
    <w:p w14:paraId="423CA53E" w14:textId="77777777" w:rsidR="00063F3E" w:rsidRPr="005B27C3" w:rsidRDefault="00063F3E" w:rsidP="00063F3E">
      <w:pPr>
        <w:jc w:val="left"/>
        <w:rPr>
          <w:rFonts w:cs="Times New Roman"/>
          <w:szCs w:val="24"/>
        </w:rPr>
      </w:pPr>
    </w:p>
    <w:p w14:paraId="2B9C10CB" w14:textId="77777777" w:rsidR="00063F3E" w:rsidRPr="005B27C3" w:rsidRDefault="00063F3E" w:rsidP="00063F3E">
      <w:pPr>
        <w:jc w:val="left"/>
        <w:rPr>
          <w:rFonts w:cs="Times New Roman"/>
          <w:szCs w:val="24"/>
        </w:rPr>
      </w:pPr>
    </w:p>
    <w:p w14:paraId="1D3D0A59" w14:textId="77777777" w:rsidR="00063F3E" w:rsidRPr="005B27C3" w:rsidRDefault="00063F3E" w:rsidP="00063F3E">
      <w:pPr>
        <w:jc w:val="left"/>
        <w:rPr>
          <w:rFonts w:cs="Times New Roman"/>
          <w:szCs w:val="24"/>
        </w:rPr>
      </w:pPr>
    </w:p>
    <w:p w14:paraId="49C2C090" w14:textId="77777777" w:rsidR="00063F3E" w:rsidRPr="005B27C3" w:rsidRDefault="00063F3E" w:rsidP="00063F3E">
      <w:pPr>
        <w:jc w:val="left"/>
        <w:rPr>
          <w:rFonts w:cs="Times New Roman"/>
          <w:szCs w:val="24"/>
        </w:rPr>
      </w:pPr>
    </w:p>
    <w:p w14:paraId="4F62320C" w14:textId="77777777" w:rsidR="00063F3E" w:rsidRPr="005B27C3" w:rsidRDefault="00063F3E" w:rsidP="00063F3E">
      <w:pPr>
        <w:jc w:val="left"/>
        <w:rPr>
          <w:rFonts w:cs="Times New Roman"/>
          <w:szCs w:val="24"/>
        </w:rPr>
      </w:pPr>
    </w:p>
    <w:p w14:paraId="0526D91E" w14:textId="77777777" w:rsidR="00063F3E" w:rsidRPr="005B27C3" w:rsidRDefault="00063F3E" w:rsidP="00063F3E">
      <w:pPr>
        <w:jc w:val="left"/>
        <w:rPr>
          <w:rFonts w:cs="Times New Roman"/>
          <w:szCs w:val="24"/>
        </w:rPr>
      </w:pPr>
    </w:p>
    <w:p w14:paraId="3E6416CF" w14:textId="77777777" w:rsidR="00063F3E" w:rsidRPr="005B27C3" w:rsidRDefault="00063F3E" w:rsidP="00063F3E">
      <w:pPr>
        <w:jc w:val="left"/>
        <w:rPr>
          <w:rFonts w:cs="Times New Roman"/>
          <w:szCs w:val="24"/>
        </w:rPr>
      </w:pPr>
    </w:p>
    <w:p w14:paraId="20CBE4E8" w14:textId="77777777" w:rsidR="00063F3E" w:rsidRPr="005B27C3" w:rsidRDefault="00063F3E" w:rsidP="00063F3E">
      <w:pPr>
        <w:jc w:val="left"/>
        <w:rPr>
          <w:rFonts w:cs="Times New Roman"/>
          <w:szCs w:val="24"/>
        </w:rPr>
      </w:pPr>
    </w:p>
    <w:p w14:paraId="49196CBA" w14:textId="77777777" w:rsidR="00063F3E" w:rsidRPr="005B27C3" w:rsidRDefault="00063F3E" w:rsidP="00063F3E">
      <w:pPr>
        <w:jc w:val="left"/>
        <w:rPr>
          <w:rFonts w:cs="Times New Roman"/>
          <w:szCs w:val="24"/>
        </w:rPr>
      </w:pPr>
    </w:p>
    <w:p w14:paraId="6F6CEA3E" w14:textId="77777777" w:rsidR="00063F3E" w:rsidRPr="005B27C3" w:rsidRDefault="00063F3E" w:rsidP="00063F3E">
      <w:pPr>
        <w:jc w:val="left"/>
        <w:rPr>
          <w:rFonts w:cs="Times New Roman"/>
          <w:szCs w:val="24"/>
        </w:rPr>
      </w:pPr>
    </w:p>
    <w:p w14:paraId="40634216" w14:textId="77777777" w:rsidR="00063F3E" w:rsidRPr="005B27C3" w:rsidRDefault="00063F3E" w:rsidP="00063F3E">
      <w:pPr>
        <w:jc w:val="left"/>
        <w:rPr>
          <w:rFonts w:cs="Times New Roman"/>
          <w:szCs w:val="24"/>
        </w:rPr>
      </w:pPr>
    </w:p>
    <w:p w14:paraId="0FA42C19" w14:textId="77777777" w:rsidR="007F1DD1" w:rsidRPr="005B27C3" w:rsidRDefault="007F1DD1" w:rsidP="007F1DD1">
      <w:pPr>
        <w:jc w:val="center"/>
        <w:rPr>
          <w:rFonts w:cs="Times New Roman"/>
          <w:b/>
          <w:sz w:val="28"/>
          <w:szCs w:val="24"/>
        </w:rPr>
      </w:pPr>
      <w:r w:rsidRPr="005B27C3">
        <w:rPr>
          <w:rFonts w:cs="Times New Roman"/>
          <w:b/>
          <w:sz w:val="28"/>
          <w:szCs w:val="24"/>
        </w:rPr>
        <w:t>标准编制工作组</w:t>
      </w:r>
    </w:p>
    <w:p w14:paraId="71CA443B" w14:textId="36757910" w:rsidR="00F8685A" w:rsidRPr="005B27C3" w:rsidRDefault="00F8685A" w:rsidP="00063F3E">
      <w:pPr>
        <w:jc w:val="center"/>
        <w:rPr>
          <w:rFonts w:cs="Times New Roman"/>
          <w:b/>
          <w:sz w:val="28"/>
          <w:szCs w:val="24"/>
        </w:rPr>
      </w:pPr>
      <w:r w:rsidRPr="005B27C3">
        <w:rPr>
          <w:rFonts w:cs="Times New Roman"/>
          <w:b/>
          <w:sz w:val="28"/>
          <w:szCs w:val="24"/>
        </w:rPr>
        <w:t>建筑材料工业技术情报研究所</w:t>
      </w:r>
    </w:p>
    <w:p w14:paraId="7F3B6E3D" w14:textId="2CB933EF" w:rsidR="0026761A" w:rsidRPr="005B27C3" w:rsidRDefault="007F1DD1" w:rsidP="0026761A">
      <w:pPr>
        <w:jc w:val="center"/>
        <w:rPr>
          <w:rFonts w:cs="Times New Roman"/>
          <w:b/>
          <w:sz w:val="28"/>
        </w:rPr>
      </w:pPr>
      <w:r w:rsidRPr="005B27C3">
        <w:rPr>
          <w:rFonts w:cs="Times New Roman"/>
          <w:b/>
          <w:sz w:val="28"/>
        </w:rPr>
        <w:t>大唐同舟科技有限公司</w:t>
      </w:r>
    </w:p>
    <w:p w14:paraId="18964A26" w14:textId="7ABF919D" w:rsidR="007F1DD1" w:rsidRPr="005B27C3" w:rsidRDefault="007F1DD1" w:rsidP="0026761A">
      <w:pPr>
        <w:jc w:val="center"/>
        <w:rPr>
          <w:rFonts w:cs="Times New Roman"/>
          <w:b/>
          <w:sz w:val="28"/>
        </w:rPr>
      </w:pPr>
      <w:r w:rsidRPr="005B27C3">
        <w:rPr>
          <w:rFonts w:cs="Times New Roman"/>
          <w:b/>
          <w:sz w:val="28"/>
        </w:rPr>
        <w:t>2024</w:t>
      </w:r>
      <w:r w:rsidRPr="005B27C3">
        <w:rPr>
          <w:rFonts w:cs="Times New Roman"/>
          <w:b/>
          <w:sz w:val="28"/>
        </w:rPr>
        <w:t>年</w:t>
      </w:r>
      <w:r w:rsidR="009C60CD" w:rsidRPr="005B27C3">
        <w:rPr>
          <w:rFonts w:cs="Times New Roman"/>
          <w:b/>
          <w:sz w:val="28"/>
        </w:rPr>
        <w:t>4</w:t>
      </w:r>
      <w:r w:rsidRPr="005B27C3">
        <w:rPr>
          <w:rFonts w:cs="Times New Roman"/>
          <w:b/>
          <w:sz w:val="28"/>
        </w:rPr>
        <w:t>月</w:t>
      </w:r>
    </w:p>
    <w:p w14:paraId="1437A9B5" w14:textId="77777777" w:rsidR="0026761A" w:rsidRPr="005B27C3" w:rsidRDefault="0026761A" w:rsidP="0026761A">
      <w:pPr>
        <w:rPr>
          <w:rFonts w:cs="Times New Roman"/>
          <w:sz w:val="28"/>
        </w:rPr>
      </w:pPr>
    </w:p>
    <w:p w14:paraId="5F99A25A" w14:textId="2601200F" w:rsidR="0026761A" w:rsidRPr="005B27C3" w:rsidRDefault="0026761A" w:rsidP="0026761A">
      <w:pPr>
        <w:rPr>
          <w:rFonts w:cs="Times New Roman"/>
          <w:sz w:val="28"/>
        </w:rPr>
        <w:sectPr w:rsidR="0026761A" w:rsidRPr="005B27C3" w:rsidSect="00FE2153">
          <w:footerReference w:type="default" r:id="rId8"/>
          <w:pgSz w:w="11906" w:h="16838"/>
          <w:pgMar w:top="1440" w:right="1800" w:bottom="1440" w:left="1800" w:header="851" w:footer="992" w:gutter="0"/>
          <w:pgNumType w:start="1"/>
          <w:cols w:space="425"/>
          <w:docGrid w:type="lines" w:linePitch="312"/>
        </w:sectPr>
      </w:pPr>
    </w:p>
    <w:bookmarkStart w:id="9" w:name="_Toc73002588" w:displacedByCustomXml="next"/>
    <w:sdt>
      <w:sdtPr>
        <w:rPr>
          <w:rFonts w:ascii="Times New Roman" w:eastAsia="宋体" w:hAnsi="Times New Roman" w:cs="Times New Roman"/>
          <w:color w:val="auto"/>
          <w:kern w:val="2"/>
          <w:sz w:val="24"/>
          <w:szCs w:val="22"/>
          <w:lang w:val="zh-CN"/>
        </w:rPr>
        <w:id w:val="589517793"/>
        <w:docPartObj>
          <w:docPartGallery w:val="Table of Contents"/>
          <w:docPartUnique/>
        </w:docPartObj>
      </w:sdtPr>
      <w:sdtEndPr>
        <w:rPr>
          <w:b/>
          <w:bCs/>
        </w:rPr>
      </w:sdtEndPr>
      <w:sdtContent>
        <w:p w14:paraId="66874309" w14:textId="77777777" w:rsidR="00B85EB2" w:rsidRDefault="008272B3" w:rsidP="00EF5681">
          <w:pPr>
            <w:pStyle w:val="TOC"/>
            <w:jc w:val="center"/>
            <w:rPr>
              <w:noProof/>
            </w:rPr>
          </w:pPr>
          <w:r w:rsidRPr="005B27C3">
            <w:rPr>
              <w:rFonts w:ascii="Times New Roman" w:eastAsia="宋体" w:hAnsi="Times New Roman" w:cs="Times New Roman"/>
              <w:b/>
              <w:bCs/>
              <w:color w:val="auto"/>
              <w:lang w:val="zh-CN"/>
            </w:rPr>
            <w:t>目</w:t>
          </w:r>
          <w:r w:rsidR="0026761A" w:rsidRPr="005B27C3">
            <w:rPr>
              <w:rFonts w:ascii="Times New Roman" w:eastAsia="宋体" w:hAnsi="Times New Roman" w:cs="Times New Roman"/>
              <w:b/>
              <w:bCs/>
              <w:color w:val="auto"/>
              <w:lang w:val="zh-CN"/>
            </w:rPr>
            <w:t xml:space="preserve">  </w:t>
          </w:r>
          <w:r w:rsidRPr="005B27C3">
            <w:rPr>
              <w:rFonts w:ascii="Times New Roman" w:eastAsia="宋体" w:hAnsi="Times New Roman" w:cs="Times New Roman"/>
              <w:b/>
              <w:bCs/>
              <w:color w:val="auto"/>
              <w:lang w:val="zh-CN"/>
            </w:rPr>
            <w:t>录</w:t>
          </w:r>
          <w:r w:rsidR="00AA38FC" w:rsidRPr="005B27C3">
            <w:rPr>
              <w:rFonts w:ascii="Times New Roman" w:hAnsi="Times New Roman" w:cs="Times New Roman"/>
              <w:b/>
              <w:color w:val="auto"/>
            </w:rPr>
            <w:fldChar w:fldCharType="begin"/>
          </w:r>
          <w:r w:rsidR="00AA38FC" w:rsidRPr="005B27C3">
            <w:rPr>
              <w:rFonts w:ascii="Times New Roman" w:hAnsi="Times New Roman" w:cs="Times New Roman"/>
              <w:color w:val="auto"/>
            </w:rPr>
            <w:instrText xml:space="preserve"> TOC \o "1-2" \h \z \u </w:instrText>
          </w:r>
          <w:r w:rsidR="00AA38FC" w:rsidRPr="005B27C3">
            <w:rPr>
              <w:rFonts w:ascii="Times New Roman" w:hAnsi="Times New Roman" w:cs="Times New Roman"/>
              <w:b/>
              <w:color w:val="auto"/>
            </w:rPr>
            <w:fldChar w:fldCharType="separate"/>
          </w:r>
        </w:p>
        <w:p w14:paraId="6E239785" w14:textId="078E0F95"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55" w:history="1">
            <w:r w:rsidR="00B85EB2" w:rsidRPr="00D6164A">
              <w:rPr>
                <w:rStyle w:val="a9"/>
                <w:rFonts w:cs="Times New Roman"/>
                <w:noProof/>
              </w:rPr>
              <w:t xml:space="preserve">1 </w:t>
            </w:r>
            <w:r w:rsidR="00B85EB2" w:rsidRPr="00D6164A">
              <w:rPr>
                <w:rStyle w:val="a9"/>
                <w:rFonts w:cs="Times New Roman"/>
                <w:noProof/>
              </w:rPr>
              <w:t>工作简况</w:t>
            </w:r>
            <w:r w:rsidR="00B85EB2">
              <w:rPr>
                <w:noProof/>
                <w:webHidden/>
              </w:rPr>
              <w:tab/>
            </w:r>
            <w:r w:rsidR="00B85EB2">
              <w:rPr>
                <w:noProof/>
                <w:webHidden/>
              </w:rPr>
              <w:fldChar w:fldCharType="begin"/>
            </w:r>
            <w:r w:rsidR="00B85EB2">
              <w:rPr>
                <w:noProof/>
                <w:webHidden/>
              </w:rPr>
              <w:instrText xml:space="preserve"> PAGEREF _Toc165384155 \h </w:instrText>
            </w:r>
            <w:r w:rsidR="00B85EB2">
              <w:rPr>
                <w:noProof/>
                <w:webHidden/>
              </w:rPr>
            </w:r>
            <w:r w:rsidR="00B85EB2">
              <w:rPr>
                <w:noProof/>
                <w:webHidden/>
              </w:rPr>
              <w:fldChar w:fldCharType="separate"/>
            </w:r>
            <w:r w:rsidR="002857BA">
              <w:rPr>
                <w:noProof/>
                <w:webHidden/>
              </w:rPr>
              <w:t>1</w:t>
            </w:r>
            <w:r w:rsidR="00B85EB2">
              <w:rPr>
                <w:noProof/>
                <w:webHidden/>
              </w:rPr>
              <w:fldChar w:fldCharType="end"/>
            </w:r>
          </w:hyperlink>
        </w:p>
        <w:p w14:paraId="6678AEB1" w14:textId="2B5354AC" w:rsidR="00B85EB2" w:rsidRDefault="00000000">
          <w:pPr>
            <w:pStyle w:val="TOC2"/>
            <w:rPr>
              <w:rFonts w:asciiTheme="minorHAnsi" w:eastAsiaTheme="minorEastAsia" w:hAnsiTheme="minorHAnsi" w:cstheme="minorBidi"/>
              <w:bCs w:val="0"/>
              <w:sz w:val="21"/>
              <w14:ligatures w14:val="standardContextual"/>
            </w:rPr>
          </w:pPr>
          <w:hyperlink w:anchor="_Toc165384156" w:history="1">
            <w:r w:rsidR="00B85EB2" w:rsidRPr="00D6164A">
              <w:rPr>
                <w:rStyle w:val="a9"/>
                <w:rFonts w:eastAsia="宋体"/>
              </w:rPr>
              <w:t xml:space="preserve">1.1 </w:t>
            </w:r>
            <w:r w:rsidR="00B85EB2" w:rsidRPr="00D6164A">
              <w:rPr>
                <w:rStyle w:val="a9"/>
                <w:rFonts w:eastAsia="宋体"/>
              </w:rPr>
              <w:t>任务来源</w:t>
            </w:r>
            <w:r w:rsidR="00B85EB2">
              <w:rPr>
                <w:webHidden/>
              </w:rPr>
              <w:tab/>
            </w:r>
            <w:r w:rsidR="00B85EB2">
              <w:rPr>
                <w:webHidden/>
              </w:rPr>
              <w:fldChar w:fldCharType="begin"/>
            </w:r>
            <w:r w:rsidR="00B85EB2">
              <w:rPr>
                <w:webHidden/>
              </w:rPr>
              <w:instrText xml:space="preserve"> PAGEREF _Toc165384156 \h </w:instrText>
            </w:r>
            <w:r w:rsidR="00B85EB2">
              <w:rPr>
                <w:webHidden/>
              </w:rPr>
            </w:r>
            <w:r w:rsidR="00B85EB2">
              <w:rPr>
                <w:webHidden/>
              </w:rPr>
              <w:fldChar w:fldCharType="separate"/>
            </w:r>
            <w:r w:rsidR="002857BA">
              <w:rPr>
                <w:webHidden/>
              </w:rPr>
              <w:t>1</w:t>
            </w:r>
            <w:r w:rsidR="00B85EB2">
              <w:rPr>
                <w:webHidden/>
              </w:rPr>
              <w:fldChar w:fldCharType="end"/>
            </w:r>
          </w:hyperlink>
        </w:p>
        <w:p w14:paraId="3ED2B35D" w14:textId="650E06F7" w:rsidR="00B85EB2" w:rsidRDefault="00000000">
          <w:pPr>
            <w:pStyle w:val="TOC2"/>
            <w:rPr>
              <w:rFonts w:asciiTheme="minorHAnsi" w:eastAsiaTheme="minorEastAsia" w:hAnsiTheme="minorHAnsi" w:cstheme="minorBidi"/>
              <w:bCs w:val="0"/>
              <w:sz w:val="21"/>
              <w14:ligatures w14:val="standardContextual"/>
            </w:rPr>
          </w:pPr>
          <w:hyperlink w:anchor="_Toc165384157" w:history="1">
            <w:r w:rsidR="00B85EB2" w:rsidRPr="00D6164A">
              <w:rPr>
                <w:rStyle w:val="a9"/>
                <w:rFonts w:eastAsia="宋体"/>
              </w:rPr>
              <w:t xml:space="preserve">1.2 </w:t>
            </w:r>
            <w:r w:rsidR="00B85EB2" w:rsidRPr="00D6164A">
              <w:rPr>
                <w:rStyle w:val="a9"/>
                <w:rFonts w:eastAsia="宋体"/>
              </w:rPr>
              <w:t>制定目的</w:t>
            </w:r>
            <w:r w:rsidR="00B85EB2">
              <w:rPr>
                <w:webHidden/>
              </w:rPr>
              <w:tab/>
            </w:r>
            <w:r w:rsidR="00B85EB2">
              <w:rPr>
                <w:webHidden/>
              </w:rPr>
              <w:fldChar w:fldCharType="begin"/>
            </w:r>
            <w:r w:rsidR="00B85EB2">
              <w:rPr>
                <w:webHidden/>
              </w:rPr>
              <w:instrText xml:space="preserve"> PAGEREF _Toc165384157 \h </w:instrText>
            </w:r>
            <w:r w:rsidR="00B85EB2">
              <w:rPr>
                <w:webHidden/>
              </w:rPr>
            </w:r>
            <w:r w:rsidR="00B85EB2">
              <w:rPr>
                <w:webHidden/>
              </w:rPr>
              <w:fldChar w:fldCharType="separate"/>
            </w:r>
            <w:r w:rsidR="002857BA">
              <w:rPr>
                <w:webHidden/>
              </w:rPr>
              <w:t>1</w:t>
            </w:r>
            <w:r w:rsidR="00B85EB2">
              <w:rPr>
                <w:webHidden/>
              </w:rPr>
              <w:fldChar w:fldCharType="end"/>
            </w:r>
          </w:hyperlink>
        </w:p>
        <w:p w14:paraId="3437C250" w14:textId="1424BC2C" w:rsidR="00B85EB2" w:rsidRDefault="00000000">
          <w:pPr>
            <w:pStyle w:val="TOC2"/>
            <w:rPr>
              <w:rFonts w:asciiTheme="minorHAnsi" w:eastAsiaTheme="minorEastAsia" w:hAnsiTheme="minorHAnsi" w:cstheme="minorBidi"/>
              <w:bCs w:val="0"/>
              <w:sz w:val="21"/>
              <w14:ligatures w14:val="standardContextual"/>
            </w:rPr>
          </w:pPr>
          <w:hyperlink w:anchor="_Toc165384158" w:history="1">
            <w:r w:rsidR="00B85EB2" w:rsidRPr="00D6164A">
              <w:rPr>
                <w:rStyle w:val="a9"/>
                <w:rFonts w:eastAsia="宋体"/>
              </w:rPr>
              <w:t xml:space="preserve">1.3 </w:t>
            </w:r>
            <w:r w:rsidR="00B85EB2" w:rsidRPr="00D6164A">
              <w:rPr>
                <w:rStyle w:val="a9"/>
                <w:rFonts w:eastAsia="宋体"/>
              </w:rPr>
              <w:t>超细粉煤灰的国内外研究进展</w:t>
            </w:r>
            <w:r w:rsidR="00B85EB2">
              <w:rPr>
                <w:webHidden/>
              </w:rPr>
              <w:tab/>
            </w:r>
            <w:r w:rsidR="00B85EB2">
              <w:rPr>
                <w:webHidden/>
              </w:rPr>
              <w:fldChar w:fldCharType="begin"/>
            </w:r>
            <w:r w:rsidR="00B85EB2">
              <w:rPr>
                <w:webHidden/>
              </w:rPr>
              <w:instrText xml:space="preserve"> PAGEREF _Toc165384158 \h </w:instrText>
            </w:r>
            <w:r w:rsidR="00B85EB2">
              <w:rPr>
                <w:webHidden/>
              </w:rPr>
            </w:r>
            <w:r w:rsidR="00B85EB2">
              <w:rPr>
                <w:webHidden/>
              </w:rPr>
              <w:fldChar w:fldCharType="separate"/>
            </w:r>
            <w:r w:rsidR="002857BA">
              <w:rPr>
                <w:webHidden/>
              </w:rPr>
              <w:t>2</w:t>
            </w:r>
            <w:r w:rsidR="00B85EB2">
              <w:rPr>
                <w:webHidden/>
              </w:rPr>
              <w:fldChar w:fldCharType="end"/>
            </w:r>
          </w:hyperlink>
        </w:p>
        <w:p w14:paraId="5A26547F" w14:textId="04DD3967" w:rsidR="00B85EB2" w:rsidRDefault="00000000">
          <w:pPr>
            <w:pStyle w:val="TOC2"/>
            <w:rPr>
              <w:rFonts w:asciiTheme="minorHAnsi" w:eastAsiaTheme="minorEastAsia" w:hAnsiTheme="minorHAnsi" w:cstheme="minorBidi"/>
              <w:bCs w:val="0"/>
              <w:sz w:val="21"/>
              <w14:ligatures w14:val="standardContextual"/>
            </w:rPr>
          </w:pPr>
          <w:hyperlink w:anchor="_Toc165384159" w:history="1">
            <w:r w:rsidR="00B85EB2" w:rsidRPr="00D6164A">
              <w:rPr>
                <w:rStyle w:val="a9"/>
                <w:rFonts w:eastAsia="宋体"/>
              </w:rPr>
              <w:t xml:space="preserve">1.4 </w:t>
            </w:r>
            <w:r w:rsidR="00B85EB2" w:rsidRPr="00D6164A">
              <w:rPr>
                <w:rStyle w:val="a9"/>
                <w:rFonts w:eastAsia="宋体"/>
              </w:rPr>
              <w:t>超细粉煤灰的特性及其应用研究</w:t>
            </w:r>
            <w:r w:rsidR="00B85EB2">
              <w:rPr>
                <w:webHidden/>
              </w:rPr>
              <w:tab/>
            </w:r>
            <w:r w:rsidR="00B85EB2">
              <w:rPr>
                <w:webHidden/>
              </w:rPr>
              <w:fldChar w:fldCharType="begin"/>
            </w:r>
            <w:r w:rsidR="00B85EB2">
              <w:rPr>
                <w:webHidden/>
              </w:rPr>
              <w:instrText xml:space="preserve"> PAGEREF _Toc165384159 \h </w:instrText>
            </w:r>
            <w:r w:rsidR="00B85EB2">
              <w:rPr>
                <w:webHidden/>
              </w:rPr>
            </w:r>
            <w:r w:rsidR="00B85EB2">
              <w:rPr>
                <w:webHidden/>
              </w:rPr>
              <w:fldChar w:fldCharType="separate"/>
            </w:r>
            <w:r w:rsidR="002857BA">
              <w:rPr>
                <w:webHidden/>
              </w:rPr>
              <w:t>4</w:t>
            </w:r>
            <w:r w:rsidR="00B85EB2">
              <w:rPr>
                <w:webHidden/>
              </w:rPr>
              <w:fldChar w:fldCharType="end"/>
            </w:r>
          </w:hyperlink>
        </w:p>
        <w:p w14:paraId="0B847963" w14:textId="4B18166F" w:rsidR="00B85EB2" w:rsidRDefault="00000000">
          <w:pPr>
            <w:pStyle w:val="TOC2"/>
            <w:rPr>
              <w:rFonts w:asciiTheme="minorHAnsi" w:eastAsiaTheme="minorEastAsia" w:hAnsiTheme="minorHAnsi" w:cstheme="minorBidi"/>
              <w:bCs w:val="0"/>
              <w:sz w:val="21"/>
              <w14:ligatures w14:val="standardContextual"/>
            </w:rPr>
          </w:pPr>
          <w:hyperlink w:anchor="_Toc165384160" w:history="1">
            <w:r w:rsidR="00B85EB2" w:rsidRPr="00D6164A">
              <w:rPr>
                <w:rStyle w:val="a9"/>
                <w:rFonts w:eastAsia="宋体"/>
              </w:rPr>
              <w:t xml:space="preserve">1.5 </w:t>
            </w:r>
            <w:r w:rsidR="00B85EB2" w:rsidRPr="00D6164A">
              <w:rPr>
                <w:rStyle w:val="a9"/>
                <w:rFonts w:eastAsia="宋体"/>
              </w:rPr>
              <w:t>实际生产应用情况调研</w:t>
            </w:r>
            <w:r w:rsidR="00B85EB2">
              <w:rPr>
                <w:webHidden/>
              </w:rPr>
              <w:tab/>
            </w:r>
            <w:r w:rsidR="00B85EB2">
              <w:rPr>
                <w:webHidden/>
              </w:rPr>
              <w:fldChar w:fldCharType="begin"/>
            </w:r>
            <w:r w:rsidR="00B85EB2">
              <w:rPr>
                <w:webHidden/>
              </w:rPr>
              <w:instrText xml:space="preserve"> PAGEREF _Toc165384160 \h </w:instrText>
            </w:r>
            <w:r w:rsidR="00B85EB2">
              <w:rPr>
                <w:webHidden/>
              </w:rPr>
            </w:r>
            <w:r w:rsidR="00B85EB2">
              <w:rPr>
                <w:webHidden/>
              </w:rPr>
              <w:fldChar w:fldCharType="separate"/>
            </w:r>
            <w:r w:rsidR="002857BA">
              <w:rPr>
                <w:webHidden/>
              </w:rPr>
              <w:t>9</w:t>
            </w:r>
            <w:r w:rsidR="00B85EB2">
              <w:rPr>
                <w:webHidden/>
              </w:rPr>
              <w:fldChar w:fldCharType="end"/>
            </w:r>
          </w:hyperlink>
        </w:p>
        <w:p w14:paraId="743177FE" w14:textId="7FA2D48B" w:rsidR="00B85EB2" w:rsidRDefault="00000000">
          <w:pPr>
            <w:pStyle w:val="TOC2"/>
            <w:rPr>
              <w:rFonts w:asciiTheme="minorHAnsi" w:eastAsiaTheme="minorEastAsia" w:hAnsiTheme="minorHAnsi" w:cstheme="minorBidi"/>
              <w:bCs w:val="0"/>
              <w:sz w:val="21"/>
              <w14:ligatures w14:val="standardContextual"/>
            </w:rPr>
          </w:pPr>
          <w:hyperlink w:anchor="_Toc165384161" w:history="1">
            <w:r w:rsidR="00B85EB2" w:rsidRPr="00D6164A">
              <w:rPr>
                <w:rStyle w:val="a9"/>
                <w:rFonts w:eastAsia="宋体"/>
              </w:rPr>
              <w:t xml:space="preserve">1.6 </w:t>
            </w:r>
            <w:r w:rsidR="00B85EB2" w:rsidRPr="00D6164A">
              <w:rPr>
                <w:rStyle w:val="a9"/>
                <w:rFonts w:eastAsia="宋体"/>
              </w:rPr>
              <w:t>主要工作过程</w:t>
            </w:r>
            <w:r w:rsidR="00B85EB2">
              <w:rPr>
                <w:webHidden/>
              </w:rPr>
              <w:tab/>
            </w:r>
            <w:r w:rsidR="00B85EB2">
              <w:rPr>
                <w:webHidden/>
              </w:rPr>
              <w:fldChar w:fldCharType="begin"/>
            </w:r>
            <w:r w:rsidR="00B85EB2">
              <w:rPr>
                <w:webHidden/>
              </w:rPr>
              <w:instrText xml:space="preserve"> PAGEREF _Toc165384161 \h </w:instrText>
            </w:r>
            <w:r w:rsidR="00B85EB2">
              <w:rPr>
                <w:webHidden/>
              </w:rPr>
            </w:r>
            <w:r w:rsidR="00B85EB2">
              <w:rPr>
                <w:webHidden/>
              </w:rPr>
              <w:fldChar w:fldCharType="separate"/>
            </w:r>
            <w:r w:rsidR="002857BA">
              <w:rPr>
                <w:webHidden/>
              </w:rPr>
              <w:t>10</w:t>
            </w:r>
            <w:r w:rsidR="00B85EB2">
              <w:rPr>
                <w:webHidden/>
              </w:rPr>
              <w:fldChar w:fldCharType="end"/>
            </w:r>
          </w:hyperlink>
        </w:p>
        <w:p w14:paraId="28D551D9" w14:textId="15B9179B"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62" w:history="1">
            <w:r w:rsidR="00B85EB2" w:rsidRPr="00D6164A">
              <w:rPr>
                <w:rStyle w:val="a9"/>
                <w:rFonts w:cs="Times New Roman"/>
                <w:bCs/>
                <w:noProof/>
                <w:kern w:val="44"/>
              </w:rPr>
              <w:t xml:space="preserve">2 </w:t>
            </w:r>
            <w:r w:rsidR="00B85EB2" w:rsidRPr="00D6164A">
              <w:rPr>
                <w:rStyle w:val="a9"/>
                <w:rFonts w:cs="Times New Roman"/>
                <w:bCs/>
                <w:noProof/>
                <w:kern w:val="44"/>
              </w:rPr>
              <w:t>标准编制原则和主要内容</w:t>
            </w:r>
            <w:r w:rsidR="00B85EB2">
              <w:rPr>
                <w:noProof/>
                <w:webHidden/>
              </w:rPr>
              <w:tab/>
            </w:r>
            <w:r w:rsidR="00B85EB2">
              <w:rPr>
                <w:noProof/>
                <w:webHidden/>
              </w:rPr>
              <w:fldChar w:fldCharType="begin"/>
            </w:r>
            <w:r w:rsidR="00B85EB2">
              <w:rPr>
                <w:noProof/>
                <w:webHidden/>
              </w:rPr>
              <w:instrText xml:space="preserve"> PAGEREF _Toc165384162 \h </w:instrText>
            </w:r>
            <w:r w:rsidR="00B85EB2">
              <w:rPr>
                <w:noProof/>
                <w:webHidden/>
              </w:rPr>
            </w:r>
            <w:r w:rsidR="00B85EB2">
              <w:rPr>
                <w:noProof/>
                <w:webHidden/>
              </w:rPr>
              <w:fldChar w:fldCharType="separate"/>
            </w:r>
            <w:r w:rsidR="002857BA">
              <w:rPr>
                <w:noProof/>
                <w:webHidden/>
              </w:rPr>
              <w:t>10</w:t>
            </w:r>
            <w:r w:rsidR="00B85EB2">
              <w:rPr>
                <w:noProof/>
                <w:webHidden/>
              </w:rPr>
              <w:fldChar w:fldCharType="end"/>
            </w:r>
          </w:hyperlink>
        </w:p>
        <w:p w14:paraId="1AB1AE01" w14:textId="28F94119" w:rsidR="00B85EB2" w:rsidRDefault="00000000">
          <w:pPr>
            <w:pStyle w:val="TOC2"/>
            <w:rPr>
              <w:rFonts w:asciiTheme="minorHAnsi" w:eastAsiaTheme="minorEastAsia" w:hAnsiTheme="minorHAnsi" w:cstheme="minorBidi"/>
              <w:bCs w:val="0"/>
              <w:sz w:val="21"/>
              <w14:ligatures w14:val="standardContextual"/>
            </w:rPr>
          </w:pPr>
          <w:hyperlink w:anchor="_Toc165384163" w:history="1">
            <w:r w:rsidR="00B85EB2" w:rsidRPr="00D6164A">
              <w:rPr>
                <w:rStyle w:val="a9"/>
                <w:rFonts w:eastAsia="宋体"/>
              </w:rPr>
              <w:t xml:space="preserve">2.1 </w:t>
            </w:r>
            <w:r w:rsidR="00B85EB2" w:rsidRPr="00D6164A">
              <w:rPr>
                <w:rStyle w:val="a9"/>
                <w:rFonts w:eastAsia="宋体"/>
              </w:rPr>
              <w:t>标准编制原则</w:t>
            </w:r>
            <w:r w:rsidR="00B85EB2">
              <w:rPr>
                <w:webHidden/>
              </w:rPr>
              <w:tab/>
            </w:r>
            <w:r w:rsidR="00B85EB2">
              <w:rPr>
                <w:webHidden/>
              </w:rPr>
              <w:fldChar w:fldCharType="begin"/>
            </w:r>
            <w:r w:rsidR="00B85EB2">
              <w:rPr>
                <w:webHidden/>
              </w:rPr>
              <w:instrText xml:space="preserve"> PAGEREF _Toc165384163 \h </w:instrText>
            </w:r>
            <w:r w:rsidR="00B85EB2">
              <w:rPr>
                <w:webHidden/>
              </w:rPr>
            </w:r>
            <w:r w:rsidR="00B85EB2">
              <w:rPr>
                <w:webHidden/>
              </w:rPr>
              <w:fldChar w:fldCharType="separate"/>
            </w:r>
            <w:r w:rsidR="002857BA">
              <w:rPr>
                <w:webHidden/>
              </w:rPr>
              <w:t>10</w:t>
            </w:r>
            <w:r w:rsidR="00B85EB2">
              <w:rPr>
                <w:webHidden/>
              </w:rPr>
              <w:fldChar w:fldCharType="end"/>
            </w:r>
          </w:hyperlink>
        </w:p>
        <w:p w14:paraId="2D6D0A5F" w14:textId="16503238" w:rsidR="00B85EB2" w:rsidRDefault="00000000">
          <w:pPr>
            <w:pStyle w:val="TOC2"/>
            <w:rPr>
              <w:rFonts w:asciiTheme="minorHAnsi" w:eastAsiaTheme="minorEastAsia" w:hAnsiTheme="minorHAnsi" w:cstheme="minorBidi"/>
              <w:bCs w:val="0"/>
              <w:sz w:val="21"/>
              <w14:ligatures w14:val="standardContextual"/>
            </w:rPr>
          </w:pPr>
          <w:hyperlink w:anchor="_Toc165384164" w:history="1">
            <w:r w:rsidR="00B85EB2" w:rsidRPr="00D6164A">
              <w:rPr>
                <w:rStyle w:val="a9"/>
                <w:rFonts w:eastAsia="宋体"/>
              </w:rPr>
              <w:t xml:space="preserve">2.2 </w:t>
            </w:r>
            <w:r w:rsidR="00B85EB2" w:rsidRPr="00D6164A">
              <w:rPr>
                <w:rStyle w:val="a9"/>
                <w:rFonts w:eastAsia="宋体"/>
              </w:rPr>
              <w:t>主要内容</w:t>
            </w:r>
            <w:r w:rsidR="00B85EB2">
              <w:rPr>
                <w:webHidden/>
              </w:rPr>
              <w:tab/>
            </w:r>
            <w:r w:rsidR="00B85EB2">
              <w:rPr>
                <w:webHidden/>
              </w:rPr>
              <w:fldChar w:fldCharType="begin"/>
            </w:r>
            <w:r w:rsidR="00B85EB2">
              <w:rPr>
                <w:webHidden/>
              </w:rPr>
              <w:instrText xml:space="preserve"> PAGEREF _Toc165384164 \h </w:instrText>
            </w:r>
            <w:r w:rsidR="00B85EB2">
              <w:rPr>
                <w:webHidden/>
              </w:rPr>
            </w:r>
            <w:r w:rsidR="00B85EB2">
              <w:rPr>
                <w:webHidden/>
              </w:rPr>
              <w:fldChar w:fldCharType="separate"/>
            </w:r>
            <w:r w:rsidR="002857BA">
              <w:rPr>
                <w:webHidden/>
              </w:rPr>
              <w:t>11</w:t>
            </w:r>
            <w:r w:rsidR="00B85EB2">
              <w:rPr>
                <w:webHidden/>
              </w:rPr>
              <w:fldChar w:fldCharType="end"/>
            </w:r>
          </w:hyperlink>
        </w:p>
        <w:p w14:paraId="4B33A638" w14:textId="1DF54660"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65" w:history="1">
            <w:r w:rsidR="00B85EB2" w:rsidRPr="00D6164A">
              <w:rPr>
                <w:rStyle w:val="a9"/>
                <w:rFonts w:cs="Times New Roman"/>
                <w:noProof/>
              </w:rPr>
              <w:t xml:space="preserve">3 </w:t>
            </w:r>
            <w:r w:rsidR="00B85EB2" w:rsidRPr="00D6164A">
              <w:rPr>
                <w:rStyle w:val="a9"/>
                <w:rFonts w:cs="Times New Roman"/>
                <w:noProof/>
              </w:rPr>
              <w:t>试验验证情况分析</w:t>
            </w:r>
            <w:r w:rsidR="00B85EB2">
              <w:rPr>
                <w:noProof/>
                <w:webHidden/>
              </w:rPr>
              <w:tab/>
            </w:r>
            <w:r w:rsidR="00B85EB2">
              <w:rPr>
                <w:noProof/>
                <w:webHidden/>
              </w:rPr>
              <w:fldChar w:fldCharType="begin"/>
            </w:r>
            <w:r w:rsidR="00B85EB2">
              <w:rPr>
                <w:noProof/>
                <w:webHidden/>
              </w:rPr>
              <w:instrText xml:space="preserve"> PAGEREF _Toc165384165 \h </w:instrText>
            </w:r>
            <w:r w:rsidR="00B85EB2">
              <w:rPr>
                <w:noProof/>
                <w:webHidden/>
              </w:rPr>
            </w:r>
            <w:r w:rsidR="00B85EB2">
              <w:rPr>
                <w:noProof/>
                <w:webHidden/>
              </w:rPr>
              <w:fldChar w:fldCharType="separate"/>
            </w:r>
            <w:r w:rsidR="002857BA">
              <w:rPr>
                <w:noProof/>
                <w:webHidden/>
              </w:rPr>
              <w:t>14</w:t>
            </w:r>
            <w:r w:rsidR="00B85EB2">
              <w:rPr>
                <w:noProof/>
                <w:webHidden/>
              </w:rPr>
              <w:fldChar w:fldCharType="end"/>
            </w:r>
          </w:hyperlink>
        </w:p>
        <w:p w14:paraId="177C85AB" w14:textId="4CFE87CC" w:rsidR="00B85EB2" w:rsidRDefault="00000000">
          <w:pPr>
            <w:pStyle w:val="TOC2"/>
            <w:rPr>
              <w:rFonts w:asciiTheme="minorHAnsi" w:eastAsiaTheme="minorEastAsia" w:hAnsiTheme="minorHAnsi" w:cstheme="minorBidi"/>
              <w:bCs w:val="0"/>
              <w:sz w:val="21"/>
              <w14:ligatures w14:val="standardContextual"/>
            </w:rPr>
          </w:pPr>
          <w:hyperlink w:anchor="_Toc165384166" w:history="1">
            <w:r w:rsidR="00B85EB2" w:rsidRPr="00D6164A">
              <w:rPr>
                <w:rStyle w:val="a9"/>
                <w:rFonts w:eastAsia="宋体"/>
              </w:rPr>
              <w:t xml:space="preserve">3.1 </w:t>
            </w:r>
            <w:r w:rsidR="00B85EB2" w:rsidRPr="00D6164A">
              <w:rPr>
                <w:rStyle w:val="a9"/>
                <w:rFonts w:eastAsia="宋体"/>
              </w:rPr>
              <w:t>验证试验样品提供单位和检验单位</w:t>
            </w:r>
            <w:r w:rsidR="00B85EB2">
              <w:rPr>
                <w:webHidden/>
              </w:rPr>
              <w:tab/>
            </w:r>
            <w:r w:rsidR="00B85EB2">
              <w:rPr>
                <w:webHidden/>
              </w:rPr>
              <w:fldChar w:fldCharType="begin"/>
            </w:r>
            <w:r w:rsidR="00B85EB2">
              <w:rPr>
                <w:webHidden/>
              </w:rPr>
              <w:instrText xml:space="preserve"> PAGEREF _Toc165384166 \h </w:instrText>
            </w:r>
            <w:r w:rsidR="00B85EB2">
              <w:rPr>
                <w:webHidden/>
              </w:rPr>
            </w:r>
            <w:r w:rsidR="00B85EB2">
              <w:rPr>
                <w:webHidden/>
              </w:rPr>
              <w:fldChar w:fldCharType="separate"/>
            </w:r>
            <w:r w:rsidR="002857BA">
              <w:rPr>
                <w:webHidden/>
              </w:rPr>
              <w:t>15</w:t>
            </w:r>
            <w:r w:rsidR="00B85EB2">
              <w:rPr>
                <w:webHidden/>
              </w:rPr>
              <w:fldChar w:fldCharType="end"/>
            </w:r>
          </w:hyperlink>
        </w:p>
        <w:p w14:paraId="1F20A400" w14:textId="053BF8D8" w:rsidR="00B85EB2" w:rsidRDefault="00000000">
          <w:pPr>
            <w:pStyle w:val="TOC2"/>
            <w:rPr>
              <w:rFonts w:asciiTheme="minorHAnsi" w:eastAsiaTheme="minorEastAsia" w:hAnsiTheme="minorHAnsi" w:cstheme="minorBidi"/>
              <w:bCs w:val="0"/>
              <w:sz w:val="21"/>
              <w14:ligatures w14:val="standardContextual"/>
            </w:rPr>
          </w:pPr>
          <w:hyperlink w:anchor="_Toc165384167" w:history="1">
            <w:r w:rsidR="00B85EB2" w:rsidRPr="00D6164A">
              <w:rPr>
                <w:rStyle w:val="a9"/>
                <w:rFonts w:eastAsia="宋体"/>
              </w:rPr>
              <w:t xml:space="preserve">3.2 </w:t>
            </w:r>
            <w:r w:rsidR="00B85EB2" w:rsidRPr="00D6164A">
              <w:rPr>
                <w:rStyle w:val="a9"/>
                <w:rFonts w:eastAsia="宋体"/>
              </w:rPr>
              <w:t>试验验证结果与分析</w:t>
            </w:r>
            <w:r w:rsidR="00B85EB2">
              <w:rPr>
                <w:webHidden/>
              </w:rPr>
              <w:tab/>
            </w:r>
            <w:r w:rsidR="00B85EB2">
              <w:rPr>
                <w:webHidden/>
              </w:rPr>
              <w:fldChar w:fldCharType="begin"/>
            </w:r>
            <w:r w:rsidR="00B85EB2">
              <w:rPr>
                <w:webHidden/>
              </w:rPr>
              <w:instrText xml:space="preserve"> PAGEREF _Toc165384167 \h </w:instrText>
            </w:r>
            <w:r w:rsidR="00B85EB2">
              <w:rPr>
                <w:webHidden/>
              </w:rPr>
            </w:r>
            <w:r w:rsidR="00B85EB2">
              <w:rPr>
                <w:webHidden/>
              </w:rPr>
              <w:fldChar w:fldCharType="separate"/>
            </w:r>
            <w:r w:rsidR="002857BA">
              <w:rPr>
                <w:webHidden/>
              </w:rPr>
              <w:t>15</w:t>
            </w:r>
            <w:r w:rsidR="00B85EB2">
              <w:rPr>
                <w:webHidden/>
              </w:rPr>
              <w:fldChar w:fldCharType="end"/>
            </w:r>
          </w:hyperlink>
        </w:p>
        <w:p w14:paraId="4240544A" w14:textId="18129A42"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68" w:history="1">
            <w:r w:rsidR="00B85EB2" w:rsidRPr="00D6164A">
              <w:rPr>
                <w:rStyle w:val="a9"/>
                <w:rFonts w:cs="Times New Roman"/>
                <w:noProof/>
              </w:rPr>
              <w:t xml:space="preserve">4 </w:t>
            </w:r>
            <w:r w:rsidR="00B85EB2" w:rsidRPr="00D6164A">
              <w:rPr>
                <w:rStyle w:val="a9"/>
                <w:rFonts w:cs="Times New Roman"/>
                <w:noProof/>
              </w:rPr>
              <w:t>标准中所涉及的专利</w:t>
            </w:r>
            <w:r w:rsidR="00B85EB2">
              <w:rPr>
                <w:noProof/>
                <w:webHidden/>
              </w:rPr>
              <w:tab/>
            </w:r>
            <w:r w:rsidR="00B85EB2">
              <w:rPr>
                <w:noProof/>
                <w:webHidden/>
              </w:rPr>
              <w:fldChar w:fldCharType="begin"/>
            </w:r>
            <w:r w:rsidR="00B85EB2">
              <w:rPr>
                <w:noProof/>
                <w:webHidden/>
              </w:rPr>
              <w:instrText xml:space="preserve"> PAGEREF _Toc165384168 \h </w:instrText>
            </w:r>
            <w:r w:rsidR="00B85EB2">
              <w:rPr>
                <w:noProof/>
                <w:webHidden/>
              </w:rPr>
            </w:r>
            <w:r w:rsidR="00B85EB2">
              <w:rPr>
                <w:noProof/>
                <w:webHidden/>
              </w:rPr>
              <w:fldChar w:fldCharType="separate"/>
            </w:r>
            <w:r w:rsidR="002857BA">
              <w:rPr>
                <w:noProof/>
                <w:webHidden/>
              </w:rPr>
              <w:t>21</w:t>
            </w:r>
            <w:r w:rsidR="00B85EB2">
              <w:rPr>
                <w:noProof/>
                <w:webHidden/>
              </w:rPr>
              <w:fldChar w:fldCharType="end"/>
            </w:r>
          </w:hyperlink>
        </w:p>
        <w:p w14:paraId="38EE6EE1" w14:textId="55CD7004"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69" w:history="1">
            <w:r w:rsidR="00B85EB2" w:rsidRPr="00D6164A">
              <w:rPr>
                <w:rStyle w:val="a9"/>
                <w:rFonts w:cs="Times New Roman"/>
                <w:noProof/>
              </w:rPr>
              <w:t xml:space="preserve">5 </w:t>
            </w:r>
            <w:r w:rsidR="00B85EB2" w:rsidRPr="00D6164A">
              <w:rPr>
                <w:rStyle w:val="a9"/>
                <w:rFonts w:cs="Times New Roman"/>
                <w:noProof/>
              </w:rPr>
              <w:t>产业化情况、推广应用论证和预期达到的经济效果等情况</w:t>
            </w:r>
            <w:r w:rsidR="00B85EB2">
              <w:rPr>
                <w:noProof/>
                <w:webHidden/>
              </w:rPr>
              <w:tab/>
            </w:r>
            <w:r w:rsidR="00B85EB2">
              <w:rPr>
                <w:noProof/>
                <w:webHidden/>
              </w:rPr>
              <w:fldChar w:fldCharType="begin"/>
            </w:r>
            <w:r w:rsidR="00B85EB2">
              <w:rPr>
                <w:noProof/>
                <w:webHidden/>
              </w:rPr>
              <w:instrText xml:space="preserve"> PAGEREF _Toc165384169 \h </w:instrText>
            </w:r>
            <w:r w:rsidR="00B85EB2">
              <w:rPr>
                <w:noProof/>
                <w:webHidden/>
              </w:rPr>
            </w:r>
            <w:r w:rsidR="00B85EB2">
              <w:rPr>
                <w:noProof/>
                <w:webHidden/>
              </w:rPr>
              <w:fldChar w:fldCharType="separate"/>
            </w:r>
            <w:r w:rsidR="002857BA">
              <w:rPr>
                <w:noProof/>
                <w:webHidden/>
              </w:rPr>
              <w:t>21</w:t>
            </w:r>
            <w:r w:rsidR="00B85EB2">
              <w:rPr>
                <w:noProof/>
                <w:webHidden/>
              </w:rPr>
              <w:fldChar w:fldCharType="end"/>
            </w:r>
          </w:hyperlink>
        </w:p>
        <w:p w14:paraId="2E2078F8" w14:textId="0BF7D8A8"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70" w:history="1">
            <w:r w:rsidR="00B85EB2" w:rsidRPr="00D6164A">
              <w:rPr>
                <w:rStyle w:val="a9"/>
                <w:rFonts w:cs="Times New Roman"/>
                <w:noProof/>
              </w:rPr>
              <w:t xml:space="preserve">6 </w:t>
            </w:r>
            <w:r w:rsidR="00B85EB2" w:rsidRPr="00D6164A">
              <w:rPr>
                <w:rStyle w:val="a9"/>
                <w:rFonts w:cs="Times New Roman"/>
                <w:noProof/>
              </w:rPr>
              <w:t>采用国际标准和国外先进标准情况</w:t>
            </w:r>
            <w:r w:rsidR="00B85EB2">
              <w:rPr>
                <w:noProof/>
                <w:webHidden/>
              </w:rPr>
              <w:tab/>
            </w:r>
            <w:r w:rsidR="00B85EB2">
              <w:rPr>
                <w:noProof/>
                <w:webHidden/>
              </w:rPr>
              <w:fldChar w:fldCharType="begin"/>
            </w:r>
            <w:r w:rsidR="00B85EB2">
              <w:rPr>
                <w:noProof/>
                <w:webHidden/>
              </w:rPr>
              <w:instrText xml:space="preserve"> PAGEREF _Toc165384170 \h </w:instrText>
            </w:r>
            <w:r w:rsidR="00B85EB2">
              <w:rPr>
                <w:noProof/>
                <w:webHidden/>
              </w:rPr>
            </w:r>
            <w:r w:rsidR="00B85EB2">
              <w:rPr>
                <w:noProof/>
                <w:webHidden/>
              </w:rPr>
              <w:fldChar w:fldCharType="separate"/>
            </w:r>
            <w:r w:rsidR="002857BA">
              <w:rPr>
                <w:noProof/>
                <w:webHidden/>
              </w:rPr>
              <w:t>22</w:t>
            </w:r>
            <w:r w:rsidR="00B85EB2">
              <w:rPr>
                <w:noProof/>
                <w:webHidden/>
              </w:rPr>
              <w:fldChar w:fldCharType="end"/>
            </w:r>
          </w:hyperlink>
        </w:p>
        <w:p w14:paraId="2ECD83A8" w14:textId="21722B09"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71" w:history="1">
            <w:r w:rsidR="00B85EB2" w:rsidRPr="00D6164A">
              <w:rPr>
                <w:rStyle w:val="a9"/>
                <w:rFonts w:cs="Times New Roman"/>
                <w:noProof/>
              </w:rPr>
              <w:t xml:space="preserve">7 </w:t>
            </w:r>
            <w:r w:rsidR="00B85EB2" w:rsidRPr="00D6164A">
              <w:rPr>
                <w:rStyle w:val="a9"/>
                <w:rFonts w:cs="Times New Roman"/>
                <w:noProof/>
              </w:rPr>
              <w:t>与现行的相关法律、法规、规章及相关标准（包括强制性标准）的协调性</w:t>
            </w:r>
            <w:r w:rsidR="00B85EB2">
              <w:rPr>
                <w:noProof/>
                <w:webHidden/>
              </w:rPr>
              <w:tab/>
            </w:r>
            <w:r w:rsidR="00B85EB2">
              <w:rPr>
                <w:noProof/>
                <w:webHidden/>
              </w:rPr>
              <w:fldChar w:fldCharType="begin"/>
            </w:r>
            <w:r w:rsidR="00B85EB2">
              <w:rPr>
                <w:noProof/>
                <w:webHidden/>
              </w:rPr>
              <w:instrText xml:space="preserve"> PAGEREF _Toc165384171 \h </w:instrText>
            </w:r>
            <w:r w:rsidR="00B85EB2">
              <w:rPr>
                <w:noProof/>
                <w:webHidden/>
              </w:rPr>
            </w:r>
            <w:r w:rsidR="00B85EB2">
              <w:rPr>
                <w:noProof/>
                <w:webHidden/>
              </w:rPr>
              <w:fldChar w:fldCharType="separate"/>
            </w:r>
            <w:r w:rsidR="002857BA">
              <w:rPr>
                <w:noProof/>
                <w:webHidden/>
              </w:rPr>
              <w:t>22</w:t>
            </w:r>
            <w:r w:rsidR="00B85EB2">
              <w:rPr>
                <w:noProof/>
                <w:webHidden/>
              </w:rPr>
              <w:fldChar w:fldCharType="end"/>
            </w:r>
          </w:hyperlink>
        </w:p>
        <w:p w14:paraId="1D409B66" w14:textId="29542EB2"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72" w:history="1">
            <w:r w:rsidR="00B85EB2" w:rsidRPr="00D6164A">
              <w:rPr>
                <w:rStyle w:val="a9"/>
                <w:rFonts w:cs="Times New Roman"/>
                <w:noProof/>
              </w:rPr>
              <w:t xml:space="preserve">8 </w:t>
            </w:r>
            <w:r w:rsidR="00B85EB2" w:rsidRPr="00D6164A">
              <w:rPr>
                <w:rStyle w:val="a9"/>
                <w:rFonts w:cs="Times New Roman"/>
                <w:noProof/>
              </w:rPr>
              <w:t>重大分歧意见的处理经过和依据</w:t>
            </w:r>
            <w:r w:rsidR="00B85EB2">
              <w:rPr>
                <w:noProof/>
                <w:webHidden/>
              </w:rPr>
              <w:tab/>
            </w:r>
            <w:r w:rsidR="00B85EB2">
              <w:rPr>
                <w:noProof/>
                <w:webHidden/>
              </w:rPr>
              <w:fldChar w:fldCharType="begin"/>
            </w:r>
            <w:r w:rsidR="00B85EB2">
              <w:rPr>
                <w:noProof/>
                <w:webHidden/>
              </w:rPr>
              <w:instrText xml:space="preserve"> PAGEREF _Toc165384172 \h </w:instrText>
            </w:r>
            <w:r w:rsidR="00B85EB2">
              <w:rPr>
                <w:noProof/>
                <w:webHidden/>
              </w:rPr>
            </w:r>
            <w:r w:rsidR="00B85EB2">
              <w:rPr>
                <w:noProof/>
                <w:webHidden/>
              </w:rPr>
              <w:fldChar w:fldCharType="separate"/>
            </w:r>
            <w:r w:rsidR="002857BA">
              <w:rPr>
                <w:noProof/>
                <w:webHidden/>
              </w:rPr>
              <w:t>23</w:t>
            </w:r>
            <w:r w:rsidR="00B85EB2">
              <w:rPr>
                <w:noProof/>
                <w:webHidden/>
              </w:rPr>
              <w:fldChar w:fldCharType="end"/>
            </w:r>
          </w:hyperlink>
        </w:p>
        <w:p w14:paraId="529669F3" w14:textId="3D40A2A5"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73" w:history="1">
            <w:r w:rsidR="00B85EB2" w:rsidRPr="00D6164A">
              <w:rPr>
                <w:rStyle w:val="a9"/>
                <w:rFonts w:cs="Times New Roman"/>
                <w:noProof/>
              </w:rPr>
              <w:t xml:space="preserve">9 </w:t>
            </w:r>
            <w:r w:rsidR="00B85EB2" w:rsidRPr="00D6164A">
              <w:rPr>
                <w:rStyle w:val="a9"/>
                <w:rFonts w:cs="Times New Roman"/>
                <w:noProof/>
              </w:rPr>
              <w:t>标准性质的建议说明</w:t>
            </w:r>
            <w:r w:rsidR="00B85EB2">
              <w:rPr>
                <w:noProof/>
                <w:webHidden/>
              </w:rPr>
              <w:tab/>
            </w:r>
            <w:r w:rsidR="00B85EB2">
              <w:rPr>
                <w:noProof/>
                <w:webHidden/>
              </w:rPr>
              <w:fldChar w:fldCharType="begin"/>
            </w:r>
            <w:r w:rsidR="00B85EB2">
              <w:rPr>
                <w:noProof/>
                <w:webHidden/>
              </w:rPr>
              <w:instrText xml:space="preserve"> PAGEREF _Toc165384173 \h </w:instrText>
            </w:r>
            <w:r w:rsidR="00B85EB2">
              <w:rPr>
                <w:noProof/>
                <w:webHidden/>
              </w:rPr>
            </w:r>
            <w:r w:rsidR="00B85EB2">
              <w:rPr>
                <w:noProof/>
                <w:webHidden/>
              </w:rPr>
              <w:fldChar w:fldCharType="separate"/>
            </w:r>
            <w:r w:rsidR="002857BA">
              <w:rPr>
                <w:noProof/>
                <w:webHidden/>
              </w:rPr>
              <w:t>23</w:t>
            </w:r>
            <w:r w:rsidR="00B85EB2">
              <w:rPr>
                <w:noProof/>
                <w:webHidden/>
              </w:rPr>
              <w:fldChar w:fldCharType="end"/>
            </w:r>
          </w:hyperlink>
        </w:p>
        <w:p w14:paraId="6F6B7D92" w14:textId="38B1A6B1"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74" w:history="1">
            <w:r w:rsidR="00B85EB2" w:rsidRPr="00D6164A">
              <w:rPr>
                <w:rStyle w:val="a9"/>
                <w:rFonts w:cs="Times New Roman"/>
                <w:noProof/>
              </w:rPr>
              <w:t xml:space="preserve">10 </w:t>
            </w:r>
            <w:r w:rsidR="00B85EB2" w:rsidRPr="00D6164A">
              <w:rPr>
                <w:rStyle w:val="a9"/>
                <w:rFonts w:cs="Times New Roman"/>
                <w:noProof/>
              </w:rPr>
              <w:t>贯彻标准的要求和措施建议（包括组织措施、技术措施、过渡办法、实施日期等）</w:t>
            </w:r>
            <w:r w:rsidR="00B85EB2">
              <w:rPr>
                <w:noProof/>
                <w:webHidden/>
              </w:rPr>
              <w:tab/>
            </w:r>
            <w:r w:rsidR="00B85EB2">
              <w:rPr>
                <w:noProof/>
                <w:webHidden/>
              </w:rPr>
              <w:fldChar w:fldCharType="begin"/>
            </w:r>
            <w:r w:rsidR="00B85EB2">
              <w:rPr>
                <w:noProof/>
                <w:webHidden/>
              </w:rPr>
              <w:instrText xml:space="preserve"> PAGEREF _Toc165384174 \h </w:instrText>
            </w:r>
            <w:r w:rsidR="00B85EB2">
              <w:rPr>
                <w:noProof/>
                <w:webHidden/>
              </w:rPr>
            </w:r>
            <w:r w:rsidR="00B85EB2">
              <w:rPr>
                <w:noProof/>
                <w:webHidden/>
              </w:rPr>
              <w:fldChar w:fldCharType="separate"/>
            </w:r>
            <w:r w:rsidR="002857BA">
              <w:rPr>
                <w:noProof/>
                <w:webHidden/>
              </w:rPr>
              <w:t>23</w:t>
            </w:r>
            <w:r w:rsidR="00B85EB2">
              <w:rPr>
                <w:noProof/>
                <w:webHidden/>
              </w:rPr>
              <w:fldChar w:fldCharType="end"/>
            </w:r>
          </w:hyperlink>
        </w:p>
        <w:p w14:paraId="09BD3245" w14:textId="54677B3C" w:rsidR="00B85EB2" w:rsidRDefault="00000000">
          <w:pPr>
            <w:pStyle w:val="TOC1"/>
            <w:tabs>
              <w:tab w:val="right" w:leader="dot" w:pos="8296"/>
            </w:tabs>
            <w:rPr>
              <w:rFonts w:asciiTheme="minorHAnsi" w:eastAsiaTheme="minorEastAsia" w:hAnsiTheme="minorHAnsi"/>
              <w:b w:val="0"/>
              <w:noProof/>
              <w:sz w:val="21"/>
              <w14:ligatures w14:val="standardContextual"/>
            </w:rPr>
          </w:pPr>
          <w:hyperlink w:anchor="_Toc165384175" w:history="1">
            <w:r w:rsidR="00B85EB2" w:rsidRPr="00D6164A">
              <w:rPr>
                <w:rStyle w:val="a9"/>
                <w:rFonts w:cs="Times New Roman"/>
                <w:noProof/>
              </w:rPr>
              <w:t xml:space="preserve">11 </w:t>
            </w:r>
            <w:r w:rsidR="00B85EB2" w:rsidRPr="00D6164A">
              <w:rPr>
                <w:rStyle w:val="a9"/>
                <w:rFonts w:cs="Times New Roman"/>
                <w:noProof/>
              </w:rPr>
              <w:t>其他说明</w:t>
            </w:r>
            <w:r w:rsidR="00B85EB2">
              <w:rPr>
                <w:noProof/>
                <w:webHidden/>
              </w:rPr>
              <w:tab/>
            </w:r>
            <w:r w:rsidR="00B85EB2">
              <w:rPr>
                <w:noProof/>
                <w:webHidden/>
              </w:rPr>
              <w:fldChar w:fldCharType="begin"/>
            </w:r>
            <w:r w:rsidR="00B85EB2">
              <w:rPr>
                <w:noProof/>
                <w:webHidden/>
              </w:rPr>
              <w:instrText xml:space="preserve"> PAGEREF _Toc165384175 \h </w:instrText>
            </w:r>
            <w:r w:rsidR="00B85EB2">
              <w:rPr>
                <w:noProof/>
                <w:webHidden/>
              </w:rPr>
            </w:r>
            <w:r w:rsidR="00B85EB2">
              <w:rPr>
                <w:noProof/>
                <w:webHidden/>
              </w:rPr>
              <w:fldChar w:fldCharType="separate"/>
            </w:r>
            <w:r w:rsidR="002857BA">
              <w:rPr>
                <w:noProof/>
                <w:webHidden/>
              </w:rPr>
              <w:t>24</w:t>
            </w:r>
            <w:r w:rsidR="00B85EB2">
              <w:rPr>
                <w:noProof/>
                <w:webHidden/>
              </w:rPr>
              <w:fldChar w:fldCharType="end"/>
            </w:r>
          </w:hyperlink>
        </w:p>
        <w:p w14:paraId="1D5D7BB0" w14:textId="76B2E829" w:rsidR="008272B3" w:rsidRPr="005B27C3" w:rsidRDefault="00AA38FC">
          <w:pPr>
            <w:rPr>
              <w:rFonts w:cs="Times New Roman"/>
            </w:rPr>
          </w:pPr>
          <w:r w:rsidRPr="005B27C3">
            <w:rPr>
              <w:rFonts w:cs="Times New Roman"/>
            </w:rPr>
            <w:fldChar w:fldCharType="end"/>
          </w:r>
        </w:p>
      </w:sdtContent>
    </w:sdt>
    <w:p w14:paraId="14B58EBD" w14:textId="77777777" w:rsidR="00AA38FC" w:rsidRPr="005B27C3" w:rsidRDefault="00AA38FC" w:rsidP="009B495C">
      <w:pPr>
        <w:jc w:val="center"/>
        <w:rPr>
          <w:rFonts w:cs="Times New Roman"/>
          <w:b/>
          <w:sz w:val="28"/>
          <w:szCs w:val="28"/>
        </w:rPr>
        <w:sectPr w:rsidR="00AA38FC" w:rsidRPr="005B27C3" w:rsidSect="00FE2153">
          <w:pgSz w:w="11906" w:h="16838"/>
          <w:pgMar w:top="1440" w:right="1800" w:bottom="1440" w:left="1800" w:header="851" w:footer="992" w:gutter="0"/>
          <w:cols w:space="425"/>
          <w:docGrid w:type="lines" w:linePitch="312"/>
        </w:sectPr>
      </w:pPr>
    </w:p>
    <w:p w14:paraId="23F64FDB" w14:textId="583573A6" w:rsidR="009B495C" w:rsidRPr="005B27C3" w:rsidRDefault="009B495C" w:rsidP="009B495C">
      <w:pPr>
        <w:jc w:val="center"/>
        <w:rPr>
          <w:rFonts w:cs="Times New Roman"/>
          <w:b/>
          <w:sz w:val="28"/>
          <w:szCs w:val="28"/>
        </w:rPr>
      </w:pPr>
      <w:r w:rsidRPr="005B27C3">
        <w:rPr>
          <w:rFonts w:cs="Times New Roman"/>
          <w:b/>
          <w:sz w:val="28"/>
          <w:szCs w:val="28"/>
        </w:rPr>
        <w:lastRenderedPageBreak/>
        <w:t>《</w:t>
      </w:r>
      <w:r w:rsidR="003C064C" w:rsidRPr="005B27C3">
        <w:rPr>
          <w:rFonts w:cs="Times New Roman"/>
          <w:b/>
          <w:sz w:val="28"/>
          <w:szCs w:val="28"/>
        </w:rPr>
        <w:t>混凝土和砂浆用超细粉煤灰</w:t>
      </w:r>
      <w:r w:rsidRPr="005B27C3">
        <w:rPr>
          <w:rFonts w:cs="Times New Roman"/>
          <w:b/>
          <w:sz w:val="28"/>
          <w:szCs w:val="28"/>
        </w:rPr>
        <w:t>》</w:t>
      </w:r>
    </w:p>
    <w:p w14:paraId="3B625362" w14:textId="77777777" w:rsidR="009B495C" w:rsidRPr="005B27C3" w:rsidRDefault="009B495C" w:rsidP="009B495C">
      <w:pPr>
        <w:jc w:val="center"/>
        <w:rPr>
          <w:rFonts w:cs="Times New Roman"/>
          <w:b/>
          <w:sz w:val="28"/>
          <w:szCs w:val="28"/>
        </w:rPr>
      </w:pPr>
      <w:r w:rsidRPr="005B27C3">
        <w:rPr>
          <w:rFonts w:cs="Times New Roman"/>
          <w:b/>
          <w:sz w:val="28"/>
          <w:szCs w:val="28"/>
        </w:rPr>
        <w:t>协会标准编制说明</w:t>
      </w:r>
    </w:p>
    <w:p w14:paraId="4625B3BD" w14:textId="2850A2F5" w:rsidR="009B495C" w:rsidRPr="005B27C3" w:rsidRDefault="009B495C" w:rsidP="009B495C">
      <w:pPr>
        <w:rPr>
          <w:rFonts w:cs="Times New Roman"/>
        </w:rPr>
      </w:pPr>
    </w:p>
    <w:p w14:paraId="2F6D2B09" w14:textId="102D0E63" w:rsidR="009B495C" w:rsidRPr="005B27C3" w:rsidRDefault="009B495C" w:rsidP="00614D36">
      <w:pPr>
        <w:pStyle w:val="1"/>
        <w:spacing w:line="360" w:lineRule="auto"/>
        <w:rPr>
          <w:rFonts w:eastAsia="宋体" w:cs="Times New Roman"/>
        </w:rPr>
      </w:pPr>
      <w:bookmarkStart w:id="10" w:name="_Toc165384155"/>
      <w:r w:rsidRPr="005B27C3">
        <w:rPr>
          <w:rFonts w:eastAsia="宋体" w:cs="Times New Roman"/>
        </w:rPr>
        <w:t>1</w:t>
      </w:r>
      <w:r w:rsidR="00704ACD" w:rsidRPr="005B27C3">
        <w:rPr>
          <w:rFonts w:eastAsia="宋体" w:cs="Times New Roman"/>
        </w:rPr>
        <w:t xml:space="preserve"> </w:t>
      </w:r>
      <w:r w:rsidRPr="005B27C3">
        <w:rPr>
          <w:rFonts w:eastAsia="宋体" w:cs="Times New Roman"/>
        </w:rPr>
        <w:t>工作简况</w:t>
      </w:r>
      <w:bookmarkEnd w:id="10"/>
    </w:p>
    <w:p w14:paraId="0FEC9906" w14:textId="72950A72" w:rsidR="00FB3E4B" w:rsidRPr="005B27C3" w:rsidRDefault="009B495C" w:rsidP="0052472A">
      <w:pPr>
        <w:pStyle w:val="2"/>
        <w:spacing w:line="360" w:lineRule="auto"/>
        <w:rPr>
          <w:rFonts w:eastAsia="宋体" w:cs="Times New Roman"/>
        </w:rPr>
      </w:pPr>
      <w:bookmarkStart w:id="11" w:name="_Toc165384156"/>
      <w:r w:rsidRPr="005B27C3">
        <w:rPr>
          <w:rFonts w:eastAsia="宋体" w:cs="Times New Roman"/>
        </w:rPr>
        <w:t>1.1</w:t>
      </w:r>
      <w:r w:rsidR="00704ACD" w:rsidRPr="005B27C3">
        <w:rPr>
          <w:rFonts w:eastAsia="宋体" w:cs="Times New Roman"/>
        </w:rPr>
        <w:t xml:space="preserve"> </w:t>
      </w:r>
      <w:r w:rsidR="00651AFD" w:rsidRPr="005B27C3">
        <w:rPr>
          <w:rFonts w:eastAsia="宋体" w:cs="Times New Roman"/>
        </w:rPr>
        <w:t>任务来源</w:t>
      </w:r>
      <w:bookmarkEnd w:id="11"/>
    </w:p>
    <w:p w14:paraId="221E5C72" w14:textId="1B255E28" w:rsidR="00AA38FC" w:rsidRPr="005B27C3" w:rsidRDefault="00BF38FE" w:rsidP="003B4269">
      <w:pPr>
        <w:ind w:firstLineChars="200" w:firstLine="480"/>
        <w:rPr>
          <w:rFonts w:cs="Times New Roman"/>
        </w:rPr>
      </w:pPr>
      <w:r w:rsidRPr="005B27C3">
        <w:rPr>
          <w:rFonts w:cs="Times New Roman"/>
        </w:rPr>
        <w:t>根据中国建筑材料联合会《关于下达</w:t>
      </w:r>
      <w:r w:rsidRPr="005B27C3">
        <w:rPr>
          <w:rFonts w:cs="Times New Roman"/>
        </w:rPr>
        <w:t>202</w:t>
      </w:r>
      <w:r w:rsidR="00854170" w:rsidRPr="005B27C3">
        <w:rPr>
          <w:rFonts w:cs="Times New Roman"/>
        </w:rPr>
        <w:t>3</w:t>
      </w:r>
      <w:r w:rsidRPr="005B27C3">
        <w:rPr>
          <w:rFonts w:cs="Times New Roman"/>
        </w:rPr>
        <w:t>年第</w:t>
      </w:r>
      <w:r w:rsidR="00854170" w:rsidRPr="005B27C3">
        <w:rPr>
          <w:rFonts w:cs="Times New Roman"/>
        </w:rPr>
        <w:t>一</w:t>
      </w:r>
      <w:r w:rsidRPr="005B27C3">
        <w:rPr>
          <w:rFonts w:cs="Times New Roman"/>
        </w:rPr>
        <w:t>批协会标准制定计划的通知》</w:t>
      </w:r>
      <w:r w:rsidR="004D37CD" w:rsidRPr="005B27C3">
        <w:rPr>
          <w:rFonts w:cs="Times New Roman"/>
        </w:rPr>
        <w:t>（中建材</w:t>
      </w:r>
      <w:proofErr w:type="gramStart"/>
      <w:r w:rsidR="004D37CD" w:rsidRPr="005B27C3">
        <w:rPr>
          <w:rFonts w:cs="Times New Roman"/>
        </w:rPr>
        <w:t>联标发</w:t>
      </w:r>
      <w:proofErr w:type="gramEnd"/>
      <w:r w:rsidR="004D37CD" w:rsidRPr="005B27C3">
        <w:rPr>
          <w:rFonts w:cs="Times New Roman"/>
        </w:rPr>
        <w:t>[202</w:t>
      </w:r>
      <w:r w:rsidR="00854170" w:rsidRPr="005B27C3">
        <w:rPr>
          <w:rFonts w:cs="Times New Roman"/>
        </w:rPr>
        <w:t>3</w:t>
      </w:r>
      <w:r w:rsidR="004D37CD" w:rsidRPr="005B27C3">
        <w:rPr>
          <w:rFonts w:cs="Times New Roman"/>
        </w:rPr>
        <w:t xml:space="preserve">] </w:t>
      </w:r>
      <w:r w:rsidR="00854170" w:rsidRPr="005B27C3">
        <w:rPr>
          <w:rFonts w:cs="Times New Roman"/>
        </w:rPr>
        <w:t>6</w:t>
      </w:r>
      <w:r w:rsidR="00854170" w:rsidRPr="005B27C3">
        <w:rPr>
          <w:rFonts w:cs="Times New Roman"/>
        </w:rPr>
        <w:t>号</w:t>
      </w:r>
      <w:r w:rsidR="004D37CD" w:rsidRPr="005B27C3">
        <w:rPr>
          <w:rFonts w:cs="Times New Roman"/>
        </w:rPr>
        <w:t>）</w:t>
      </w:r>
      <w:r w:rsidRPr="005B27C3">
        <w:rPr>
          <w:rFonts w:cs="Times New Roman"/>
        </w:rPr>
        <w:t>文件，</w:t>
      </w:r>
      <w:r w:rsidR="004D37CD" w:rsidRPr="005B27C3">
        <w:rPr>
          <w:rFonts w:cs="Times New Roman"/>
        </w:rPr>
        <w:t>《</w:t>
      </w:r>
      <w:r w:rsidR="00592783" w:rsidRPr="005B27C3">
        <w:rPr>
          <w:rFonts w:cs="Times New Roman"/>
        </w:rPr>
        <w:t>混凝土和砂浆用超细粉煤灰</w:t>
      </w:r>
      <w:r w:rsidR="004D37CD" w:rsidRPr="005B27C3">
        <w:rPr>
          <w:rFonts w:cs="Times New Roman"/>
        </w:rPr>
        <w:t>》协会标准被批准立项，计划号</w:t>
      </w:r>
      <w:r w:rsidR="004D37CD" w:rsidRPr="005B27C3">
        <w:rPr>
          <w:rFonts w:cs="Times New Roman"/>
        </w:rPr>
        <w:t>202</w:t>
      </w:r>
      <w:r w:rsidR="00592783" w:rsidRPr="005B27C3">
        <w:rPr>
          <w:rFonts w:cs="Times New Roman"/>
        </w:rPr>
        <w:t>3</w:t>
      </w:r>
      <w:r w:rsidR="004D37CD" w:rsidRPr="005B27C3">
        <w:rPr>
          <w:rFonts w:cs="Times New Roman"/>
        </w:rPr>
        <w:t>-</w:t>
      </w:r>
      <w:r w:rsidR="00592783" w:rsidRPr="005B27C3">
        <w:rPr>
          <w:rFonts w:cs="Times New Roman"/>
        </w:rPr>
        <w:t>13</w:t>
      </w:r>
      <w:r w:rsidR="004D37CD" w:rsidRPr="005B27C3">
        <w:rPr>
          <w:rFonts w:cs="Times New Roman"/>
        </w:rPr>
        <w:t>-xbjh</w:t>
      </w:r>
      <w:r w:rsidR="004D37CD" w:rsidRPr="005B27C3">
        <w:rPr>
          <w:rFonts w:cs="Times New Roman"/>
        </w:rPr>
        <w:t>，由建筑材料工业技术情报研究所</w:t>
      </w:r>
      <w:r w:rsidR="00592783" w:rsidRPr="005B27C3">
        <w:rPr>
          <w:rFonts w:cs="Times New Roman"/>
        </w:rPr>
        <w:t>、大唐同舟科技有限公司</w:t>
      </w:r>
      <w:r w:rsidR="004D37CD" w:rsidRPr="005B27C3">
        <w:rPr>
          <w:rFonts w:cs="Times New Roman"/>
        </w:rPr>
        <w:t>负责组织标准编制工作。</w:t>
      </w:r>
    </w:p>
    <w:p w14:paraId="78258616" w14:textId="73C2EE5A" w:rsidR="007F1DD1" w:rsidRPr="005B27C3" w:rsidRDefault="00215D6A" w:rsidP="00215D6A">
      <w:pPr>
        <w:pStyle w:val="2"/>
        <w:spacing w:line="360" w:lineRule="auto"/>
        <w:rPr>
          <w:rFonts w:eastAsia="宋体" w:cs="Times New Roman"/>
        </w:rPr>
      </w:pPr>
      <w:bookmarkStart w:id="12" w:name="_Toc165384157"/>
      <w:r w:rsidRPr="005B27C3">
        <w:rPr>
          <w:rFonts w:eastAsia="宋体" w:cs="Times New Roman"/>
        </w:rPr>
        <w:t xml:space="preserve">1.2 </w:t>
      </w:r>
      <w:r w:rsidRPr="005B27C3">
        <w:rPr>
          <w:rFonts w:eastAsia="宋体" w:cs="Times New Roman"/>
        </w:rPr>
        <w:t>制定目的</w:t>
      </w:r>
      <w:bookmarkEnd w:id="12"/>
    </w:p>
    <w:p w14:paraId="6DD2C88F" w14:textId="77777777" w:rsidR="008C349A" w:rsidRPr="005B27C3" w:rsidRDefault="00962516" w:rsidP="00215D6A">
      <w:pPr>
        <w:ind w:firstLineChars="200" w:firstLine="480"/>
        <w:rPr>
          <w:rFonts w:cs="Times New Roman"/>
        </w:rPr>
      </w:pPr>
      <w:r w:rsidRPr="005B27C3">
        <w:rPr>
          <w:rFonts w:cs="Times New Roman"/>
        </w:rPr>
        <w:t>粉煤灰是电厂煤粉炉烟道中收集的粉末，在水泥和混凝土生产中作为一种活性掺合</w:t>
      </w:r>
      <w:proofErr w:type="gramStart"/>
      <w:r w:rsidRPr="005B27C3">
        <w:rPr>
          <w:rFonts w:cs="Times New Roman"/>
        </w:rPr>
        <w:t>料已经</w:t>
      </w:r>
      <w:proofErr w:type="gramEnd"/>
      <w:r w:rsidRPr="005B27C3">
        <w:rPr>
          <w:rFonts w:cs="Times New Roman"/>
        </w:rPr>
        <w:t>十分普遍，在改善水泥和混凝土性能、降低生产成本的同时，实现了粉煤灰的资源化利用。</w:t>
      </w:r>
    </w:p>
    <w:p w14:paraId="148C52E8" w14:textId="52300F71" w:rsidR="00215D6A" w:rsidRPr="005B27C3" w:rsidRDefault="00E568AE" w:rsidP="006D5E62">
      <w:pPr>
        <w:ind w:firstLineChars="200" w:firstLine="480"/>
        <w:rPr>
          <w:rFonts w:cs="Times New Roman"/>
        </w:rPr>
      </w:pPr>
      <w:r w:rsidRPr="005B27C3">
        <w:rPr>
          <w:rFonts w:cs="Times New Roman"/>
        </w:rPr>
        <w:t>大量研究表明，超细化的粉煤灰活性</w:t>
      </w:r>
      <w:r w:rsidR="00723843" w:rsidRPr="005B27C3">
        <w:rPr>
          <w:rFonts w:cs="Times New Roman"/>
        </w:rPr>
        <w:t>可</w:t>
      </w:r>
      <w:r w:rsidRPr="005B27C3">
        <w:rPr>
          <w:rFonts w:cs="Times New Roman"/>
        </w:rPr>
        <w:t>得到较大幅度提升，可提高其在水泥和混凝土中的掺量，降低水泥的用量，在助力建材行业</w:t>
      </w:r>
      <w:proofErr w:type="gramStart"/>
      <w:r w:rsidRPr="005B27C3">
        <w:rPr>
          <w:rFonts w:cs="Times New Roman"/>
        </w:rPr>
        <w:t>碳减排</w:t>
      </w:r>
      <w:r w:rsidR="000C6188" w:rsidRPr="005B27C3">
        <w:rPr>
          <w:rFonts w:cs="Times New Roman"/>
        </w:rPr>
        <w:t>碳达</w:t>
      </w:r>
      <w:proofErr w:type="gramEnd"/>
      <w:r w:rsidR="000C6188" w:rsidRPr="005B27C3">
        <w:rPr>
          <w:rFonts w:cs="Times New Roman"/>
        </w:rPr>
        <w:t>峰</w:t>
      </w:r>
      <w:r w:rsidRPr="005B27C3">
        <w:rPr>
          <w:rFonts w:cs="Times New Roman"/>
        </w:rPr>
        <w:t>工作、发展绿色高性能混凝土等方面均能起到积极的推动作用。</w:t>
      </w:r>
      <w:r w:rsidR="006D5E62" w:rsidRPr="005B27C3">
        <w:rPr>
          <w:rFonts w:cs="Times New Roman"/>
        </w:rPr>
        <w:t>另外，</w:t>
      </w:r>
      <w:r w:rsidR="0059379C" w:rsidRPr="005B27C3">
        <w:rPr>
          <w:rFonts w:cs="Times New Roman"/>
        </w:rPr>
        <w:t>在</w:t>
      </w:r>
      <w:r w:rsidR="008C349A" w:rsidRPr="005B27C3">
        <w:rPr>
          <w:rFonts w:cs="Times New Roman"/>
        </w:rPr>
        <w:t>我国</w:t>
      </w:r>
      <w:r w:rsidR="0059379C" w:rsidRPr="005B27C3">
        <w:rPr>
          <w:rFonts w:cs="Times New Roman"/>
        </w:rPr>
        <w:t>内蒙古、宁夏、新疆等西部内陆</w:t>
      </w:r>
      <w:r w:rsidR="008C349A" w:rsidRPr="005B27C3">
        <w:rPr>
          <w:rFonts w:cs="Times New Roman"/>
        </w:rPr>
        <w:t>粉煤灰集中排放的</w:t>
      </w:r>
      <w:r w:rsidR="0059379C" w:rsidRPr="005B27C3">
        <w:rPr>
          <w:rFonts w:cs="Times New Roman"/>
        </w:rPr>
        <w:t>地区</w:t>
      </w:r>
      <w:r w:rsidR="008C349A" w:rsidRPr="005B27C3">
        <w:rPr>
          <w:rFonts w:cs="Times New Roman"/>
        </w:rPr>
        <w:t>，粉煤灰的</w:t>
      </w:r>
      <w:r w:rsidR="0059379C" w:rsidRPr="005B27C3">
        <w:rPr>
          <w:rFonts w:cs="Times New Roman"/>
        </w:rPr>
        <w:t>综合利用率依然偏低，</w:t>
      </w:r>
      <w:r w:rsidR="004F60E5" w:rsidRPr="005B27C3">
        <w:rPr>
          <w:rFonts w:cs="Times New Roman"/>
        </w:rPr>
        <w:t>降低粉煤灰细度和平均粒径，提高粉煤灰活性</w:t>
      </w:r>
      <w:r w:rsidR="008C349A" w:rsidRPr="005B27C3">
        <w:rPr>
          <w:rFonts w:cs="Times New Roman"/>
        </w:rPr>
        <w:t>和附加值</w:t>
      </w:r>
      <w:r w:rsidR="004F60E5" w:rsidRPr="005B27C3">
        <w:rPr>
          <w:rFonts w:cs="Times New Roman"/>
        </w:rPr>
        <w:t>是一种提高粉煤灰综合利用率的重要途径。</w:t>
      </w:r>
    </w:p>
    <w:p w14:paraId="7797AB8B" w14:textId="1D6ABBA5" w:rsidR="00E568AE" w:rsidRDefault="00D56CF3" w:rsidP="00215D6A">
      <w:pPr>
        <w:ind w:firstLineChars="200" w:firstLine="480"/>
        <w:rPr>
          <w:rFonts w:cs="Times New Roman"/>
        </w:rPr>
      </w:pPr>
      <w:r w:rsidRPr="005B27C3">
        <w:rPr>
          <w:rFonts w:cs="Times New Roman"/>
        </w:rPr>
        <w:t>目前，在陕西、山西、山东、浙江、贵州等省份已有超细粉煤灰产品，在水泥和混凝土生产中具有明显的成本和性能优势，产品在市场上受到广泛关注，但目前没有适用的产品标准，行业已经出现了很多劣质产品扰乱市场，对超细粉煤灰的进一步推广应用起到了极为不利的影响，因此制定超细粉煤灰的产品标准，规范产品的准入门槛已经迫在眉睫。本标准的发布实施，将</w:t>
      </w:r>
      <w:r w:rsidR="00ED343D" w:rsidRPr="005B27C3">
        <w:rPr>
          <w:rFonts w:cs="Times New Roman"/>
        </w:rPr>
        <w:t>有利推动粉煤灰的高值化利用，进一步提高粉煤灰的综合利用率，助力建材行业早日</w:t>
      </w:r>
      <w:proofErr w:type="gramStart"/>
      <w:r w:rsidR="00ED343D" w:rsidRPr="005B27C3">
        <w:rPr>
          <w:rFonts w:cs="Times New Roman"/>
        </w:rPr>
        <w:t>实现碳达峰</w:t>
      </w:r>
      <w:proofErr w:type="gramEnd"/>
      <w:r w:rsidR="00ED343D" w:rsidRPr="005B27C3">
        <w:rPr>
          <w:rFonts w:cs="Times New Roman"/>
        </w:rPr>
        <w:t>。</w:t>
      </w:r>
    </w:p>
    <w:p w14:paraId="56248923" w14:textId="77777777" w:rsidR="00212954" w:rsidRPr="00212954" w:rsidRDefault="00212954" w:rsidP="00212954">
      <w:pPr>
        <w:rPr>
          <w:rFonts w:cs="Times New Roman"/>
        </w:rPr>
      </w:pPr>
    </w:p>
    <w:p w14:paraId="729AE7F2" w14:textId="77777777" w:rsidR="00212954" w:rsidRPr="00212954" w:rsidRDefault="00212954" w:rsidP="00212954">
      <w:pPr>
        <w:jc w:val="center"/>
        <w:rPr>
          <w:rFonts w:cs="Times New Roman"/>
        </w:rPr>
      </w:pPr>
    </w:p>
    <w:p w14:paraId="7B95B686" w14:textId="77777777" w:rsidR="00212954" w:rsidRPr="00212954" w:rsidRDefault="00212954" w:rsidP="00212954">
      <w:pPr>
        <w:rPr>
          <w:rFonts w:cs="Times New Roman"/>
        </w:rPr>
      </w:pPr>
    </w:p>
    <w:p w14:paraId="6AED77AF" w14:textId="36C847F7" w:rsidR="00771C02" w:rsidRPr="005B27C3" w:rsidRDefault="00771C02" w:rsidP="00614D36">
      <w:pPr>
        <w:pStyle w:val="2"/>
        <w:spacing w:line="360" w:lineRule="auto"/>
        <w:rPr>
          <w:rFonts w:eastAsia="宋体" w:cs="Times New Roman"/>
        </w:rPr>
      </w:pPr>
      <w:bookmarkStart w:id="13" w:name="_Toc165384158"/>
      <w:r w:rsidRPr="005B27C3">
        <w:rPr>
          <w:rFonts w:eastAsia="宋体" w:cs="Times New Roman"/>
        </w:rPr>
        <w:t>1.</w:t>
      </w:r>
      <w:r w:rsidR="0063505C" w:rsidRPr="005B27C3">
        <w:rPr>
          <w:rFonts w:eastAsia="宋体" w:cs="Times New Roman"/>
        </w:rPr>
        <w:t>3</w:t>
      </w:r>
      <w:r w:rsidR="00633123" w:rsidRPr="005B27C3">
        <w:rPr>
          <w:rFonts w:eastAsia="宋体" w:cs="Times New Roman"/>
        </w:rPr>
        <w:t xml:space="preserve"> </w:t>
      </w:r>
      <w:r w:rsidR="00854170" w:rsidRPr="005B27C3">
        <w:rPr>
          <w:rFonts w:eastAsia="宋体" w:cs="Times New Roman"/>
        </w:rPr>
        <w:t>超细粉煤灰</w:t>
      </w:r>
      <w:r w:rsidR="00C22D5F" w:rsidRPr="005B27C3">
        <w:rPr>
          <w:rFonts w:eastAsia="宋体" w:cs="Times New Roman"/>
        </w:rPr>
        <w:t>的</w:t>
      </w:r>
      <w:r w:rsidR="00E518F2" w:rsidRPr="005B27C3">
        <w:rPr>
          <w:rFonts w:eastAsia="宋体" w:cs="Times New Roman"/>
        </w:rPr>
        <w:t>国内外</w:t>
      </w:r>
      <w:r w:rsidR="00CA6AA0" w:rsidRPr="005B27C3">
        <w:rPr>
          <w:rFonts w:eastAsia="宋体" w:cs="Times New Roman"/>
        </w:rPr>
        <w:t>研究</w:t>
      </w:r>
      <w:r w:rsidR="00C22D5F" w:rsidRPr="005B27C3">
        <w:rPr>
          <w:rFonts w:eastAsia="宋体" w:cs="Times New Roman"/>
        </w:rPr>
        <w:t>进展</w:t>
      </w:r>
      <w:bookmarkEnd w:id="13"/>
    </w:p>
    <w:p w14:paraId="1D6FC847" w14:textId="40013DD5" w:rsidR="000D0B52" w:rsidRPr="005B27C3" w:rsidRDefault="00293EE6" w:rsidP="00DA28CC">
      <w:pPr>
        <w:ind w:firstLineChars="200" w:firstLine="480"/>
        <w:rPr>
          <w:rFonts w:cs="Times New Roman"/>
        </w:rPr>
      </w:pPr>
      <w:r w:rsidRPr="005B27C3">
        <w:rPr>
          <w:rFonts w:cs="Times New Roman"/>
        </w:rPr>
        <w:t>国内外</w:t>
      </w:r>
      <w:r w:rsidR="006E3C45" w:rsidRPr="005B27C3">
        <w:rPr>
          <w:rFonts w:cs="Times New Roman"/>
        </w:rPr>
        <w:t>科研团队对</w:t>
      </w:r>
      <w:r w:rsidR="00967521" w:rsidRPr="005B27C3">
        <w:rPr>
          <w:rFonts w:cs="Times New Roman"/>
        </w:rPr>
        <w:t>超细粉煤灰用作水泥混合材和混凝土掺合料</w:t>
      </w:r>
      <w:r w:rsidR="006E3C45" w:rsidRPr="005B27C3">
        <w:rPr>
          <w:rFonts w:cs="Times New Roman"/>
        </w:rPr>
        <w:t>做</w:t>
      </w:r>
      <w:r w:rsidR="00967521" w:rsidRPr="005B27C3">
        <w:rPr>
          <w:rFonts w:cs="Times New Roman"/>
        </w:rPr>
        <w:t>了大量研究</w:t>
      </w:r>
      <w:r w:rsidR="00AB41DE" w:rsidRPr="005B27C3">
        <w:rPr>
          <w:rFonts w:cs="Times New Roman"/>
        </w:rPr>
        <w:t>。</w:t>
      </w:r>
    </w:p>
    <w:p w14:paraId="4BC604FD" w14:textId="56051E7F" w:rsidR="009E2877" w:rsidRPr="005B27C3" w:rsidRDefault="00967521" w:rsidP="00DA28CC">
      <w:pPr>
        <w:ind w:firstLineChars="200" w:firstLine="480"/>
        <w:rPr>
          <w:rFonts w:cs="Times New Roman"/>
        </w:rPr>
      </w:pPr>
      <w:proofErr w:type="spellStart"/>
      <w:r w:rsidRPr="005B27C3">
        <w:rPr>
          <w:rFonts w:cs="Times New Roman"/>
        </w:rPr>
        <w:t>A.K.H.Kwan</w:t>
      </w:r>
      <w:proofErr w:type="spellEnd"/>
      <w:r w:rsidRPr="005B27C3">
        <w:rPr>
          <w:rFonts w:cs="Times New Roman"/>
        </w:rPr>
        <w:t>等研究表明超细粉煤灰能显著提高复合胶凝材料的堆积密度，增加水泥浆体的水膜，</w:t>
      </w:r>
      <w:r w:rsidR="00387FAC" w:rsidRPr="005B27C3">
        <w:rPr>
          <w:rFonts w:cs="Times New Roman"/>
        </w:rPr>
        <w:t>提高强度和流动性；</w:t>
      </w:r>
      <w:proofErr w:type="spellStart"/>
      <w:r w:rsidR="00387FAC" w:rsidRPr="005B27C3">
        <w:rPr>
          <w:rFonts w:cs="Times New Roman"/>
        </w:rPr>
        <w:t>Y.Li</w:t>
      </w:r>
      <w:proofErr w:type="spellEnd"/>
      <w:r w:rsidR="00387FAC" w:rsidRPr="005B27C3">
        <w:rPr>
          <w:rFonts w:cs="Times New Roman"/>
        </w:rPr>
        <w:t>等人研究了超细粉煤灰对新拌砂浆硬化性能的影响，发现超细粉煤灰的加入能有效地提高砂浆的堆积密度，减小空隙率，这使得在相同的流动性要求下，允许降低水</w:t>
      </w:r>
      <w:r w:rsidR="00387FAC" w:rsidRPr="005B27C3">
        <w:rPr>
          <w:rFonts w:cs="Times New Roman"/>
        </w:rPr>
        <w:t>/</w:t>
      </w:r>
      <w:r w:rsidR="00387FAC" w:rsidRPr="005B27C3">
        <w:rPr>
          <w:rFonts w:cs="Times New Roman"/>
        </w:rPr>
        <w:t>胶凝材料比以增加强度；</w:t>
      </w:r>
      <w:proofErr w:type="spellStart"/>
      <w:r w:rsidR="00387FAC" w:rsidRPr="005B27C3">
        <w:rPr>
          <w:rFonts w:cs="Times New Roman"/>
        </w:rPr>
        <w:t>Kunhananda</w:t>
      </w:r>
      <w:proofErr w:type="spellEnd"/>
      <w:r w:rsidR="00387FAC" w:rsidRPr="005B27C3">
        <w:rPr>
          <w:rFonts w:cs="Times New Roman"/>
        </w:rPr>
        <w:t>等研究发现在混凝土中掺入超细粉煤灰，可有效填充孔隙，降低大孔径的孔隙率，改善浆体的结构，提高其抗压强度。</w:t>
      </w:r>
    </w:p>
    <w:p w14:paraId="47DBC9BA" w14:textId="246B55D4" w:rsidR="000D0B52" w:rsidRPr="005B27C3" w:rsidRDefault="000D0B52" w:rsidP="00DA28CC">
      <w:pPr>
        <w:ind w:firstLineChars="200" w:firstLine="480"/>
        <w:rPr>
          <w:rFonts w:cs="Times New Roman"/>
        </w:rPr>
      </w:pPr>
      <w:r w:rsidRPr="005B27C3">
        <w:rPr>
          <w:rFonts w:cs="Times New Roman"/>
        </w:rPr>
        <w:t>李辉等人通过研究粉煤灰的掺量和粒度对高强混凝土力学性能的影响，发现掺量一定时，随着粉煤灰粒度减小，混凝土的坍落度、抗压强度升高。姚丕强等对超细粉煤灰进行粒度分析，粒径为</w:t>
      </w:r>
      <w:r w:rsidRPr="005B27C3">
        <w:rPr>
          <w:rFonts w:cs="Times New Roman"/>
        </w:rPr>
        <w:t>3.0~6.0μm</w:t>
      </w:r>
      <w:r w:rsidRPr="005B27C3">
        <w:rPr>
          <w:rFonts w:cs="Times New Roman"/>
        </w:rPr>
        <w:t>的粉煤灰颗粒可以有效填充水泥孔隙，提高混凝土的密实性，材料的界面结构得到改善。苏英等对粉煤灰进行超细化，通过激光粒度及</w:t>
      </w:r>
      <w:r w:rsidRPr="005B27C3">
        <w:rPr>
          <w:rFonts w:cs="Times New Roman"/>
        </w:rPr>
        <w:t>SEM</w:t>
      </w:r>
      <w:r w:rsidRPr="005B27C3">
        <w:rPr>
          <w:rFonts w:cs="Times New Roman"/>
        </w:rPr>
        <w:t>分析发现超细化后粉煤灰颗粒的均匀性及活性指数均显著提高，存在较多细颗粒和极少粗颗粒的粉煤灰有利于提高胶凝材料紧密堆积度，增强复合胶凝材料浆体的力学性能。</w:t>
      </w:r>
      <w:r w:rsidR="005666A3" w:rsidRPr="005B27C3">
        <w:rPr>
          <w:rFonts w:cs="Times New Roman"/>
        </w:rPr>
        <w:t>李益进利用化学结合水、</w:t>
      </w:r>
      <w:r w:rsidR="005666A3" w:rsidRPr="005B27C3">
        <w:rPr>
          <w:rFonts w:cs="Times New Roman"/>
        </w:rPr>
        <w:t>XRD</w:t>
      </w:r>
      <w:r w:rsidR="005666A3" w:rsidRPr="005B27C3">
        <w:rPr>
          <w:rFonts w:cs="Times New Roman"/>
        </w:rPr>
        <w:t>、</w:t>
      </w:r>
      <w:r w:rsidR="005666A3" w:rsidRPr="005B27C3">
        <w:rPr>
          <w:rFonts w:cs="Times New Roman"/>
        </w:rPr>
        <w:t>SEM</w:t>
      </w:r>
      <w:r w:rsidR="005666A3" w:rsidRPr="005B27C3">
        <w:rPr>
          <w:rFonts w:cs="Times New Roman"/>
        </w:rPr>
        <w:t>和孔径分布研究了超细粉煤灰掺量对复合水泥基浆体微观结构的影响，试验表明：化学结合水在早期随超细粉煤灰的掺量增加而下降，后期的结合水含量基本接近于纯水泥浆体；低水胶比时，细颗粒粉煤灰及水化产物能更好地改善浆体的孔隙率和孔径分布，提高其密实程度。</w:t>
      </w:r>
      <w:proofErr w:type="gramStart"/>
      <w:r w:rsidR="00EE65E6" w:rsidRPr="005B27C3">
        <w:rPr>
          <w:rFonts w:cs="Times New Roman"/>
        </w:rPr>
        <w:t>周祥</w:t>
      </w:r>
      <w:proofErr w:type="gramEnd"/>
      <w:r w:rsidR="00EE65E6" w:rsidRPr="005B27C3">
        <w:rPr>
          <w:rFonts w:cs="Times New Roman"/>
        </w:rPr>
        <w:t>通过浆体水化程度、微观结构研究了不同粒度、不同掺量的粉煤灰对水泥砂浆性能的影响，结果表明粒度越细，硬化水泥浆体的早期抗压强度越高。因为细颗粒的加入，填充了颗粒之间的孔隙，水泥浆体的原始堆积密度提高，使早期强度增强。由于后期粉煤灰颗粒水化程度提高，生成的水化产物填充于水泥浆体孔隙中，进一步细化孔径，浆体强度得到提高，甚至在后期可超过纯水泥浆体的强度。而粗颗粒粉煤灰水泥火山</w:t>
      </w:r>
      <w:proofErr w:type="gramStart"/>
      <w:r w:rsidR="00EE65E6" w:rsidRPr="005B27C3">
        <w:rPr>
          <w:rFonts w:cs="Times New Roman"/>
        </w:rPr>
        <w:t>灰反应</w:t>
      </w:r>
      <w:proofErr w:type="gramEnd"/>
      <w:r w:rsidR="00EE65E6" w:rsidRPr="005B27C3">
        <w:rPr>
          <w:rFonts w:cs="Times New Roman"/>
        </w:rPr>
        <w:t>不明显，在水泥浆体中主要起惰性填料的作用。</w:t>
      </w:r>
      <w:r w:rsidR="00FA4B01" w:rsidRPr="005B27C3">
        <w:rPr>
          <w:rFonts w:cs="Times New Roman"/>
        </w:rPr>
        <w:t>牛全林等研究表明掺用超细粉煤灰是提高混凝土耐久性的重要途径，掺量为</w:t>
      </w:r>
      <w:r w:rsidR="00FA4B01" w:rsidRPr="005B27C3">
        <w:rPr>
          <w:rFonts w:cs="Times New Roman"/>
        </w:rPr>
        <w:t>25~30%</w:t>
      </w:r>
      <w:r w:rsidR="00FA4B01" w:rsidRPr="005B27C3">
        <w:rPr>
          <w:rFonts w:cs="Times New Roman"/>
        </w:rPr>
        <w:t>时可以有效抑制混凝土的碱骨料反应，并明显降低混凝土的导电量，提高其抗</w:t>
      </w:r>
      <w:r w:rsidR="00FA4B01" w:rsidRPr="005B27C3">
        <w:rPr>
          <w:rFonts w:cs="Times New Roman"/>
        </w:rPr>
        <w:lastRenderedPageBreak/>
        <w:t>氯离子扩散和渗透的性能。</w:t>
      </w:r>
      <w:r w:rsidR="003B0904" w:rsidRPr="005B27C3">
        <w:rPr>
          <w:rFonts w:cs="Times New Roman"/>
        </w:rPr>
        <w:t>孙鑫鹏等研究表明，超细粉煤灰能提高高性能混凝土的抗冻性、抗渗性、抗硫酸盐侵蚀性，混凝土磨损量降低并具有优良的护筋性。</w:t>
      </w:r>
      <w:r w:rsidR="0038766C" w:rsidRPr="005B27C3">
        <w:rPr>
          <w:rFonts w:cs="Times New Roman"/>
        </w:rPr>
        <w:t>贾福杰等研究结果表明，随着超细粉煤灰掺量的增加，水泥浆体的干燥收缩呈逐渐降低的趋势，对体积稳定性是有利的。</w:t>
      </w:r>
    </w:p>
    <w:p w14:paraId="18207C45" w14:textId="52466F90" w:rsidR="00BA75A3" w:rsidRPr="005B27C3" w:rsidRDefault="00BA75A3" w:rsidP="00DA28CC">
      <w:pPr>
        <w:ind w:firstLineChars="200" w:firstLine="480"/>
        <w:rPr>
          <w:rFonts w:cs="Times New Roman"/>
        </w:rPr>
      </w:pPr>
      <w:r w:rsidRPr="005B27C3">
        <w:rPr>
          <w:rFonts w:cs="Times New Roman"/>
        </w:rPr>
        <w:t>综上所述，超细粉煤灰在水泥和混凝土中</w:t>
      </w:r>
      <w:r w:rsidR="00EB4161" w:rsidRPr="005B27C3">
        <w:rPr>
          <w:rFonts w:cs="Times New Roman"/>
        </w:rPr>
        <w:t>能发挥出优异的填充效应、活性效应和微集料效应</w:t>
      </w:r>
      <w:r w:rsidRPr="005B27C3">
        <w:rPr>
          <w:rFonts w:cs="Times New Roman"/>
        </w:rPr>
        <w:t>，</w:t>
      </w:r>
      <w:r w:rsidR="00EB4161" w:rsidRPr="005B27C3">
        <w:rPr>
          <w:rFonts w:cs="Times New Roman"/>
        </w:rPr>
        <w:t>能提高水泥混凝土的工作性能、力学性能和耐久性能，是值得推广和应用的新型矿物掺合料。</w:t>
      </w:r>
    </w:p>
    <w:p w14:paraId="43148639" w14:textId="16203FD4" w:rsidR="00A37579" w:rsidRPr="005B27C3" w:rsidRDefault="00A37579" w:rsidP="0055297F">
      <w:pPr>
        <w:jc w:val="center"/>
        <w:rPr>
          <w:rFonts w:cs="Times New Roman"/>
          <w:sz w:val="21"/>
          <w:szCs w:val="21"/>
        </w:rPr>
      </w:pPr>
      <w:r w:rsidRPr="005B27C3">
        <w:rPr>
          <w:rFonts w:cs="Times New Roman"/>
          <w:sz w:val="21"/>
          <w:szCs w:val="21"/>
        </w:rPr>
        <w:t>表</w:t>
      </w:r>
      <w:r w:rsidRPr="005B27C3">
        <w:rPr>
          <w:rFonts w:cs="Times New Roman"/>
          <w:sz w:val="21"/>
          <w:szCs w:val="21"/>
        </w:rPr>
        <w:t xml:space="preserve">1-1 </w:t>
      </w:r>
      <w:r w:rsidR="0055297F" w:rsidRPr="005B27C3">
        <w:rPr>
          <w:rFonts w:cs="Times New Roman"/>
          <w:sz w:val="21"/>
          <w:szCs w:val="21"/>
        </w:rPr>
        <w:t>国内</w:t>
      </w:r>
      <w:r w:rsidRPr="005B27C3">
        <w:rPr>
          <w:rFonts w:cs="Times New Roman"/>
          <w:sz w:val="21"/>
          <w:szCs w:val="21"/>
        </w:rPr>
        <w:t>超细粉煤灰</w:t>
      </w:r>
      <w:r w:rsidR="0055297F" w:rsidRPr="005B27C3">
        <w:rPr>
          <w:rFonts w:cs="Times New Roman"/>
          <w:sz w:val="21"/>
          <w:szCs w:val="21"/>
        </w:rPr>
        <w:t>的应用研究</w:t>
      </w:r>
    </w:p>
    <w:tbl>
      <w:tblPr>
        <w:tblStyle w:val="a7"/>
        <w:tblW w:w="0" w:type="auto"/>
        <w:tblLook w:val="04A0" w:firstRow="1" w:lastRow="0" w:firstColumn="1" w:lastColumn="0" w:noHBand="0" w:noVBand="1"/>
      </w:tblPr>
      <w:tblGrid>
        <w:gridCol w:w="503"/>
        <w:gridCol w:w="2630"/>
        <w:gridCol w:w="578"/>
        <w:gridCol w:w="879"/>
        <w:gridCol w:w="1163"/>
        <w:gridCol w:w="1101"/>
        <w:gridCol w:w="851"/>
        <w:gridCol w:w="817"/>
      </w:tblGrid>
      <w:tr w:rsidR="00910449" w:rsidRPr="005B27C3" w14:paraId="792839EE" w14:textId="77777777" w:rsidTr="00910449">
        <w:tc>
          <w:tcPr>
            <w:tcW w:w="0" w:type="auto"/>
            <w:vAlign w:val="center"/>
          </w:tcPr>
          <w:p w14:paraId="451750EB" w14:textId="034E64B2"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编号</w:t>
            </w:r>
          </w:p>
        </w:tc>
        <w:tc>
          <w:tcPr>
            <w:tcW w:w="0" w:type="auto"/>
            <w:vAlign w:val="center"/>
          </w:tcPr>
          <w:p w14:paraId="2A881167" w14:textId="11A85EED"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文献</w:t>
            </w:r>
          </w:p>
        </w:tc>
        <w:tc>
          <w:tcPr>
            <w:tcW w:w="0" w:type="auto"/>
            <w:vAlign w:val="center"/>
          </w:tcPr>
          <w:p w14:paraId="2108834A" w14:textId="2440D292"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产地</w:t>
            </w:r>
          </w:p>
        </w:tc>
        <w:tc>
          <w:tcPr>
            <w:tcW w:w="0" w:type="auto"/>
            <w:vAlign w:val="center"/>
          </w:tcPr>
          <w:p w14:paraId="35910E4A" w14:textId="3C54ECAD"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获取方式</w:t>
            </w:r>
          </w:p>
        </w:tc>
        <w:tc>
          <w:tcPr>
            <w:tcW w:w="0" w:type="auto"/>
            <w:vAlign w:val="center"/>
          </w:tcPr>
          <w:p w14:paraId="0CC2ABAC" w14:textId="77777777"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比表面积</w:t>
            </w:r>
          </w:p>
          <w:p w14:paraId="2C7C3758" w14:textId="4EED51FE"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w:t>
            </w:r>
            <w:r w:rsidRPr="005B27C3">
              <w:rPr>
                <w:rFonts w:cs="Times New Roman"/>
                <w:b/>
                <w:bCs/>
                <w:sz w:val="21"/>
                <w:szCs w:val="21"/>
              </w:rPr>
              <w:t>m</w:t>
            </w:r>
            <w:r w:rsidRPr="005B27C3">
              <w:rPr>
                <w:rFonts w:cs="Times New Roman"/>
                <w:b/>
                <w:bCs/>
                <w:sz w:val="21"/>
                <w:szCs w:val="21"/>
                <w:vertAlign w:val="superscript"/>
              </w:rPr>
              <w:t>2</w:t>
            </w:r>
            <w:r w:rsidRPr="005B27C3">
              <w:rPr>
                <w:rFonts w:cs="Times New Roman"/>
                <w:b/>
                <w:bCs/>
                <w:sz w:val="21"/>
                <w:szCs w:val="21"/>
              </w:rPr>
              <w:t>/kg</w:t>
            </w:r>
            <w:r w:rsidRPr="005B27C3">
              <w:rPr>
                <w:rFonts w:cs="Times New Roman"/>
                <w:b/>
                <w:bCs/>
                <w:sz w:val="21"/>
                <w:szCs w:val="21"/>
              </w:rPr>
              <w:t>）</w:t>
            </w:r>
          </w:p>
        </w:tc>
        <w:tc>
          <w:tcPr>
            <w:tcW w:w="0" w:type="auto"/>
            <w:vAlign w:val="center"/>
          </w:tcPr>
          <w:p w14:paraId="3463F6DF" w14:textId="21B3E38E"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粒径</w:t>
            </w:r>
            <w:r w:rsidRPr="005B27C3">
              <w:rPr>
                <w:rFonts w:cs="Times New Roman"/>
                <w:b/>
                <w:bCs/>
                <w:sz w:val="21"/>
                <w:szCs w:val="21"/>
              </w:rPr>
              <w:t>D50/</w:t>
            </w:r>
            <w:proofErr w:type="spellStart"/>
            <w:r w:rsidRPr="005B27C3">
              <w:rPr>
                <w:rFonts w:cs="Times New Roman"/>
                <w:b/>
                <w:bCs/>
                <w:sz w:val="21"/>
                <w:szCs w:val="21"/>
              </w:rPr>
              <w:t>μm</w:t>
            </w:r>
            <w:proofErr w:type="spellEnd"/>
          </w:p>
        </w:tc>
        <w:tc>
          <w:tcPr>
            <w:tcW w:w="0" w:type="auto"/>
            <w:vAlign w:val="center"/>
          </w:tcPr>
          <w:p w14:paraId="7A02A2EC" w14:textId="547D9051"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需水量比</w:t>
            </w:r>
            <w:r w:rsidRPr="005B27C3">
              <w:rPr>
                <w:rFonts w:cs="Times New Roman"/>
                <w:b/>
                <w:bCs/>
                <w:sz w:val="21"/>
                <w:szCs w:val="21"/>
              </w:rPr>
              <w:t>/%</w:t>
            </w:r>
          </w:p>
        </w:tc>
        <w:tc>
          <w:tcPr>
            <w:tcW w:w="0" w:type="auto"/>
            <w:vAlign w:val="center"/>
          </w:tcPr>
          <w:p w14:paraId="523136BD" w14:textId="2228C986" w:rsidR="00910449" w:rsidRPr="005B27C3" w:rsidRDefault="00910449" w:rsidP="00910449">
            <w:pPr>
              <w:spacing w:line="240" w:lineRule="auto"/>
              <w:jc w:val="center"/>
              <w:rPr>
                <w:rFonts w:cs="Times New Roman"/>
                <w:b/>
                <w:bCs/>
                <w:sz w:val="21"/>
                <w:szCs w:val="21"/>
              </w:rPr>
            </w:pPr>
            <w:r w:rsidRPr="005B27C3">
              <w:rPr>
                <w:rFonts w:cs="Times New Roman"/>
                <w:b/>
                <w:bCs/>
                <w:sz w:val="21"/>
                <w:szCs w:val="21"/>
              </w:rPr>
              <w:t>活性指数</w:t>
            </w:r>
            <w:r w:rsidRPr="005B27C3">
              <w:rPr>
                <w:rFonts w:cs="Times New Roman"/>
                <w:b/>
                <w:bCs/>
                <w:sz w:val="21"/>
                <w:szCs w:val="21"/>
              </w:rPr>
              <w:t>/%</w:t>
            </w:r>
          </w:p>
        </w:tc>
      </w:tr>
      <w:tr w:rsidR="00910449" w:rsidRPr="005B27C3" w14:paraId="348ACCEB" w14:textId="77777777" w:rsidTr="00910449">
        <w:tc>
          <w:tcPr>
            <w:tcW w:w="0" w:type="auto"/>
            <w:vMerge w:val="restart"/>
            <w:vAlign w:val="center"/>
          </w:tcPr>
          <w:p w14:paraId="37A2251F" w14:textId="49BD48D5" w:rsidR="00910449" w:rsidRPr="005B27C3" w:rsidRDefault="00910449" w:rsidP="00910449">
            <w:pPr>
              <w:spacing w:line="240" w:lineRule="auto"/>
              <w:jc w:val="center"/>
              <w:rPr>
                <w:rFonts w:cs="Times New Roman"/>
                <w:sz w:val="21"/>
                <w:szCs w:val="21"/>
              </w:rPr>
            </w:pPr>
            <w:r w:rsidRPr="005B27C3">
              <w:rPr>
                <w:rFonts w:cs="Times New Roman"/>
                <w:sz w:val="21"/>
                <w:szCs w:val="21"/>
              </w:rPr>
              <w:t>1</w:t>
            </w:r>
          </w:p>
        </w:tc>
        <w:tc>
          <w:tcPr>
            <w:tcW w:w="0" w:type="auto"/>
            <w:vMerge w:val="restart"/>
            <w:vAlign w:val="center"/>
          </w:tcPr>
          <w:p w14:paraId="6276E11D" w14:textId="3DB319F6" w:rsidR="00910449" w:rsidRPr="005B27C3" w:rsidRDefault="00910449" w:rsidP="00910449">
            <w:pPr>
              <w:spacing w:line="240" w:lineRule="auto"/>
              <w:jc w:val="center"/>
              <w:rPr>
                <w:rFonts w:cs="Times New Roman"/>
                <w:sz w:val="21"/>
                <w:szCs w:val="21"/>
              </w:rPr>
            </w:pPr>
            <w:r w:rsidRPr="005B27C3">
              <w:rPr>
                <w:rFonts w:cs="Times New Roman"/>
                <w:sz w:val="21"/>
                <w:szCs w:val="21"/>
              </w:rPr>
              <w:t>超细粉煤灰的性能研究</w:t>
            </w:r>
          </w:p>
        </w:tc>
        <w:tc>
          <w:tcPr>
            <w:tcW w:w="0" w:type="auto"/>
            <w:vMerge w:val="restart"/>
            <w:vAlign w:val="center"/>
          </w:tcPr>
          <w:p w14:paraId="7182682F" w14:textId="26EF6226" w:rsidR="00910449" w:rsidRPr="005B27C3" w:rsidRDefault="00910449" w:rsidP="00910449">
            <w:pPr>
              <w:spacing w:line="240" w:lineRule="auto"/>
              <w:jc w:val="center"/>
              <w:rPr>
                <w:rFonts w:cs="Times New Roman"/>
                <w:sz w:val="21"/>
                <w:szCs w:val="21"/>
              </w:rPr>
            </w:pPr>
            <w:r w:rsidRPr="005B27C3">
              <w:rPr>
                <w:rFonts w:cs="Times New Roman"/>
                <w:sz w:val="21"/>
                <w:szCs w:val="21"/>
              </w:rPr>
              <w:t>湖南</w:t>
            </w:r>
          </w:p>
        </w:tc>
        <w:tc>
          <w:tcPr>
            <w:tcW w:w="0" w:type="auto"/>
            <w:vAlign w:val="center"/>
          </w:tcPr>
          <w:p w14:paraId="05A700FC" w14:textId="5EA16A93" w:rsidR="00910449" w:rsidRPr="005B27C3" w:rsidRDefault="00910449" w:rsidP="00910449">
            <w:pPr>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0" w:type="auto"/>
            <w:vAlign w:val="center"/>
          </w:tcPr>
          <w:p w14:paraId="37E3938E" w14:textId="1732780C" w:rsidR="00910449" w:rsidRPr="005B27C3" w:rsidRDefault="00910449" w:rsidP="00910449">
            <w:pPr>
              <w:spacing w:line="240" w:lineRule="auto"/>
              <w:jc w:val="center"/>
              <w:rPr>
                <w:rFonts w:cs="Times New Roman"/>
                <w:sz w:val="21"/>
                <w:szCs w:val="21"/>
              </w:rPr>
            </w:pPr>
            <w:r w:rsidRPr="005B27C3">
              <w:rPr>
                <w:rFonts w:cs="Times New Roman"/>
                <w:sz w:val="21"/>
                <w:szCs w:val="21"/>
              </w:rPr>
              <w:t>370</w:t>
            </w:r>
          </w:p>
        </w:tc>
        <w:tc>
          <w:tcPr>
            <w:tcW w:w="0" w:type="auto"/>
            <w:vAlign w:val="center"/>
          </w:tcPr>
          <w:p w14:paraId="30A08820" w14:textId="187E97A3" w:rsidR="00910449" w:rsidRPr="005B27C3" w:rsidRDefault="00910449" w:rsidP="00910449">
            <w:pPr>
              <w:spacing w:line="240" w:lineRule="auto"/>
              <w:jc w:val="center"/>
              <w:rPr>
                <w:rFonts w:cs="Times New Roman"/>
                <w:sz w:val="21"/>
                <w:szCs w:val="21"/>
              </w:rPr>
            </w:pPr>
            <w:r w:rsidRPr="005B27C3">
              <w:rPr>
                <w:rFonts w:cs="Times New Roman"/>
                <w:sz w:val="21"/>
                <w:szCs w:val="21"/>
              </w:rPr>
              <w:t>27.16</w:t>
            </w:r>
          </w:p>
        </w:tc>
        <w:tc>
          <w:tcPr>
            <w:tcW w:w="0" w:type="auto"/>
            <w:vAlign w:val="center"/>
          </w:tcPr>
          <w:p w14:paraId="19930FCA" w14:textId="239CD8CE" w:rsidR="00910449" w:rsidRPr="005B27C3" w:rsidRDefault="00910449" w:rsidP="00910449">
            <w:pPr>
              <w:spacing w:line="240" w:lineRule="auto"/>
              <w:jc w:val="center"/>
              <w:rPr>
                <w:rFonts w:cs="Times New Roman"/>
                <w:sz w:val="21"/>
                <w:szCs w:val="21"/>
              </w:rPr>
            </w:pPr>
            <w:r w:rsidRPr="005B27C3">
              <w:rPr>
                <w:rFonts w:cs="Times New Roman"/>
                <w:sz w:val="21"/>
                <w:szCs w:val="21"/>
              </w:rPr>
              <w:t>98</w:t>
            </w:r>
          </w:p>
        </w:tc>
        <w:tc>
          <w:tcPr>
            <w:tcW w:w="0" w:type="auto"/>
            <w:vAlign w:val="center"/>
          </w:tcPr>
          <w:p w14:paraId="39D17BE5" w14:textId="5FD9CF57" w:rsidR="00910449" w:rsidRPr="005B27C3" w:rsidRDefault="00910449" w:rsidP="00910449">
            <w:pPr>
              <w:spacing w:line="240" w:lineRule="auto"/>
              <w:jc w:val="center"/>
              <w:rPr>
                <w:rFonts w:cs="Times New Roman"/>
                <w:sz w:val="21"/>
                <w:szCs w:val="21"/>
              </w:rPr>
            </w:pPr>
            <w:r w:rsidRPr="005B27C3">
              <w:rPr>
                <w:rFonts w:cs="Times New Roman"/>
                <w:sz w:val="21"/>
                <w:szCs w:val="21"/>
              </w:rPr>
              <w:t>98</w:t>
            </w:r>
          </w:p>
        </w:tc>
      </w:tr>
      <w:tr w:rsidR="00910449" w:rsidRPr="005B27C3" w14:paraId="3FDBD1FC" w14:textId="77777777" w:rsidTr="00910449">
        <w:tc>
          <w:tcPr>
            <w:tcW w:w="0" w:type="auto"/>
            <w:vMerge/>
            <w:vAlign w:val="center"/>
          </w:tcPr>
          <w:p w14:paraId="174363F0" w14:textId="3333151A" w:rsidR="00910449" w:rsidRPr="005B27C3" w:rsidRDefault="00910449" w:rsidP="00910449">
            <w:pPr>
              <w:spacing w:line="240" w:lineRule="auto"/>
              <w:jc w:val="center"/>
              <w:rPr>
                <w:rFonts w:cs="Times New Roman"/>
                <w:sz w:val="21"/>
                <w:szCs w:val="21"/>
              </w:rPr>
            </w:pPr>
          </w:p>
        </w:tc>
        <w:tc>
          <w:tcPr>
            <w:tcW w:w="0" w:type="auto"/>
            <w:vMerge/>
            <w:vAlign w:val="center"/>
          </w:tcPr>
          <w:p w14:paraId="0F5DA710" w14:textId="79549A5F" w:rsidR="00910449" w:rsidRPr="005B27C3" w:rsidRDefault="00910449" w:rsidP="00910449">
            <w:pPr>
              <w:spacing w:line="240" w:lineRule="auto"/>
              <w:jc w:val="center"/>
              <w:rPr>
                <w:rFonts w:cs="Times New Roman"/>
                <w:sz w:val="21"/>
                <w:szCs w:val="21"/>
              </w:rPr>
            </w:pPr>
          </w:p>
        </w:tc>
        <w:tc>
          <w:tcPr>
            <w:tcW w:w="0" w:type="auto"/>
            <w:vMerge/>
            <w:vAlign w:val="center"/>
          </w:tcPr>
          <w:p w14:paraId="67E28B56" w14:textId="77777777" w:rsidR="00910449" w:rsidRPr="005B27C3" w:rsidRDefault="00910449" w:rsidP="00910449">
            <w:pPr>
              <w:spacing w:line="240" w:lineRule="auto"/>
              <w:jc w:val="center"/>
              <w:rPr>
                <w:rFonts w:cs="Times New Roman"/>
                <w:sz w:val="21"/>
                <w:szCs w:val="21"/>
              </w:rPr>
            </w:pPr>
          </w:p>
        </w:tc>
        <w:tc>
          <w:tcPr>
            <w:tcW w:w="0" w:type="auto"/>
            <w:vAlign w:val="center"/>
          </w:tcPr>
          <w:p w14:paraId="16A3D0AD" w14:textId="32E3CAA9" w:rsidR="00910449" w:rsidRPr="005B27C3" w:rsidRDefault="00910449" w:rsidP="00910449">
            <w:pPr>
              <w:spacing w:line="240" w:lineRule="auto"/>
              <w:jc w:val="center"/>
              <w:rPr>
                <w:rFonts w:cs="Times New Roman"/>
                <w:sz w:val="21"/>
                <w:szCs w:val="21"/>
              </w:rPr>
            </w:pPr>
            <w:r w:rsidRPr="005B27C3">
              <w:rPr>
                <w:rFonts w:cs="Times New Roman"/>
                <w:sz w:val="21"/>
                <w:szCs w:val="21"/>
              </w:rPr>
              <w:t>电收尘气流分选</w:t>
            </w:r>
          </w:p>
        </w:tc>
        <w:tc>
          <w:tcPr>
            <w:tcW w:w="0" w:type="auto"/>
            <w:vAlign w:val="center"/>
          </w:tcPr>
          <w:p w14:paraId="7A56C57A" w14:textId="5A17E975" w:rsidR="00910449" w:rsidRPr="005B27C3" w:rsidRDefault="00910449" w:rsidP="00910449">
            <w:pPr>
              <w:spacing w:line="240" w:lineRule="auto"/>
              <w:jc w:val="center"/>
              <w:rPr>
                <w:rFonts w:cs="Times New Roman"/>
                <w:sz w:val="21"/>
                <w:szCs w:val="21"/>
              </w:rPr>
            </w:pPr>
            <w:r w:rsidRPr="005B27C3">
              <w:rPr>
                <w:rFonts w:cs="Times New Roman"/>
                <w:sz w:val="21"/>
                <w:szCs w:val="21"/>
              </w:rPr>
              <w:t>761</w:t>
            </w:r>
          </w:p>
        </w:tc>
        <w:tc>
          <w:tcPr>
            <w:tcW w:w="0" w:type="auto"/>
            <w:vAlign w:val="center"/>
          </w:tcPr>
          <w:p w14:paraId="6DE2C284" w14:textId="5180EBAE" w:rsidR="00910449" w:rsidRPr="005B27C3" w:rsidRDefault="00910449" w:rsidP="00910449">
            <w:pPr>
              <w:spacing w:line="240" w:lineRule="auto"/>
              <w:jc w:val="center"/>
              <w:rPr>
                <w:rFonts w:cs="Times New Roman"/>
                <w:sz w:val="21"/>
                <w:szCs w:val="21"/>
              </w:rPr>
            </w:pPr>
            <w:r w:rsidRPr="005B27C3">
              <w:rPr>
                <w:rFonts w:cs="Times New Roman"/>
                <w:sz w:val="21"/>
                <w:szCs w:val="21"/>
              </w:rPr>
              <w:t>9.31</w:t>
            </w:r>
          </w:p>
        </w:tc>
        <w:tc>
          <w:tcPr>
            <w:tcW w:w="0" w:type="auto"/>
            <w:vAlign w:val="center"/>
          </w:tcPr>
          <w:p w14:paraId="2F4D430E" w14:textId="5CFF7C2C" w:rsidR="00910449" w:rsidRPr="005B27C3" w:rsidRDefault="00910449" w:rsidP="00910449">
            <w:pPr>
              <w:spacing w:line="240" w:lineRule="auto"/>
              <w:jc w:val="center"/>
              <w:rPr>
                <w:rFonts w:cs="Times New Roman"/>
                <w:sz w:val="21"/>
                <w:szCs w:val="21"/>
              </w:rPr>
            </w:pPr>
            <w:r w:rsidRPr="005B27C3">
              <w:rPr>
                <w:rFonts w:cs="Times New Roman"/>
                <w:sz w:val="21"/>
                <w:szCs w:val="21"/>
              </w:rPr>
              <w:t>93</w:t>
            </w:r>
          </w:p>
        </w:tc>
        <w:tc>
          <w:tcPr>
            <w:tcW w:w="0" w:type="auto"/>
            <w:vAlign w:val="center"/>
          </w:tcPr>
          <w:p w14:paraId="421248BA" w14:textId="49D61AFF" w:rsidR="00910449" w:rsidRPr="005B27C3" w:rsidRDefault="00910449" w:rsidP="00910449">
            <w:pPr>
              <w:spacing w:line="240" w:lineRule="auto"/>
              <w:jc w:val="center"/>
              <w:rPr>
                <w:rFonts w:cs="Times New Roman"/>
                <w:sz w:val="21"/>
                <w:szCs w:val="21"/>
              </w:rPr>
            </w:pPr>
            <w:r w:rsidRPr="005B27C3">
              <w:rPr>
                <w:rFonts w:cs="Times New Roman"/>
                <w:sz w:val="21"/>
                <w:szCs w:val="21"/>
              </w:rPr>
              <w:t>108</w:t>
            </w:r>
          </w:p>
        </w:tc>
      </w:tr>
      <w:tr w:rsidR="00910449" w:rsidRPr="005B27C3" w14:paraId="588F1F05" w14:textId="77777777" w:rsidTr="00910449">
        <w:tc>
          <w:tcPr>
            <w:tcW w:w="0" w:type="auto"/>
            <w:vMerge/>
            <w:vAlign w:val="center"/>
          </w:tcPr>
          <w:p w14:paraId="2B78011E"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5CFB164"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DECCCAB" w14:textId="77777777" w:rsidR="00910449" w:rsidRPr="005B27C3" w:rsidRDefault="00910449" w:rsidP="00910449">
            <w:pPr>
              <w:spacing w:line="240" w:lineRule="auto"/>
              <w:jc w:val="center"/>
              <w:rPr>
                <w:rFonts w:cs="Times New Roman"/>
                <w:sz w:val="21"/>
                <w:szCs w:val="21"/>
              </w:rPr>
            </w:pPr>
          </w:p>
        </w:tc>
        <w:tc>
          <w:tcPr>
            <w:tcW w:w="0" w:type="auto"/>
            <w:vAlign w:val="center"/>
          </w:tcPr>
          <w:p w14:paraId="1F653FE8" w14:textId="79084931" w:rsidR="00910449" w:rsidRPr="005B27C3" w:rsidRDefault="00910449" w:rsidP="00910449">
            <w:pPr>
              <w:spacing w:line="240" w:lineRule="auto"/>
              <w:jc w:val="center"/>
              <w:rPr>
                <w:rFonts w:cs="Times New Roman"/>
                <w:sz w:val="21"/>
                <w:szCs w:val="21"/>
              </w:rPr>
            </w:pPr>
            <w:r w:rsidRPr="005B27C3">
              <w:rPr>
                <w:rFonts w:cs="Times New Roman"/>
                <w:sz w:val="21"/>
                <w:szCs w:val="21"/>
              </w:rPr>
              <w:t>电收尘气流分选</w:t>
            </w:r>
          </w:p>
        </w:tc>
        <w:tc>
          <w:tcPr>
            <w:tcW w:w="0" w:type="auto"/>
            <w:vAlign w:val="center"/>
          </w:tcPr>
          <w:p w14:paraId="3C25C99C" w14:textId="082439C0" w:rsidR="00910449" w:rsidRPr="005B27C3" w:rsidRDefault="00910449" w:rsidP="00910449">
            <w:pPr>
              <w:spacing w:line="240" w:lineRule="auto"/>
              <w:jc w:val="center"/>
              <w:rPr>
                <w:rFonts w:cs="Times New Roman"/>
                <w:sz w:val="21"/>
                <w:szCs w:val="21"/>
              </w:rPr>
            </w:pPr>
            <w:r w:rsidRPr="005B27C3">
              <w:rPr>
                <w:rFonts w:cs="Times New Roman"/>
                <w:sz w:val="21"/>
                <w:szCs w:val="21"/>
              </w:rPr>
              <w:t>819</w:t>
            </w:r>
          </w:p>
        </w:tc>
        <w:tc>
          <w:tcPr>
            <w:tcW w:w="0" w:type="auto"/>
            <w:vAlign w:val="center"/>
          </w:tcPr>
          <w:p w14:paraId="10B4449C" w14:textId="7E84002C" w:rsidR="00910449" w:rsidRPr="005B27C3" w:rsidRDefault="00910449" w:rsidP="00910449">
            <w:pPr>
              <w:spacing w:line="240" w:lineRule="auto"/>
              <w:jc w:val="center"/>
              <w:rPr>
                <w:rFonts w:cs="Times New Roman"/>
                <w:sz w:val="21"/>
                <w:szCs w:val="21"/>
              </w:rPr>
            </w:pPr>
            <w:r w:rsidRPr="005B27C3">
              <w:rPr>
                <w:rFonts w:cs="Times New Roman"/>
                <w:sz w:val="21"/>
                <w:szCs w:val="21"/>
              </w:rPr>
              <w:t>6.05</w:t>
            </w:r>
          </w:p>
        </w:tc>
        <w:tc>
          <w:tcPr>
            <w:tcW w:w="0" w:type="auto"/>
            <w:vAlign w:val="center"/>
          </w:tcPr>
          <w:p w14:paraId="6EB8CD77" w14:textId="7A9FBF66" w:rsidR="00910449" w:rsidRPr="005B27C3" w:rsidRDefault="00910449" w:rsidP="00910449">
            <w:pPr>
              <w:spacing w:line="240" w:lineRule="auto"/>
              <w:jc w:val="center"/>
              <w:rPr>
                <w:rFonts w:cs="Times New Roman"/>
                <w:sz w:val="21"/>
                <w:szCs w:val="21"/>
              </w:rPr>
            </w:pPr>
            <w:r w:rsidRPr="005B27C3">
              <w:rPr>
                <w:rFonts w:cs="Times New Roman"/>
                <w:sz w:val="21"/>
                <w:szCs w:val="21"/>
              </w:rPr>
              <w:t>89</w:t>
            </w:r>
          </w:p>
        </w:tc>
        <w:tc>
          <w:tcPr>
            <w:tcW w:w="0" w:type="auto"/>
            <w:vAlign w:val="center"/>
          </w:tcPr>
          <w:p w14:paraId="42AF424B" w14:textId="57D002AB" w:rsidR="00910449" w:rsidRPr="005B27C3" w:rsidRDefault="00910449" w:rsidP="00910449">
            <w:pPr>
              <w:spacing w:line="240" w:lineRule="auto"/>
              <w:jc w:val="center"/>
              <w:rPr>
                <w:rFonts w:cs="Times New Roman"/>
                <w:sz w:val="21"/>
                <w:szCs w:val="21"/>
              </w:rPr>
            </w:pPr>
            <w:r w:rsidRPr="005B27C3">
              <w:rPr>
                <w:rFonts w:cs="Times New Roman"/>
                <w:sz w:val="21"/>
                <w:szCs w:val="21"/>
              </w:rPr>
              <w:t>112</w:t>
            </w:r>
          </w:p>
        </w:tc>
      </w:tr>
      <w:tr w:rsidR="00910449" w:rsidRPr="005B27C3" w14:paraId="5B83FAF0" w14:textId="77777777" w:rsidTr="00910449">
        <w:tc>
          <w:tcPr>
            <w:tcW w:w="0" w:type="auto"/>
            <w:vAlign w:val="center"/>
          </w:tcPr>
          <w:p w14:paraId="69B32CB9" w14:textId="4372CDB5" w:rsidR="00910449" w:rsidRPr="005B27C3" w:rsidRDefault="00910449" w:rsidP="00910449">
            <w:pPr>
              <w:spacing w:line="240" w:lineRule="auto"/>
              <w:jc w:val="center"/>
              <w:rPr>
                <w:rFonts w:cs="Times New Roman"/>
                <w:sz w:val="21"/>
                <w:szCs w:val="21"/>
              </w:rPr>
            </w:pPr>
            <w:r w:rsidRPr="005B27C3">
              <w:rPr>
                <w:rFonts w:cs="Times New Roman"/>
                <w:sz w:val="21"/>
                <w:szCs w:val="21"/>
              </w:rPr>
              <w:t>2</w:t>
            </w:r>
          </w:p>
        </w:tc>
        <w:tc>
          <w:tcPr>
            <w:tcW w:w="0" w:type="auto"/>
            <w:vAlign w:val="center"/>
          </w:tcPr>
          <w:p w14:paraId="19C7A8D3" w14:textId="4CFBF984" w:rsidR="00910449" w:rsidRPr="005B27C3" w:rsidRDefault="00910449" w:rsidP="00910449">
            <w:pPr>
              <w:spacing w:line="240" w:lineRule="auto"/>
              <w:jc w:val="center"/>
              <w:rPr>
                <w:rFonts w:cs="Times New Roman"/>
                <w:sz w:val="21"/>
                <w:szCs w:val="21"/>
              </w:rPr>
            </w:pPr>
            <w:r w:rsidRPr="005B27C3">
              <w:rPr>
                <w:rFonts w:cs="Times New Roman"/>
                <w:sz w:val="21"/>
                <w:szCs w:val="21"/>
              </w:rPr>
              <w:t>C60</w:t>
            </w:r>
            <w:r w:rsidRPr="005B27C3">
              <w:rPr>
                <w:rFonts w:cs="Times New Roman"/>
                <w:sz w:val="21"/>
                <w:szCs w:val="21"/>
              </w:rPr>
              <w:t>超细粉煤灰高性能泵送商品混凝土的配制与工程应用</w:t>
            </w:r>
          </w:p>
        </w:tc>
        <w:tc>
          <w:tcPr>
            <w:tcW w:w="0" w:type="auto"/>
            <w:vAlign w:val="center"/>
          </w:tcPr>
          <w:p w14:paraId="64C3835D" w14:textId="26A7FDF8" w:rsidR="00910449" w:rsidRPr="005B27C3" w:rsidRDefault="00910449" w:rsidP="00910449">
            <w:pPr>
              <w:spacing w:line="240" w:lineRule="auto"/>
              <w:jc w:val="center"/>
              <w:rPr>
                <w:rFonts w:cs="Times New Roman"/>
                <w:sz w:val="21"/>
                <w:szCs w:val="21"/>
              </w:rPr>
            </w:pPr>
            <w:r w:rsidRPr="005B27C3">
              <w:rPr>
                <w:rFonts w:cs="Times New Roman"/>
                <w:sz w:val="21"/>
                <w:szCs w:val="21"/>
              </w:rPr>
              <w:t>湖南</w:t>
            </w:r>
          </w:p>
        </w:tc>
        <w:tc>
          <w:tcPr>
            <w:tcW w:w="0" w:type="auto"/>
            <w:vAlign w:val="center"/>
          </w:tcPr>
          <w:p w14:paraId="1BA4648C" w14:textId="10749D4E" w:rsidR="00910449" w:rsidRPr="005B27C3" w:rsidRDefault="00910449" w:rsidP="00910449">
            <w:pPr>
              <w:spacing w:line="240" w:lineRule="auto"/>
              <w:jc w:val="center"/>
              <w:rPr>
                <w:rFonts w:cs="Times New Roman"/>
                <w:sz w:val="21"/>
                <w:szCs w:val="21"/>
              </w:rPr>
            </w:pPr>
            <w:r w:rsidRPr="005B27C3">
              <w:rPr>
                <w:rFonts w:cs="Times New Roman"/>
                <w:sz w:val="21"/>
                <w:szCs w:val="21"/>
              </w:rPr>
              <w:t>电收尘气流分选</w:t>
            </w:r>
          </w:p>
        </w:tc>
        <w:tc>
          <w:tcPr>
            <w:tcW w:w="0" w:type="auto"/>
            <w:vAlign w:val="center"/>
          </w:tcPr>
          <w:p w14:paraId="24442C97" w14:textId="5162C464" w:rsidR="00910449" w:rsidRPr="005B27C3" w:rsidRDefault="00910449" w:rsidP="00910449">
            <w:pPr>
              <w:spacing w:line="240" w:lineRule="auto"/>
              <w:jc w:val="center"/>
              <w:rPr>
                <w:rFonts w:cs="Times New Roman"/>
                <w:sz w:val="21"/>
                <w:szCs w:val="21"/>
              </w:rPr>
            </w:pPr>
            <w:r w:rsidRPr="005B27C3">
              <w:rPr>
                <w:rFonts w:cs="Times New Roman"/>
                <w:sz w:val="21"/>
                <w:szCs w:val="21"/>
              </w:rPr>
              <w:t>605</w:t>
            </w:r>
          </w:p>
        </w:tc>
        <w:tc>
          <w:tcPr>
            <w:tcW w:w="0" w:type="auto"/>
            <w:vAlign w:val="center"/>
          </w:tcPr>
          <w:p w14:paraId="666F526D" w14:textId="4DAB32CB"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7BA1AEE" w14:textId="6B46A994"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19A7F58E" w14:textId="78CE6F1D" w:rsidR="00910449" w:rsidRPr="005B27C3" w:rsidRDefault="00910449" w:rsidP="00910449">
            <w:pPr>
              <w:spacing w:line="240" w:lineRule="auto"/>
              <w:jc w:val="center"/>
              <w:rPr>
                <w:rFonts w:cs="Times New Roman"/>
                <w:sz w:val="21"/>
                <w:szCs w:val="21"/>
              </w:rPr>
            </w:pPr>
            <w:r w:rsidRPr="005B27C3">
              <w:rPr>
                <w:rFonts w:cs="Times New Roman"/>
                <w:sz w:val="21"/>
                <w:szCs w:val="21"/>
              </w:rPr>
              <w:t>102</w:t>
            </w:r>
          </w:p>
        </w:tc>
      </w:tr>
      <w:tr w:rsidR="00910449" w:rsidRPr="005B27C3" w14:paraId="6CF36307" w14:textId="77777777" w:rsidTr="00910449">
        <w:tc>
          <w:tcPr>
            <w:tcW w:w="0" w:type="auto"/>
            <w:vMerge w:val="restart"/>
            <w:vAlign w:val="center"/>
          </w:tcPr>
          <w:p w14:paraId="249409A9" w14:textId="111DE2C4" w:rsidR="00910449" w:rsidRPr="005B27C3" w:rsidRDefault="00910449" w:rsidP="00910449">
            <w:pPr>
              <w:spacing w:line="240" w:lineRule="auto"/>
              <w:jc w:val="center"/>
              <w:rPr>
                <w:rFonts w:cs="Times New Roman"/>
                <w:sz w:val="21"/>
                <w:szCs w:val="21"/>
              </w:rPr>
            </w:pPr>
            <w:r w:rsidRPr="005B27C3">
              <w:rPr>
                <w:rFonts w:cs="Times New Roman"/>
                <w:sz w:val="21"/>
                <w:szCs w:val="21"/>
              </w:rPr>
              <w:t>3</w:t>
            </w:r>
          </w:p>
        </w:tc>
        <w:tc>
          <w:tcPr>
            <w:tcW w:w="0" w:type="auto"/>
            <w:vMerge w:val="restart"/>
            <w:vAlign w:val="center"/>
          </w:tcPr>
          <w:p w14:paraId="5E434CD8" w14:textId="3F805779" w:rsidR="00910449" w:rsidRPr="005B27C3" w:rsidRDefault="00910449" w:rsidP="00910449">
            <w:pPr>
              <w:spacing w:line="240" w:lineRule="auto"/>
              <w:jc w:val="center"/>
              <w:rPr>
                <w:rFonts w:cs="Times New Roman"/>
                <w:sz w:val="21"/>
                <w:szCs w:val="21"/>
              </w:rPr>
            </w:pPr>
            <w:r w:rsidRPr="005B27C3">
              <w:rPr>
                <w:rFonts w:cs="Times New Roman"/>
                <w:sz w:val="21"/>
                <w:szCs w:val="21"/>
              </w:rPr>
              <w:t>不同细度超细粉煤灰对砂浆及混凝土性能影响的研究</w:t>
            </w:r>
          </w:p>
        </w:tc>
        <w:tc>
          <w:tcPr>
            <w:tcW w:w="0" w:type="auto"/>
            <w:vMerge w:val="restart"/>
            <w:vAlign w:val="center"/>
          </w:tcPr>
          <w:p w14:paraId="22950D47" w14:textId="05DA1C85" w:rsidR="00910449" w:rsidRPr="005B27C3" w:rsidRDefault="00910449" w:rsidP="00910449">
            <w:pPr>
              <w:spacing w:line="240" w:lineRule="auto"/>
              <w:jc w:val="center"/>
              <w:rPr>
                <w:rFonts w:cs="Times New Roman"/>
                <w:sz w:val="21"/>
                <w:szCs w:val="21"/>
              </w:rPr>
            </w:pPr>
            <w:r w:rsidRPr="005B27C3">
              <w:rPr>
                <w:rFonts w:cs="Times New Roman"/>
                <w:sz w:val="21"/>
                <w:szCs w:val="21"/>
              </w:rPr>
              <w:t>山西</w:t>
            </w:r>
          </w:p>
        </w:tc>
        <w:tc>
          <w:tcPr>
            <w:tcW w:w="0" w:type="auto"/>
            <w:vMerge w:val="restart"/>
            <w:vAlign w:val="center"/>
          </w:tcPr>
          <w:p w14:paraId="7115F37D" w14:textId="081F91B1"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17A3228C" w14:textId="498EDF1E"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68710197" w14:textId="369B0A61" w:rsidR="00910449" w:rsidRPr="005B27C3" w:rsidRDefault="00910449" w:rsidP="00910449">
            <w:pPr>
              <w:spacing w:line="240" w:lineRule="auto"/>
              <w:jc w:val="center"/>
              <w:rPr>
                <w:rFonts w:cs="Times New Roman"/>
                <w:sz w:val="21"/>
                <w:szCs w:val="21"/>
              </w:rPr>
            </w:pPr>
            <w:r w:rsidRPr="005B27C3">
              <w:rPr>
                <w:rFonts w:cs="Times New Roman"/>
                <w:sz w:val="21"/>
                <w:szCs w:val="21"/>
              </w:rPr>
              <w:t>6</w:t>
            </w:r>
          </w:p>
        </w:tc>
        <w:tc>
          <w:tcPr>
            <w:tcW w:w="0" w:type="auto"/>
            <w:vAlign w:val="center"/>
          </w:tcPr>
          <w:p w14:paraId="5256E88D" w14:textId="1F69F58C" w:rsidR="00910449" w:rsidRPr="005B27C3" w:rsidRDefault="00910449" w:rsidP="00910449">
            <w:pPr>
              <w:spacing w:line="240" w:lineRule="auto"/>
              <w:jc w:val="center"/>
              <w:rPr>
                <w:rFonts w:cs="Times New Roman"/>
                <w:sz w:val="21"/>
                <w:szCs w:val="21"/>
              </w:rPr>
            </w:pPr>
            <w:r w:rsidRPr="005B27C3">
              <w:rPr>
                <w:rFonts w:cs="Times New Roman"/>
                <w:sz w:val="21"/>
                <w:szCs w:val="21"/>
              </w:rPr>
              <w:t>80</w:t>
            </w:r>
          </w:p>
        </w:tc>
        <w:tc>
          <w:tcPr>
            <w:tcW w:w="0" w:type="auto"/>
            <w:vAlign w:val="center"/>
          </w:tcPr>
          <w:p w14:paraId="6B245C3C" w14:textId="5E72A976" w:rsidR="00910449" w:rsidRPr="005B27C3" w:rsidRDefault="00910449" w:rsidP="00910449">
            <w:pPr>
              <w:spacing w:line="240" w:lineRule="auto"/>
              <w:jc w:val="center"/>
              <w:rPr>
                <w:rFonts w:cs="Times New Roman"/>
                <w:sz w:val="21"/>
                <w:szCs w:val="21"/>
              </w:rPr>
            </w:pPr>
            <w:r w:rsidRPr="005B27C3">
              <w:rPr>
                <w:rFonts w:cs="Times New Roman"/>
                <w:sz w:val="21"/>
                <w:szCs w:val="21"/>
              </w:rPr>
              <w:t>90</w:t>
            </w:r>
          </w:p>
        </w:tc>
      </w:tr>
      <w:tr w:rsidR="00910449" w:rsidRPr="005B27C3" w14:paraId="56AB0FFF" w14:textId="77777777" w:rsidTr="00910449">
        <w:tc>
          <w:tcPr>
            <w:tcW w:w="0" w:type="auto"/>
            <w:vMerge/>
            <w:vAlign w:val="center"/>
          </w:tcPr>
          <w:p w14:paraId="66050D3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AD946FB"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1C50E94"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727587CE" w14:textId="4B2B28B2" w:rsidR="00910449" w:rsidRPr="005B27C3" w:rsidRDefault="00910449" w:rsidP="00910449">
            <w:pPr>
              <w:spacing w:line="240" w:lineRule="auto"/>
              <w:jc w:val="center"/>
              <w:rPr>
                <w:rFonts w:cs="Times New Roman"/>
                <w:sz w:val="21"/>
                <w:szCs w:val="21"/>
              </w:rPr>
            </w:pPr>
          </w:p>
        </w:tc>
        <w:tc>
          <w:tcPr>
            <w:tcW w:w="0" w:type="auto"/>
            <w:vAlign w:val="center"/>
          </w:tcPr>
          <w:p w14:paraId="02ABD969" w14:textId="2FB852EC"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15C04F57" w14:textId="74EA0560" w:rsidR="00910449" w:rsidRPr="005B27C3" w:rsidRDefault="00910449" w:rsidP="00910449">
            <w:pPr>
              <w:spacing w:line="240" w:lineRule="auto"/>
              <w:jc w:val="center"/>
              <w:rPr>
                <w:rFonts w:cs="Times New Roman"/>
                <w:sz w:val="21"/>
                <w:szCs w:val="21"/>
              </w:rPr>
            </w:pPr>
            <w:r w:rsidRPr="005B27C3">
              <w:rPr>
                <w:rFonts w:cs="Times New Roman"/>
                <w:sz w:val="21"/>
                <w:szCs w:val="21"/>
              </w:rPr>
              <w:t>4</w:t>
            </w:r>
          </w:p>
        </w:tc>
        <w:tc>
          <w:tcPr>
            <w:tcW w:w="0" w:type="auto"/>
            <w:vAlign w:val="center"/>
          </w:tcPr>
          <w:p w14:paraId="0DB066F2" w14:textId="23BEFD8E" w:rsidR="00910449" w:rsidRPr="005B27C3" w:rsidRDefault="00910449" w:rsidP="00910449">
            <w:pPr>
              <w:spacing w:line="240" w:lineRule="auto"/>
              <w:jc w:val="center"/>
              <w:rPr>
                <w:rFonts w:cs="Times New Roman"/>
                <w:sz w:val="21"/>
                <w:szCs w:val="21"/>
              </w:rPr>
            </w:pPr>
            <w:r w:rsidRPr="005B27C3">
              <w:rPr>
                <w:rFonts w:cs="Times New Roman"/>
                <w:sz w:val="21"/>
                <w:szCs w:val="21"/>
              </w:rPr>
              <w:t>79.2</w:t>
            </w:r>
          </w:p>
        </w:tc>
        <w:tc>
          <w:tcPr>
            <w:tcW w:w="0" w:type="auto"/>
            <w:vAlign w:val="center"/>
          </w:tcPr>
          <w:p w14:paraId="436A0E15" w14:textId="639CC607" w:rsidR="00910449" w:rsidRPr="005B27C3" w:rsidRDefault="00910449" w:rsidP="00910449">
            <w:pPr>
              <w:spacing w:line="240" w:lineRule="auto"/>
              <w:jc w:val="center"/>
              <w:rPr>
                <w:rFonts w:cs="Times New Roman"/>
                <w:sz w:val="21"/>
                <w:szCs w:val="21"/>
              </w:rPr>
            </w:pPr>
            <w:r w:rsidRPr="005B27C3">
              <w:rPr>
                <w:rFonts w:cs="Times New Roman"/>
                <w:sz w:val="21"/>
                <w:szCs w:val="21"/>
              </w:rPr>
              <w:t>94</w:t>
            </w:r>
          </w:p>
        </w:tc>
      </w:tr>
      <w:tr w:rsidR="00910449" w:rsidRPr="005B27C3" w14:paraId="0367921F" w14:textId="77777777" w:rsidTr="00910449">
        <w:tc>
          <w:tcPr>
            <w:tcW w:w="0" w:type="auto"/>
            <w:vMerge/>
            <w:vAlign w:val="center"/>
          </w:tcPr>
          <w:p w14:paraId="4441678B"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C2E11C5"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AC7970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486C75E" w14:textId="0FCD1C69" w:rsidR="00910449" w:rsidRPr="005B27C3" w:rsidRDefault="00910449" w:rsidP="00910449">
            <w:pPr>
              <w:spacing w:line="240" w:lineRule="auto"/>
              <w:jc w:val="center"/>
              <w:rPr>
                <w:rFonts w:cs="Times New Roman"/>
                <w:sz w:val="21"/>
                <w:szCs w:val="21"/>
              </w:rPr>
            </w:pPr>
          </w:p>
        </w:tc>
        <w:tc>
          <w:tcPr>
            <w:tcW w:w="0" w:type="auto"/>
            <w:vAlign w:val="center"/>
          </w:tcPr>
          <w:p w14:paraId="121D2872" w14:textId="03FEA8F9"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03A545CE" w14:textId="50DD216B" w:rsidR="00910449" w:rsidRPr="005B27C3" w:rsidRDefault="00910449" w:rsidP="00910449">
            <w:pPr>
              <w:spacing w:line="240" w:lineRule="auto"/>
              <w:jc w:val="center"/>
              <w:rPr>
                <w:rFonts w:cs="Times New Roman"/>
                <w:sz w:val="21"/>
                <w:szCs w:val="21"/>
              </w:rPr>
            </w:pPr>
            <w:r w:rsidRPr="005B27C3">
              <w:rPr>
                <w:rFonts w:cs="Times New Roman"/>
                <w:sz w:val="21"/>
                <w:szCs w:val="21"/>
              </w:rPr>
              <w:t>2</w:t>
            </w:r>
          </w:p>
        </w:tc>
        <w:tc>
          <w:tcPr>
            <w:tcW w:w="0" w:type="auto"/>
            <w:vAlign w:val="center"/>
          </w:tcPr>
          <w:p w14:paraId="76739FA3" w14:textId="57D13B30" w:rsidR="00910449" w:rsidRPr="005B27C3" w:rsidRDefault="00910449" w:rsidP="00910449">
            <w:pPr>
              <w:spacing w:line="240" w:lineRule="auto"/>
              <w:jc w:val="center"/>
              <w:rPr>
                <w:rFonts w:cs="Times New Roman"/>
                <w:sz w:val="21"/>
                <w:szCs w:val="21"/>
              </w:rPr>
            </w:pPr>
            <w:r w:rsidRPr="005B27C3">
              <w:rPr>
                <w:rFonts w:cs="Times New Roman"/>
                <w:sz w:val="21"/>
                <w:szCs w:val="21"/>
              </w:rPr>
              <w:t>76</w:t>
            </w:r>
          </w:p>
        </w:tc>
        <w:tc>
          <w:tcPr>
            <w:tcW w:w="0" w:type="auto"/>
            <w:vAlign w:val="center"/>
          </w:tcPr>
          <w:p w14:paraId="4CC02C12" w14:textId="5A01CD03" w:rsidR="00910449" w:rsidRPr="005B27C3" w:rsidRDefault="00910449" w:rsidP="00910449">
            <w:pPr>
              <w:spacing w:line="240" w:lineRule="auto"/>
              <w:jc w:val="center"/>
              <w:rPr>
                <w:rFonts w:cs="Times New Roman"/>
                <w:sz w:val="21"/>
                <w:szCs w:val="21"/>
              </w:rPr>
            </w:pPr>
            <w:r w:rsidRPr="005B27C3">
              <w:rPr>
                <w:rFonts w:cs="Times New Roman"/>
                <w:sz w:val="21"/>
                <w:szCs w:val="21"/>
              </w:rPr>
              <w:t>111</w:t>
            </w:r>
          </w:p>
        </w:tc>
      </w:tr>
      <w:tr w:rsidR="00910449" w:rsidRPr="005B27C3" w14:paraId="4E7C94DB" w14:textId="77777777" w:rsidTr="00910449">
        <w:tc>
          <w:tcPr>
            <w:tcW w:w="0" w:type="auto"/>
            <w:vMerge w:val="restart"/>
            <w:vAlign w:val="center"/>
          </w:tcPr>
          <w:p w14:paraId="123F3690" w14:textId="6C71F468" w:rsidR="00910449" w:rsidRPr="005B27C3" w:rsidRDefault="00910449" w:rsidP="00910449">
            <w:pPr>
              <w:spacing w:line="240" w:lineRule="auto"/>
              <w:jc w:val="center"/>
              <w:rPr>
                <w:rFonts w:cs="Times New Roman"/>
                <w:sz w:val="21"/>
                <w:szCs w:val="21"/>
              </w:rPr>
            </w:pPr>
            <w:r w:rsidRPr="005B27C3">
              <w:rPr>
                <w:rFonts w:cs="Times New Roman"/>
                <w:sz w:val="21"/>
                <w:szCs w:val="21"/>
              </w:rPr>
              <w:t>4</w:t>
            </w:r>
          </w:p>
        </w:tc>
        <w:tc>
          <w:tcPr>
            <w:tcW w:w="0" w:type="auto"/>
            <w:vMerge w:val="restart"/>
            <w:vAlign w:val="center"/>
          </w:tcPr>
          <w:p w14:paraId="1E1CF17B" w14:textId="365F0E28" w:rsidR="00910449" w:rsidRPr="005B27C3" w:rsidRDefault="00910449" w:rsidP="00910449">
            <w:pPr>
              <w:spacing w:line="240" w:lineRule="auto"/>
              <w:jc w:val="center"/>
              <w:rPr>
                <w:rFonts w:cs="Times New Roman"/>
                <w:sz w:val="21"/>
                <w:szCs w:val="21"/>
              </w:rPr>
            </w:pPr>
            <w:r w:rsidRPr="005B27C3">
              <w:rPr>
                <w:rFonts w:cs="Times New Roman"/>
                <w:sz w:val="21"/>
                <w:szCs w:val="21"/>
              </w:rPr>
              <w:t>超细粉煤灰在水泥生产中的应用途径研究</w:t>
            </w:r>
          </w:p>
        </w:tc>
        <w:tc>
          <w:tcPr>
            <w:tcW w:w="0" w:type="auto"/>
            <w:vMerge w:val="restart"/>
            <w:vAlign w:val="center"/>
          </w:tcPr>
          <w:p w14:paraId="5A4BE462" w14:textId="16C3859E" w:rsidR="00910449" w:rsidRPr="005B27C3" w:rsidRDefault="00910449" w:rsidP="00910449">
            <w:pPr>
              <w:spacing w:line="240" w:lineRule="auto"/>
              <w:jc w:val="center"/>
              <w:rPr>
                <w:rFonts w:cs="Times New Roman"/>
                <w:sz w:val="21"/>
                <w:szCs w:val="21"/>
              </w:rPr>
            </w:pPr>
            <w:r w:rsidRPr="005B27C3">
              <w:rPr>
                <w:rFonts w:cs="Times New Roman"/>
                <w:sz w:val="21"/>
                <w:szCs w:val="21"/>
              </w:rPr>
              <w:t>陕西</w:t>
            </w:r>
          </w:p>
        </w:tc>
        <w:tc>
          <w:tcPr>
            <w:tcW w:w="0" w:type="auto"/>
            <w:vAlign w:val="center"/>
          </w:tcPr>
          <w:p w14:paraId="03C6BF3F" w14:textId="65FA9C52" w:rsidR="00910449" w:rsidRPr="005B27C3" w:rsidRDefault="00910449" w:rsidP="00910449">
            <w:pPr>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0" w:type="auto"/>
            <w:vAlign w:val="center"/>
          </w:tcPr>
          <w:p w14:paraId="66C9A16B" w14:textId="1C140A89" w:rsidR="00910449" w:rsidRPr="005B27C3" w:rsidRDefault="00910449" w:rsidP="00910449">
            <w:pPr>
              <w:spacing w:line="240" w:lineRule="auto"/>
              <w:jc w:val="center"/>
              <w:rPr>
                <w:rFonts w:cs="Times New Roman"/>
                <w:sz w:val="21"/>
                <w:szCs w:val="21"/>
              </w:rPr>
            </w:pPr>
            <w:r w:rsidRPr="005B27C3">
              <w:rPr>
                <w:rFonts w:cs="Times New Roman"/>
                <w:sz w:val="21"/>
                <w:szCs w:val="21"/>
              </w:rPr>
              <w:t>312</w:t>
            </w:r>
          </w:p>
        </w:tc>
        <w:tc>
          <w:tcPr>
            <w:tcW w:w="0" w:type="auto"/>
            <w:vAlign w:val="center"/>
          </w:tcPr>
          <w:p w14:paraId="6042682D" w14:textId="67ED0286"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6EA36C2C" w14:textId="6E6B7F39"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0E79CE6C" w14:textId="5F0DBD00" w:rsidR="00910449" w:rsidRPr="005B27C3" w:rsidRDefault="00910449" w:rsidP="00910449">
            <w:pPr>
              <w:spacing w:line="240" w:lineRule="auto"/>
              <w:jc w:val="center"/>
              <w:rPr>
                <w:rFonts w:cs="Times New Roman"/>
                <w:sz w:val="21"/>
                <w:szCs w:val="21"/>
              </w:rPr>
            </w:pPr>
            <w:r w:rsidRPr="005B27C3">
              <w:rPr>
                <w:rFonts w:cs="Times New Roman"/>
                <w:sz w:val="21"/>
                <w:szCs w:val="21"/>
              </w:rPr>
              <w:t>85</w:t>
            </w:r>
          </w:p>
        </w:tc>
      </w:tr>
      <w:tr w:rsidR="00910449" w:rsidRPr="005B27C3" w14:paraId="034B6230" w14:textId="77777777" w:rsidTr="00910449">
        <w:tc>
          <w:tcPr>
            <w:tcW w:w="0" w:type="auto"/>
            <w:vMerge/>
            <w:vAlign w:val="center"/>
          </w:tcPr>
          <w:p w14:paraId="6827FD0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1235427"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3F40300" w14:textId="77777777" w:rsidR="00910449" w:rsidRPr="005B27C3" w:rsidRDefault="00910449" w:rsidP="00910449">
            <w:pPr>
              <w:spacing w:line="240" w:lineRule="auto"/>
              <w:jc w:val="center"/>
              <w:rPr>
                <w:rFonts w:cs="Times New Roman"/>
                <w:sz w:val="21"/>
                <w:szCs w:val="21"/>
              </w:rPr>
            </w:pPr>
          </w:p>
        </w:tc>
        <w:tc>
          <w:tcPr>
            <w:tcW w:w="0" w:type="auto"/>
            <w:vAlign w:val="center"/>
          </w:tcPr>
          <w:p w14:paraId="23604F1C" w14:textId="27ADBDDD"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47E0FFD1" w14:textId="1E92677A" w:rsidR="00910449" w:rsidRPr="005B27C3" w:rsidRDefault="00910449" w:rsidP="00910449">
            <w:pPr>
              <w:spacing w:line="240" w:lineRule="auto"/>
              <w:jc w:val="center"/>
              <w:rPr>
                <w:rFonts w:cs="Times New Roman"/>
                <w:sz w:val="21"/>
                <w:szCs w:val="21"/>
              </w:rPr>
            </w:pPr>
            <w:r w:rsidRPr="005B27C3">
              <w:rPr>
                <w:rFonts w:cs="Times New Roman"/>
                <w:sz w:val="21"/>
                <w:szCs w:val="21"/>
              </w:rPr>
              <w:t>641</w:t>
            </w:r>
          </w:p>
        </w:tc>
        <w:tc>
          <w:tcPr>
            <w:tcW w:w="0" w:type="auto"/>
            <w:vAlign w:val="center"/>
          </w:tcPr>
          <w:p w14:paraId="1DC2CD92" w14:textId="76BD5F7D"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55508F1" w14:textId="768EFED2"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3A44FA84" w14:textId="0C1E499E" w:rsidR="00910449" w:rsidRPr="005B27C3" w:rsidRDefault="00910449" w:rsidP="00910449">
            <w:pPr>
              <w:spacing w:line="240" w:lineRule="auto"/>
              <w:jc w:val="center"/>
              <w:rPr>
                <w:rFonts w:cs="Times New Roman"/>
                <w:sz w:val="21"/>
                <w:szCs w:val="21"/>
              </w:rPr>
            </w:pPr>
            <w:r w:rsidRPr="005B27C3">
              <w:rPr>
                <w:rFonts w:cs="Times New Roman"/>
                <w:sz w:val="21"/>
                <w:szCs w:val="21"/>
              </w:rPr>
              <w:t>102</w:t>
            </w:r>
          </w:p>
        </w:tc>
      </w:tr>
      <w:tr w:rsidR="00910449" w:rsidRPr="005B27C3" w14:paraId="0891A1ED" w14:textId="77777777" w:rsidTr="00910449">
        <w:tc>
          <w:tcPr>
            <w:tcW w:w="0" w:type="auto"/>
            <w:vMerge w:val="restart"/>
            <w:vAlign w:val="center"/>
          </w:tcPr>
          <w:p w14:paraId="1C67729F" w14:textId="2A3922ED" w:rsidR="00910449" w:rsidRPr="005B27C3" w:rsidRDefault="00910449" w:rsidP="00910449">
            <w:pPr>
              <w:spacing w:line="240" w:lineRule="auto"/>
              <w:jc w:val="center"/>
              <w:rPr>
                <w:rFonts w:cs="Times New Roman"/>
                <w:sz w:val="21"/>
                <w:szCs w:val="21"/>
              </w:rPr>
            </w:pPr>
            <w:r w:rsidRPr="005B27C3">
              <w:rPr>
                <w:rFonts w:cs="Times New Roman"/>
                <w:sz w:val="21"/>
                <w:szCs w:val="21"/>
              </w:rPr>
              <w:t>5</w:t>
            </w:r>
          </w:p>
        </w:tc>
        <w:tc>
          <w:tcPr>
            <w:tcW w:w="0" w:type="auto"/>
            <w:vMerge w:val="restart"/>
            <w:vAlign w:val="center"/>
          </w:tcPr>
          <w:p w14:paraId="47A5082A" w14:textId="632BF549" w:rsidR="00910449" w:rsidRPr="005B27C3" w:rsidRDefault="00910449" w:rsidP="00910449">
            <w:pPr>
              <w:spacing w:line="240" w:lineRule="auto"/>
              <w:jc w:val="center"/>
              <w:rPr>
                <w:rFonts w:cs="Times New Roman"/>
                <w:sz w:val="21"/>
                <w:szCs w:val="21"/>
              </w:rPr>
            </w:pPr>
            <w:r w:rsidRPr="005B27C3">
              <w:rPr>
                <w:rFonts w:cs="Times New Roman"/>
                <w:sz w:val="21"/>
                <w:szCs w:val="21"/>
              </w:rPr>
              <w:t>高性能磨细粉煤灰性能研究及应用探讨</w:t>
            </w:r>
          </w:p>
        </w:tc>
        <w:tc>
          <w:tcPr>
            <w:tcW w:w="0" w:type="auto"/>
            <w:vMerge w:val="restart"/>
            <w:vAlign w:val="center"/>
          </w:tcPr>
          <w:p w14:paraId="616BA159" w14:textId="08B74DF0" w:rsidR="00910449" w:rsidRPr="005B27C3" w:rsidRDefault="00910449" w:rsidP="00910449">
            <w:pPr>
              <w:spacing w:line="240" w:lineRule="auto"/>
              <w:jc w:val="center"/>
              <w:rPr>
                <w:rFonts w:cs="Times New Roman"/>
                <w:sz w:val="21"/>
                <w:szCs w:val="21"/>
              </w:rPr>
            </w:pPr>
            <w:r w:rsidRPr="005B27C3">
              <w:rPr>
                <w:rFonts w:cs="Times New Roman"/>
                <w:sz w:val="21"/>
                <w:szCs w:val="21"/>
              </w:rPr>
              <w:t>陕西</w:t>
            </w:r>
          </w:p>
        </w:tc>
        <w:tc>
          <w:tcPr>
            <w:tcW w:w="0" w:type="auto"/>
            <w:vAlign w:val="center"/>
          </w:tcPr>
          <w:p w14:paraId="6EA98B29" w14:textId="1323D9EA" w:rsidR="00910449" w:rsidRPr="005B27C3" w:rsidRDefault="00910449" w:rsidP="00910449">
            <w:pPr>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0" w:type="auto"/>
            <w:vAlign w:val="center"/>
          </w:tcPr>
          <w:p w14:paraId="5A1D914F" w14:textId="7A6A22EF" w:rsidR="00910449" w:rsidRPr="005B27C3" w:rsidRDefault="00910449" w:rsidP="00910449">
            <w:pPr>
              <w:spacing w:line="240" w:lineRule="auto"/>
              <w:jc w:val="center"/>
              <w:rPr>
                <w:rFonts w:cs="Times New Roman"/>
                <w:sz w:val="21"/>
                <w:szCs w:val="21"/>
              </w:rPr>
            </w:pPr>
            <w:r w:rsidRPr="005B27C3">
              <w:rPr>
                <w:rFonts w:cs="Times New Roman"/>
                <w:sz w:val="21"/>
                <w:szCs w:val="21"/>
              </w:rPr>
              <w:t>261</w:t>
            </w:r>
          </w:p>
        </w:tc>
        <w:tc>
          <w:tcPr>
            <w:tcW w:w="0" w:type="auto"/>
            <w:vAlign w:val="center"/>
          </w:tcPr>
          <w:p w14:paraId="3B5C77D7" w14:textId="24561093" w:rsidR="00910449" w:rsidRPr="005B27C3" w:rsidRDefault="00910449" w:rsidP="00910449">
            <w:pPr>
              <w:spacing w:line="240" w:lineRule="auto"/>
              <w:jc w:val="center"/>
              <w:rPr>
                <w:rFonts w:cs="Times New Roman"/>
                <w:sz w:val="21"/>
                <w:szCs w:val="21"/>
              </w:rPr>
            </w:pPr>
            <w:r w:rsidRPr="005B27C3">
              <w:rPr>
                <w:rFonts w:cs="Times New Roman"/>
                <w:sz w:val="21"/>
                <w:szCs w:val="21"/>
              </w:rPr>
              <w:t>41.3</w:t>
            </w:r>
          </w:p>
        </w:tc>
        <w:tc>
          <w:tcPr>
            <w:tcW w:w="0" w:type="auto"/>
            <w:vAlign w:val="center"/>
          </w:tcPr>
          <w:p w14:paraId="656E3B69" w14:textId="79468381" w:rsidR="00910449" w:rsidRPr="005B27C3" w:rsidRDefault="00910449" w:rsidP="00910449">
            <w:pPr>
              <w:spacing w:line="240" w:lineRule="auto"/>
              <w:jc w:val="center"/>
              <w:rPr>
                <w:rFonts w:cs="Times New Roman"/>
                <w:sz w:val="21"/>
                <w:szCs w:val="21"/>
              </w:rPr>
            </w:pPr>
            <w:r w:rsidRPr="005B27C3">
              <w:rPr>
                <w:rFonts w:cs="Times New Roman"/>
                <w:sz w:val="21"/>
                <w:szCs w:val="21"/>
              </w:rPr>
              <w:t>104</w:t>
            </w:r>
          </w:p>
        </w:tc>
        <w:tc>
          <w:tcPr>
            <w:tcW w:w="0" w:type="auto"/>
            <w:vAlign w:val="center"/>
          </w:tcPr>
          <w:p w14:paraId="50EA0FD9" w14:textId="46B3FE20" w:rsidR="00910449" w:rsidRPr="005B27C3" w:rsidRDefault="00910449" w:rsidP="00910449">
            <w:pPr>
              <w:spacing w:line="240" w:lineRule="auto"/>
              <w:jc w:val="center"/>
              <w:rPr>
                <w:rFonts w:cs="Times New Roman"/>
                <w:sz w:val="21"/>
                <w:szCs w:val="21"/>
              </w:rPr>
            </w:pPr>
            <w:r w:rsidRPr="005B27C3">
              <w:rPr>
                <w:rFonts w:cs="Times New Roman"/>
                <w:sz w:val="21"/>
                <w:szCs w:val="21"/>
              </w:rPr>
              <w:t>70</w:t>
            </w:r>
          </w:p>
        </w:tc>
      </w:tr>
      <w:tr w:rsidR="00910449" w:rsidRPr="005B27C3" w14:paraId="2A0C02B1" w14:textId="77777777" w:rsidTr="00910449">
        <w:tc>
          <w:tcPr>
            <w:tcW w:w="0" w:type="auto"/>
            <w:vMerge/>
            <w:vAlign w:val="center"/>
          </w:tcPr>
          <w:p w14:paraId="00BB2292"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629E214"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E0609C0"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2FD2E518" w14:textId="3BC962D5"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7C5F3EAA" w14:textId="6A58D49D" w:rsidR="00910449" w:rsidRPr="005B27C3" w:rsidRDefault="00910449" w:rsidP="00910449">
            <w:pPr>
              <w:spacing w:line="240" w:lineRule="auto"/>
              <w:jc w:val="center"/>
              <w:rPr>
                <w:rFonts w:cs="Times New Roman"/>
                <w:sz w:val="21"/>
                <w:szCs w:val="21"/>
              </w:rPr>
            </w:pPr>
            <w:r w:rsidRPr="005B27C3">
              <w:rPr>
                <w:rFonts w:cs="Times New Roman"/>
                <w:sz w:val="21"/>
                <w:szCs w:val="21"/>
              </w:rPr>
              <w:t>511</w:t>
            </w:r>
          </w:p>
        </w:tc>
        <w:tc>
          <w:tcPr>
            <w:tcW w:w="0" w:type="auto"/>
            <w:vAlign w:val="center"/>
          </w:tcPr>
          <w:p w14:paraId="6CF3FB63" w14:textId="4E1D9C00" w:rsidR="00910449" w:rsidRPr="005B27C3" w:rsidRDefault="00910449" w:rsidP="00910449">
            <w:pPr>
              <w:spacing w:line="240" w:lineRule="auto"/>
              <w:jc w:val="center"/>
              <w:rPr>
                <w:rFonts w:cs="Times New Roman"/>
                <w:sz w:val="21"/>
                <w:szCs w:val="21"/>
              </w:rPr>
            </w:pPr>
            <w:r w:rsidRPr="005B27C3">
              <w:rPr>
                <w:rFonts w:cs="Times New Roman"/>
                <w:sz w:val="21"/>
                <w:szCs w:val="21"/>
              </w:rPr>
              <w:t>9.2</w:t>
            </w:r>
          </w:p>
        </w:tc>
        <w:tc>
          <w:tcPr>
            <w:tcW w:w="0" w:type="auto"/>
            <w:vAlign w:val="center"/>
          </w:tcPr>
          <w:p w14:paraId="66FFFA13" w14:textId="2FC7C07F" w:rsidR="00910449" w:rsidRPr="005B27C3" w:rsidRDefault="00910449" w:rsidP="00910449">
            <w:pPr>
              <w:spacing w:line="240" w:lineRule="auto"/>
              <w:jc w:val="center"/>
              <w:rPr>
                <w:rFonts w:cs="Times New Roman"/>
                <w:sz w:val="21"/>
                <w:szCs w:val="21"/>
              </w:rPr>
            </w:pPr>
            <w:r w:rsidRPr="005B27C3">
              <w:rPr>
                <w:rFonts w:cs="Times New Roman"/>
                <w:sz w:val="21"/>
                <w:szCs w:val="21"/>
              </w:rPr>
              <w:t>101</w:t>
            </w:r>
          </w:p>
        </w:tc>
        <w:tc>
          <w:tcPr>
            <w:tcW w:w="0" w:type="auto"/>
            <w:vAlign w:val="center"/>
          </w:tcPr>
          <w:p w14:paraId="0529A783" w14:textId="77765F0C" w:rsidR="00910449" w:rsidRPr="005B27C3" w:rsidRDefault="00910449" w:rsidP="00910449">
            <w:pPr>
              <w:spacing w:line="240" w:lineRule="auto"/>
              <w:jc w:val="center"/>
              <w:rPr>
                <w:rFonts w:cs="Times New Roman"/>
                <w:sz w:val="21"/>
                <w:szCs w:val="21"/>
              </w:rPr>
            </w:pPr>
            <w:r w:rsidRPr="005B27C3">
              <w:rPr>
                <w:rFonts w:cs="Times New Roman"/>
                <w:sz w:val="21"/>
                <w:szCs w:val="21"/>
              </w:rPr>
              <w:t>78</w:t>
            </w:r>
          </w:p>
        </w:tc>
      </w:tr>
      <w:tr w:rsidR="00910449" w:rsidRPr="005B27C3" w14:paraId="49383D4F" w14:textId="77777777" w:rsidTr="00910449">
        <w:tc>
          <w:tcPr>
            <w:tcW w:w="0" w:type="auto"/>
            <w:vMerge/>
            <w:vAlign w:val="center"/>
          </w:tcPr>
          <w:p w14:paraId="138F497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7B0309E9"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96B967E"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EA0371E" w14:textId="78B10076" w:rsidR="00910449" w:rsidRPr="005B27C3" w:rsidRDefault="00910449" w:rsidP="00910449">
            <w:pPr>
              <w:spacing w:line="240" w:lineRule="auto"/>
              <w:jc w:val="center"/>
              <w:rPr>
                <w:rFonts w:cs="Times New Roman"/>
                <w:sz w:val="21"/>
                <w:szCs w:val="21"/>
              </w:rPr>
            </w:pPr>
          </w:p>
        </w:tc>
        <w:tc>
          <w:tcPr>
            <w:tcW w:w="0" w:type="auto"/>
            <w:vAlign w:val="center"/>
          </w:tcPr>
          <w:p w14:paraId="7D8272A5" w14:textId="4D745199" w:rsidR="00910449" w:rsidRPr="005B27C3" w:rsidRDefault="00910449" w:rsidP="00910449">
            <w:pPr>
              <w:spacing w:line="240" w:lineRule="auto"/>
              <w:jc w:val="center"/>
              <w:rPr>
                <w:rFonts w:cs="Times New Roman"/>
                <w:sz w:val="21"/>
                <w:szCs w:val="21"/>
              </w:rPr>
            </w:pPr>
            <w:r w:rsidRPr="005B27C3">
              <w:rPr>
                <w:rFonts w:cs="Times New Roman"/>
                <w:sz w:val="21"/>
                <w:szCs w:val="21"/>
              </w:rPr>
              <w:t>607</w:t>
            </w:r>
          </w:p>
        </w:tc>
        <w:tc>
          <w:tcPr>
            <w:tcW w:w="0" w:type="auto"/>
            <w:vAlign w:val="center"/>
          </w:tcPr>
          <w:p w14:paraId="10751683" w14:textId="70796DE9" w:rsidR="00910449" w:rsidRPr="005B27C3" w:rsidRDefault="00910449" w:rsidP="00910449">
            <w:pPr>
              <w:spacing w:line="240" w:lineRule="auto"/>
              <w:jc w:val="center"/>
              <w:rPr>
                <w:rFonts w:cs="Times New Roman"/>
                <w:sz w:val="21"/>
                <w:szCs w:val="21"/>
              </w:rPr>
            </w:pPr>
            <w:r w:rsidRPr="005B27C3">
              <w:rPr>
                <w:rFonts w:cs="Times New Roman"/>
                <w:sz w:val="21"/>
                <w:szCs w:val="21"/>
              </w:rPr>
              <w:t>6.3</w:t>
            </w:r>
          </w:p>
        </w:tc>
        <w:tc>
          <w:tcPr>
            <w:tcW w:w="0" w:type="auto"/>
            <w:vAlign w:val="center"/>
          </w:tcPr>
          <w:p w14:paraId="76ED48B9" w14:textId="40EA5A29" w:rsidR="00910449" w:rsidRPr="005B27C3" w:rsidRDefault="00910449" w:rsidP="00910449">
            <w:pPr>
              <w:spacing w:line="240" w:lineRule="auto"/>
              <w:jc w:val="center"/>
              <w:rPr>
                <w:rFonts w:cs="Times New Roman"/>
                <w:sz w:val="21"/>
                <w:szCs w:val="21"/>
              </w:rPr>
            </w:pPr>
            <w:r w:rsidRPr="005B27C3">
              <w:rPr>
                <w:rFonts w:cs="Times New Roman"/>
                <w:sz w:val="21"/>
                <w:szCs w:val="21"/>
              </w:rPr>
              <w:t>102</w:t>
            </w:r>
          </w:p>
        </w:tc>
        <w:tc>
          <w:tcPr>
            <w:tcW w:w="0" w:type="auto"/>
            <w:vAlign w:val="center"/>
          </w:tcPr>
          <w:p w14:paraId="080BD6B3" w14:textId="2ED07EC0" w:rsidR="00910449" w:rsidRPr="005B27C3" w:rsidRDefault="00910449" w:rsidP="00910449">
            <w:pPr>
              <w:spacing w:line="240" w:lineRule="auto"/>
              <w:jc w:val="center"/>
              <w:rPr>
                <w:rFonts w:cs="Times New Roman"/>
                <w:sz w:val="21"/>
                <w:szCs w:val="21"/>
              </w:rPr>
            </w:pPr>
            <w:r w:rsidRPr="005B27C3">
              <w:rPr>
                <w:rFonts w:cs="Times New Roman"/>
                <w:sz w:val="21"/>
                <w:szCs w:val="21"/>
              </w:rPr>
              <w:t>88</w:t>
            </w:r>
          </w:p>
        </w:tc>
      </w:tr>
      <w:tr w:rsidR="00910449" w:rsidRPr="005B27C3" w14:paraId="45C4E298" w14:textId="77777777" w:rsidTr="00910449">
        <w:tc>
          <w:tcPr>
            <w:tcW w:w="0" w:type="auto"/>
            <w:vMerge/>
            <w:vAlign w:val="center"/>
          </w:tcPr>
          <w:p w14:paraId="7A0FD99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D1B906F"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9DA7FBE"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580C1AD" w14:textId="6F7941B4" w:rsidR="00910449" w:rsidRPr="005B27C3" w:rsidRDefault="00910449" w:rsidP="00910449">
            <w:pPr>
              <w:spacing w:line="240" w:lineRule="auto"/>
              <w:jc w:val="center"/>
              <w:rPr>
                <w:rFonts w:cs="Times New Roman"/>
                <w:sz w:val="21"/>
                <w:szCs w:val="21"/>
              </w:rPr>
            </w:pPr>
          </w:p>
        </w:tc>
        <w:tc>
          <w:tcPr>
            <w:tcW w:w="0" w:type="auto"/>
            <w:vAlign w:val="center"/>
          </w:tcPr>
          <w:p w14:paraId="4583F328" w14:textId="791980D6" w:rsidR="00910449" w:rsidRPr="005B27C3" w:rsidRDefault="00910449" w:rsidP="00910449">
            <w:pPr>
              <w:spacing w:line="240" w:lineRule="auto"/>
              <w:jc w:val="center"/>
              <w:rPr>
                <w:rFonts w:cs="Times New Roman"/>
                <w:sz w:val="21"/>
                <w:szCs w:val="21"/>
              </w:rPr>
            </w:pPr>
            <w:r w:rsidRPr="005B27C3">
              <w:rPr>
                <w:rFonts w:cs="Times New Roman"/>
                <w:sz w:val="21"/>
                <w:szCs w:val="21"/>
              </w:rPr>
              <w:t>709</w:t>
            </w:r>
          </w:p>
        </w:tc>
        <w:tc>
          <w:tcPr>
            <w:tcW w:w="0" w:type="auto"/>
            <w:vAlign w:val="center"/>
          </w:tcPr>
          <w:p w14:paraId="72142C08" w14:textId="7EC16D1E" w:rsidR="00910449" w:rsidRPr="005B27C3" w:rsidRDefault="00910449" w:rsidP="00910449">
            <w:pPr>
              <w:spacing w:line="240" w:lineRule="auto"/>
              <w:jc w:val="center"/>
              <w:rPr>
                <w:rFonts w:cs="Times New Roman"/>
                <w:sz w:val="21"/>
                <w:szCs w:val="21"/>
              </w:rPr>
            </w:pPr>
            <w:r w:rsidRPr="005B27C3">
              <w:rPr>
                <w:rFonts w:cs="Times New Roman"/>
                <w:sz w:val="21"/>
                <w:szCs w:val="21"/>
              </w:rPr>
              <w:t>4.3</w:t>
            </w:r>
          </w:p>
        </w:tc>
        <w:tc>
          <w:tcPr>
            <w:tcW w:w="0" w:type="auto"/>
            <w:vAlign w:val="center"/>
          </w:tcPr>
          <w:p w14:paraId="0AEA1B55" w14:textId="67667750" w:rsidR="00910449" w:rsidRPr="005B27C3" w:rsidRDefault="00910449" w:rsidP="00910449">
            <w:pPr>
              <w:spacing w:line="240" w:lineRule="auto"/>
              <w:jc w:val="center"/>
              <w:rPr>
                <w:rFonts w:cs="Times New Roman"/>
                <w:sz w:val="21"/>
                <w:szCs w:val="21"/>
              </w:rPr>
            </w:pPr>
            <w:r w:rsidRPr="005B27C3">
              <w:rPr>
                <w:rFonts w:cs="Times New Roman"/>
                <w:sz w:val="21"/>
                <w:szCs w:val="21"/>
              </w:rPr>
              <w:t>104</w:t>
            </w:r>
          </w:p>
        </w:tc>
        <w:tc>
          <w:tcPr>
            <w:tcW w:w="0" w:type="auto"/>
            <w:vAlign w:val="center"/>
          </w:tcPr>
          <w:p w14:paraId="5227390F" w14:textId="55EE968A" w:rsidR="00910449" w:rsidRPr="005B27C3" w:rsidRDefault="00910449" w:rsidP="00910449">
            <w:pPr>
              <w:spacing w:line="240" w:lineRule="auto"/>
              <w:jc w:val="center"/>
              <w:rPr>
                <w:rFonts w:cs="Times New Roman"/>
                <w:sz w:val="21"/>
                <w:szCs w:val="21"/>
              </w:rPr>
            </w:pPr>
            <w:r w:rsidRPr="005B27C3">
              <w:rPr>
                <w:rFonts w:cs="Times New Roman"/>
                <w:sz w:val="21"/>
                <w:szCs w:val="21"/>
              </w:rPr>
              <w:t>93</w:t>
            </w:r>
          </w:p>
        </w:tc>
      </w:tr>
      <w:tr w:rsidR="00910449" w:rsidRPr="005B27C3" w14:paraId="7609201C" w14:textId="77777777" w:rsidTr="00910449">
        <w:tc>
          <w:tcPr>
            <w:tcW w:w="0" w:type="auto"/>
            <w:vMerge w:val="restart"/>
            <w:vAlign w:val="center"/>
          </w:tcPr>
          <w:p w14:paraId="13051EE6" w14:textId="657D9208" w:rsidR="00910449" w:rsidRPr="005B27C3" w:rsidRDefault="00910449" w:rsidP="00910449">
            <w:pPr>
              <w:spacing w:line="240" w:lineRule="auto"/>
              <w:jc w:val="center"/>
              <w:rPr>
                <w:rFonts w:cs="Times New Roman"/>
                <w:sz w:val="21"/>
                <w:szCs w:val="21"/>
              </w:rPr>
            </w:pPr>
            <w:r w:rsidRPr="005B27C3">
              <w:rPr>
                <w:rFonts w:cs="Times New Roman"/>
                <w:sz w:val="21"/>
                <w:szCs w:val="21"/>
              </w:rPr>
              <w:t>6</w:t>
            </w:r>
          </w:p>
        </w:tc>
        <w:tc>
          <w:tcPr>
            <w:tcW w:w="0" w:type="auto"/>
            <w:vMerge w:val="restart"/>
            <w:vAlign w:val="center"/>
          </w:tcPr>
          <w:p w14:paraId="467F22CA" w14:textId="7810D27A" w:rsidR="00910449" w:rsidRPr="005B27C3" w:rsidRDefault="00910449" w:rsidP="00910449">
            <w:pPr>
              <w:spacing w:line="240" w:lineRule="auto"/>
              <w:jc w:val="center"/>
              <w:rPr>
                <w:rFonts w:cs="Times New Roman"/>
                <w:sz w:val="21"/>
                <w:szCs w:val="21"/>
              </w:rPr>
            </w:pPr>
            <w:r w:rsidRPr="005B27C3">
              <w:rPr>
                <w:rFonts w:cs="Times New Roman"/>
                <w:sz w:val="21"/>
                <w:szCs w:val="21"/>
              </w:rPr>
              <w:t>超细粉煤灰性能及其在水泥中的应用研究</w:t>
            </w:r>
          </w:p>
        </w:tc>
        <w:tc>
          <w:tcPr>
            <w:tcW w:w="0" w:type="auto"/>
            <w:vMerge w:val="restart"/>
            <w:vAlign w:val="center"/>
          </w:tcPr>
          <w:p w14:paraId="166672EE" w14:textId="4BA2A35E" w:rsidR="00910449" w:rsidRPr="005B27C3" w:rsidRDefault="00910449" w:rsidP="00910449">
            <w:pPr>
              <w:spacing w:line="240" w:lineRule="auto"/>
              <w:jc w:val="center"/>
              <w:rPr>
                <w:rFonts w:cs="Times New Roman"/>
                <w:sz w:val="21"/>
                <w:szCs w:val="21"/>
              </w:rPr>
            </w:pPr>
            <w:r w:rsidRPr="005B27C3">
              <w:rPr>
                <w:rFonts w:cs="Times New Roman"/>
                <w:sz w:val="21"/>
                <w:szCs w:val="21"/>
              </w:rPr>
              <w:t>内蒙古</w:t>
            </w:r>
          </w:p>
        </w:tc>
        <w:tc>
          <w:tcPr>
            <w:tcW w:w="0" w:type="auto"/>
            <w:vAlign w:val="center"/>
          </w:tcPr>
          <w:p w14:paraId="7353DC3D" w14:textId="38679D63" w:rsidR="00910449" w:rsidRPr="005B27C3" w:rsidRDefault="00910449" w:rsidP="00910449">
            <w:pPr>
              <w:spacing w:line="240" w:lineRule="auto"/>
              <w:jc w:val="center"/>
              <w:rPr>
                <w:rFonts w:cs="Times New Roman"/>
                <w:sz w:val="21"/>
                <w:szCs w:val="21"/>
              </w:rPr>
            </w:pPr>
            <w:r w:rsidRPr="005B27C3">
              <w:rPr>
                <w:rFonts w:cs="Times New Roman"/>
                <w:sz w:val="21"/>
                <w:szCs w:val="21"/>
              </w:rPr>
              <w:t>II</w:t>
            </w:r>
            <w:proofErr w:type="gramStart"/>
            <w:r w:rsidRPr="005B27C3">
              <w:rPr>
                <w:rFonts w:cs="Times New Roman"/>
                <w:sz w:val="21"/>
                <w:szCs w:val="21"/>
              </w:rPr>
              <w:t>级灰</w:t>
            </w:r>
            <w:proofErr w:type="gramEnd"/>
          </w:p>
        </w:tc>
        <w:tc>
          <w:tcPr>
            <w:tcW w:w="0" w:type="auto"/>
            <w:vAlign w:val="center"/>
          </w:tcPr>
          <w:p w14:paraId="55D2D0C1" w14:textId="7C2F803A" w:rsidR="00910449" w:rsidRPr="005B27C3" w:rsidRDefault="00910449" w:rsidP="00910449">
            <w:pPr>
              <w:spacing w:line="240" w:lineRule="auto"/>
              <w:jc w:val="center"/>
              <w:rPr>
                <w:rFonts w:cs="Times New Roman"/>
                <w:sz w:val="21"/>
                <w:szCs w:val="21"/>
              </w:rPr>
            </w:pPr>
            <w:r w:rsidRPr="005B27C3">
              <w:rPr>
                <w:rFonts w:cs="Times New Roman"/>
                <w:sz w:val="21"/>
                <w:szCs w:val="21"/>
              </w:rPr>
              <w:t>377</w:t>
            </w:r>
          </w:p>
        </w:tc>
        <w:tc>
          <w:tcPr>
            <w:tcW w:w="0" w:type="auto"/>
            <w:vAlign w:val="center"/>
          </w:tcPr>
          <w:p w14:paraId="139F6A30" w14:textId="455735C5"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65B96064" w14:textId="3DB6946B" w:rsidR="00910449" w:rsidRPr="005B27C3" w:rsidRDefault="00910449" w:rsidP="00910449">
            <w:pPr>
              <w:spacing w:line="240" w:lineRule="auto"/>
              <w:jc w:val="center"/>
              <w:rPr>
                <w:rFonts w:cs="Times New Roman"/>
                <w:sz w:val="21"/>
                <w:szCs w:val="21"/>
              </w:rPr>
            </w:pPr>
            <w:r w:rsidRPr="005B27C3">
              <w:rPr>
                <w:rFonts w:cs="Times New Roman"/>
                <w:sz w:val="21"/>
                <w:szCs w:val="21"/>
              </w:rPr>
              <w:t>99</w:t>
            </w:r>
          </w:p>
        </w:tc>
        <w:tc>
          <w:tcPr>
            <w:tcW w:w="0" w:type="auto"/>
            <w:vAlign w:val="center"/>
          </w:tcPr>
          <w:p w14:paraId="13B3DBEF" w14:textId="20689C26" w:rsidR="00910449" w:rsidRPr="005B27C3" w:rsidRDefault="00910449" w:rsidP="00910449">
            <w:pPr>
              <w:spacing w:line="240" w:lineRule="auto"/>
              <w:jc w:val="center"/>
              <w:rPr>
                <w:rFonts w:cs="Times New Roman"/>
                <w:sz w:val="21"/>
                <w:szCs w:val="21"/>
              </w:rPr>
            </w:pPr>
            <w:r w:rsidRPr="005B27C3">
              <w:rPr>
                <w:rFonts w:cs="Times New Roman"/>
                <w:sz w:val="21"/>
                <w:szCs w:val="21"/>
              </w:rPr>
              <w:t>79</w:t>
            </w:r>
          </w:p>
        </w:tc>
      </w:tr>
      <w:tr w:rsidR="00910449" w:rsidRPr="005B27C3" w14:paraId="4340DC82" w14:textId="77777777" w:rsidTr="00910449">
        <w:tc>
          <w:tcPr>
            <w:tcW w:w="0" w:type="auto"/>
            <w:vMerge/>
            <w:vAlign w:val="center"/>
          </w:tcPr>
          <w:p w14:paraId="7475E92C"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A7F2283"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A5BDA3A"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20CFA65C" w14:textId="1A6A8F25"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4D7463BA" w14:textId="3E157D30" w:rsidR="00910449" w:rsidRPr="005B27C3" w:rsidRDefault="00910449" w:rsidP="00910449">
            <w:pPr>
              <w:spacing w:line="240" w:lineRule="auto"/>
              <w:jc w:val="center"/>
              <w:rPr>
                <w:rFonts w:cs="Times New Roman"/>
                <w:sz w:val="21"/>
                <w:szCs w:val="21"/>
              </w:rPr>
            </w:pPr>
            <w:r w:rsidRPr="005B27C3">
              <w:rPr>
                <w:rFonts w:cs="Times New Roman"/>
                <w:sz w:val="21"/>
                <w:szCs w:val="21"/>
              </w:rPr>
              <w:t>533</w:t>
            </w:r>
          </w:p>
        </w:tc>
        <w:tc>
          <w:tcPr>
            <w:tcW w:w="0" w:type="auto"/>
            <w:vAlign w:val="center"/>
          </w:tcPr>
          <w:p w14:paraId="0522A71F" w14:textId="59708090"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1D720DDB" w14:textId="4C010441" w:rsidR="00910449" w:rsidRPr="005B27C3" w:rsidRDefault="00910449" w:rsidP="00910449">
            <w:pPr>
              <w:spacing w:line="240" w:lineRule="auto"/>
              <w:jc w:val="center"/>
              <w:rPr>
                <w:rFonts w:cs="Times New Roman"/>
                <w:sz w:val="21"/>
                <w:szCs w:val="21"/>
              </w:rPr>
            </w:pPr>
            <w:r w:rsidRPr="005B27C3">
              <w:rPr>
                <w:rFonts w:cs="Times New Roman"/>
                <w:sz w:val="21"/>
                <w:szCs w:val="21"/>
              </w:rPr>
              <w:t>106</w:t>
            </w:r>
          </w:p>
        </w:tc>
        <w:tc>
          <w:tcPr>
            <w:tcW w:w="0" w:type="auto"/>
            <w:vAlign w:val="center"/>
          </w:tcPr>
          <w:p w14:paraId="3B8A49E0" w14:textId="5E0D19B0" w:rsidR="00910449" w:rsidRPr="005B27C3" w:rsidRDefault="00910449" w:rsidP="00910449">
            <w:pPr>
              <w:spacing w:line="240" w:lineRule="auto"/>
              <w:jc w:val="center"/>
              <w:rPr>
                <w:rFonts w:cs="Times New Roman"/>
                <w:sz w:val="21"/>
                <w:szCs w:val="21"/>
              </w:rPr>
            </w:pPr>
            <w:r w:rsidRPr="005B27C3">
              <w:rPr>
                <w:rFonts w:cs="Times New Roman"/>
                <w:sz w:val="21"/>
                <w:szCs w:val="21"/>
              </w:rPr>
              <w:t>86</w:t>
            </w:r>
          </w:p>
        </w:tc>
      </w:tr>
      <w:tr w:rsidR="00910449" w:rsidRPr="005B27C3" w14:paraId="4FB9B7F7" w14:textId="77777777" w:rsidTr="00910449">
        <w:tc>
          <w:tcPr>
            <w:tcW w:w="0" w:type="auto"/>
            <w:vMerge/>
            <w:vAlign w:val="center"/>
          </w:tcPr>
          <w:p w14:paraId="423195C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34BE603"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1C3B817"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C7A0A46" w14:textId="77777777" w:rsidR="00910449" w:rsidRPr="005B27C3" w:rsidRDefault="00910449" w:rsidP="00910449">
            <w:pPr>
              <w:spacing w:line="240" w:lineRule="auto"/>
              <w:jc w:val="center"/>
              <w:rPr>
                <w:rFonts w:cs="Times New Roman"/>
                <w:sz w:val="21"/>
                <w:szCs w:val="21"/>
              </w:rPr>
            </w:pPr>
          </w:p>
        </w:tc>
        <w:tc>
          <w:tcPr>
            <w:tcW w:w="0" w:type="auto"/>
            <w:vAlign w:val="center"/>
          </w:tcPr>
          <w:p w14:paraId="52093C42" w14:textId="379F5A3E" w:rsidR="00910449" w:rsidRPr="005B27C3" w:rsidRDefault="00910449" w:rsidP="00910449">
            <w:pPr>
              <w:spacing w:line="240" w:lineRule="auto"/>
              <w:jc w:val="center"/>
              <w:rPr>
                <w:rFonts w:cs="Times New Roman"/>
                <w:sz w:val="21"/>
                <w:szCs w:val="21"/>
              </w:rPr>
            </w:pPr>
            <w:r w:rsidRPr="005B27C3">
              <w:rPr>
                <w:rFonts w:cs="Times New Roman"/>
                <w:sz w:val="21"/>
                <w:szCs w:val="21"/>
              </w:rPr>
              <w:t>714</w:t>
            </w:r>
          </w:p>
        </w:tc>
        <w:tc>
          <w:tcPr>
            <w:tcW w:w="0" w:type="auto"/>
            <w:vAlign w:val="center"/>
          </w:tcPr>
          <w:p w14:paraId="475996DA" w14:textId="7755C62D"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2FD1218" w14:textId="30A09B65" w:rsidR="00910449" w:rsidRPr="005B27C3" w:rsidRDefault="00910449" w:rsidP="00910449">
            <w:pPr>
              <w:spacing w:line="240" w:lineRule="auto"/>
              <w:jc w:val="center"/>
              <w:rPr>
                <w:rFonts w:cs="Times New Roman"/>
                <w:sz w:val="21"/>
                <w:szCs w:val="21"/>
              </w:rPr>
            </w:pPr>
            <w:r w:rsidRPr="005B27C3">
              <w:rPr>
                <w:rFonts w:cs="Times New Roman"/>
                <w:sz w:val="21"/>
                <w:szCs w:val="21"/>
              </w:rPr>
              <w:t>103</w:t>
            </w:r>
          </w:p>
        </w:tc>
        <w:tc>
          <w:tcPr>
            <w:tcW w:w="0" w:type="auto"/>
            <w:vAlign w:val="center"/>
          </w:tcPr>
          <w:p w14:paraId="51AC07F2" w14:textId="1C762CAA" w:rsidR="00910449" w:rsidRPr="005B27C3" w:rsidRDefault="00910449" w:rsidP="00910449">
            <w:pPr>
              <w:spacing w:line="240" w:lineRule="auto"/>
              <w:jc w:val="center"/>
              <w:rPr>
                <w:rFonts w:cs="Times New Roman"/>
                <w:sz w:val="21"/>
                <w:szCs w:val="21"/>
              </w:rPr>
            </w:pPr>
            <w:r w:rsidRPr="005B27C3">
              <w:rPr>
                <w:rFonts w:cs="Times New Roman"/>
                <w:sz w:val="21"/>
                <w:szCs w:val="21"/>
              </w:rPr>
              <w:t>90</w:t>
            </w:r>
          </w:p>
        </w:tc>
      </w:tr>
      <w:tr w:rsidR="00910449" w:rsidRPr="005B27C3" w14:paraId="57CA5781" w14:textId="77777777" w:rsidTr="00910449">
        <w:tc>
          <w:tcPr>
            <w:tcW w:w="0" w:type="auto"/>
            <w:vMerge/>
            <w:vAlign w:val="center"/>
          </w:tcPr>
          <w:p w14:paraId="0A4E08F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EBB896E"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B9431A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F41B4B3" w14:textId="77777777" w:rsidR="00910449" w:rsidRPr="005B27C3" w:rsidRDefault="00910449" w:rsidP="00910449">
            <w:pPr>
              <w:spacing w:line="240" w:lineRule="auto"/>
              <w:jc w:val="center"/>
              <w:rPr>
                <w:rFonts w:cs="Times New Roman"/>
                <w:sz w:val="21"/>
                <w:szCs w:val="21"/>
              </w:rPr>
            </w:pPr>
          </w:p>
        </w:tc>
        <w:tc>
          <w:tcPr>
            <w:tcW w:w="0" w:type="auto"/>
            <w:vAlign w:val="center"/>
          </w:tcPr>
          <w:p w14:paraId="05E4779A" w14:textId="7C9C275B" w:rsidR="00910449" w:rsidRPr="005B27C3" w:rsidRDefault="00910449" w:rsidP="00910449">
            <w:pPr>
              <w:spacing w:line="240" w:lineRule="auto"/>
              <w:jc w:val="center"/>
              <w:rPr>
                <w:rFonts w:cs="Times New Roman"/>
                <w:sz w:val="21"/>
                <w:szCs w:val="21"/>
              </w:rPr>
            </w:pPr>
            <w:r w:rsidRPr="005B27C3">
              <w:rPr>
                <w:rFonts w:cs="Times New Roman"/>
                <w:sz w:val="21"/>
                <w:szCs w:val="21"/>
              </w:rPr>
              <w:t>876</w:t>
            </w:r>
          </w:p>
        </w:tc>
        <w:tc>
          <w:tcPr>
            <w:tcW w:w="0" w:type="auto"/>
            <w:vAlign w:val="center"/>
          </w:tcPr>
          <w:p w14:paraId="28CD0259" w14:textId="0D9ED7B5"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BDFDB09" w14:textId="21C5E1CB" w:rsidR="00910449" w:rsidRPr="005B27C3" w:rsidRDefault="00910449" w:rsidP="00910449">
            <w:pPr>
              <w:spacing w:line="240" w:lineRule="auto"/>
              <w:jc w:val="center"/>
              <w:rPr>
                <w:rFonts w:cs="Times New Roman"/>
                <w:sz w:val="21"/>
                <w:szCs w:val="21"/>
              </w:rPr>
            </w:pPr>
            <w:r w:rsidRPr="005B27C3">
              <w:rPr>
                <w:rFonts w:cs="Times New Roman"/>
                <w:sz w:val="21"/>
                <w:szCs w:val="21"/>
              </w:rPr>
              <w:t>106</w:t>
            </w:r>
          </w:p>
        </w:tc>
        <w:tc>
          <w:tcPr>
            <w:tcW w:w="0" w:type="auto"/>
            <w:vAlign w:val="center"/>
          </w:tcPr>
          <w:p w14:paraId="35E2C5C8" w14:textId="3F73F493" w:rsidR="00910449" w:rsidRPr="005B27C3" w:rsidRDefault="00910449" w:rsidP="00910449">
            <w:pPr>
              <w:spacing w:line="240" w:lineRule="auto"/>
              <w:jc w:val="center"/>
              <w:rPr>
                <w:rFonts w:cs="Times New Roman"/>
                <w:sz w:val="21"/>
                <w:szCs w:val="21"/>
              </w:rPr>
            </w:pPr>
            <w:r w:rsidRPr="005B27C3">
              <w:rPr>
                <w:rFonts w:cs="Times New Roman"/>
                <w:sz w:val="21"/>
                <w:szCs w:val="21"/>
              </w:rPr>
              <w:t>85</w:t>
            </w:r>
          </w:p>
        </w:tc>
      </w:tr>
      <w:tr w:rsidR="00910449" w:rsidRPr="005B27C3" w14:paraId="6AAF2592" w14:textId="77777777" w:rsidTr="00910449">
        <w:tc>
          <w:tcPr>
            <w:tcW w:w="0" w:type="auto"/>
            <w:vMerge/>
            <w:vAlign w:val="center"/>
          </w:tcPr>
          <w:p w14:paraId="576805F1"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CB8DF05"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B508EF1"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C88A260" w14:textId="77777777" w:rsidR="00910449" w:rsidRPr="005B27C3" w:rsidRDefault="00910449" w:rsidP="00910449">
            <w:pPr>
              <w:spacing w:line="240" w:lineRule="auto"/>
              <w:jc w:val="center"/>
              <w:rPr>
                <w:rFonts w:cs="Times New Roman"/>
                <w:sz w:val="21"/>
                <w:szCs w:val="21"/>
              </w:rPr>
            </w:pPr>
          </w:p>
        </w:tc>
        <w:tc>
          <w:tcPr>
            <w:tcW w:w="0" w:type="auto"/>
            <w:vAlign w:val="center"/>
          </w:tcPr>
          <w:p w14:paraId="0C1115A6" w14:textId="5E7A7E59" w:rsidR="00910449" w:rsidRPr="005B27C3" w:rsidRDefault="00910449" w:rsidP="00910449">
            <w:pPr>
              <w:spacing w:line="240" w:lineRule="auto"/>
              <w:jc w:val="center"/>
              <w:rPr>
                <w:rFonts w:cs="Times New Roman"/>
                <w:sz w:val="21"/>
                <w:szCs w:val="21"/>
              </w:rPr>
            </w:pPr>
            <w:r w:rsidRPr="005B27C3">
              <w:rPr>
                <w:rFonts w:cs="Times New Roman"/>
                <w:sz w:val="21"/>
                <w:szCs w:val="21"/>
              </w:rPr>
              <w:t>1019</w:t>
            </w:r>
          </w:p>
        </w:tc>
        <w:tc>
          <w:tcPr>
            <w:tcW w:w="0" w:type="auto"/>
            <w:vAlign w:val="center"/>
          </w:tcPr>
          <w:p w14:paraId="0678415F" w14:textId="1C4DF919"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4E70989A" w14:textId="7659E29C" w:rsidR="00910449" w:rsidRPr="005B27C3" w:rsidRDefault="00910449" w:rsidP="00910449">
            <w:pPr>
              <w:spacing w:line="240" w:lineRule="auto"/>
              <w:jc w:val="center"/>
              <w:rPr>
                <w:rFonts w:cs="Times New Roman"/>
                <w:sz w:val="21"/>
                <w:szCs w:val="21"/>
              </w:rPr>
            </w:pPr>
            <w:r w:rsidRPr="005B27C3">
              <w:rPr>
                <w:rFonts w:cs="Times New Roman"/>
                <w:sz w:val="21"/>
                <w:szCs w:val="21"/>
              </w:rPr>
              <w:t>107</w:t>
            </w:r>
          </w:p>
        </w:tc>
        <w:tc>
          <w:tcPr>
            <w:tcW w:w="0" w:type="auto"/>
            <w:vAlign w:val="center"/>
          </w:tcPr>
          <w:p w14:paraId="509B2389" w14:textId="71577327" w:rsidR="00910449" w:rsidRPr="005B27C3" w:rsidRDefault="00910449" w:rsidP="00910449">
            <w:pPr>
              <w:spacing w:line="240" w:lineRule="auto"/>
              <w:jc w:val="center"/>
              <w:rPr>
                <w:rFonts w:cs="Times New Roman"/>
                <w:sz w:val="21"/>
                <w:szCs w:val="21"/>
              </w:rPr>
            </w:pPr>
            <w:r w:rsidRPr="005B27C3">
              <w:rPr>
                <w:rFonts w:cs="Times New Roman"/>
                <w:sz w:val="21"/>
                <w:szCs w:val="21"/>
              </w:rPr>
              <w:t>88</w:t>
            </w:r>
          </w:p>
        </w:tc>
      </w:tr>
      <w:tr w:rsidR="00910449" w:rsidRPr="005B27C3" w14:paraId="394E8026" w14:textId="77777777" w:rsidTr="00910449">
        <w:tc>
          <w:tcPr>
            <w:tcW w:w="0" w:type="auto"/>
            <w:vMerge w:val="restart"/>
            <w:vAlign w:val="center"/>
          </w:tcPr>
          <w:p w14:paraId="77BC3D49" w14:textId="5BCE7C9F" w:rsidR="00910449" w:rsidRPr="005B27C3" w:rsidRDefault="00910449" w:rsidP="00910449">
            <w:pPr>
              <w:spacing w:line="240" w:lineRule="auto"/>
              <w:jc w:val="center"/>
              <w:rPr>
                <w:rFonts w:cs="Times New Roman"/>
                <w:sz w:val="21"/>
                <w:szCs w:val="21"/>
              </w:rPr>
            </w:pPr>
            <w:r w:rsidRPr="005B27C3">
              <w:rPr>
                <w:rFonts w:cs="Times New Roman"/>
                <w:sz w:val="21"/>
                <w:szCs w:val="21"/>
              </w:rPr>
              <w:t>7</w:t>
            </w:r>
          </w:p>
        </w:tc>
        <w:tc>
          <w:tcPr>
            <w:tcW w:w="0" w:type="auto"/>
            <w:vMerge w:val="restart"/>
            <w:vAlign w:val="center"/>
          </w:tcPr>
          <w:p w14:paraId="0B881887" w14:textId="00A51619" w:rsidR="00910449" w:rsidRPr="005B27C3" w:rsidRDefault="00910449" w:rsidP="00910449">
            <w:pPr>
              <w:spacing w:line="240" w:lineRule="auto"/>
              <w:jc w:val="center"/>
              <w:rPr>
                <w:rFonts w:cs="Times New Roman"/>
                <w:sz w:val="21"/>
                <w:szCs w:val="21"/>
              </w:rPr>
            </w:pPr>
            <w:r w:rsidRPr="005B27C3">
              <w:rPr>
                <w:rFonts w:cs="Times New Roman"/>
                <w:sz w:val="21"/>
                <w:szCs w:val="21"/>
              </w:rPr>
              <w:t>超细粉煤灰对水泥基复合胶凝材料水化硬化性能的影响</w:t>
            </w:r>
          </w:p>
        </w:tc>
        <w:tc>
          <w:tcPr>
            <w:tcW w:w="0" w:type="auto"/>
            <w:vMerge w:val="restart"/>
            <w:vAlign w:val="center"/>
          </w:tcPr>
          <w:p w14:paraId="7F21A205" w14:textId="4A662730" w:rsidR="00910449" w:rsidRPr="005B27C3" w:rsidRDefault="00910449" w:rsidP="00910449">
            <w:pPr>
              <w:spacing w:line="240" w:lineRule="auto"/>
              <w:jc w:val="center"/>
              <w:rPr>
                <w:rFonts w:cs="Times New Roman"/>
                <w:sz w:val="21"/>
                <w:szCs w:val="21"/>
              </w:rPr>
            </w:pPr>
            <w:r w:rsidRPr="005B27C3">
              <w:rPr>
                <w:rFonts w:cs="Times New Roman"/>
                <w:sz w:val="21"/>
                <w:szCs w:val="21"/>
              </w:rPr>
              <w:t>山东</w:t>
            </w:r>
          </w:p>
        </w:tc>
        <w:tc>
          <w:tcPr>
            <w:tcW w:w="0" w:type="auto"/>
            <w:vAlign w:val="center"/>
          </w:tcPr>
          <w:p w14:paraId="485195BF" w14:textId="584D629F" w:rsidR="00910449" w:rsidRPr="005B27C3" w:rsidRDefault="00910449" w:rsidP="00910449">
            <w:pPr>
              <w:spacing w:line="240" w:lineRule="auto"/>
              <w:jc w:val="center"/>
              <w:rPr>
                <w:rFonts w:cs="Times New Roman"/>
                <w:sz w:val="21"/>
                <w:szCs w:val="21"/>
              </w:rPr>
            </w:pPr>
            <w:r w:rsidRPr="005B27C3">
              <w:rPr>
                <w:rFonts w:cs="Times New Roman"/>
                <w:sz w:val="21"/>
                <w:szCs w:val="21"/>
              </w:rPr>
              <w:t>I</w:t>
            </w:r>
            <w:proofErr w:type="gramStart"/>
            <w:r w:rsidRPr="005B27C3">
              <w:rPr>
                <w:rFonts w:cs="Times New Roman"/>
                <w:sz w:val="21"/>
                <w:szCs w:val="21"/>
              </w:rPr>
              <w:t>级灰</w:t>
            </w:r>
            <w:proofErr w:type="gramEnd"/>
          </w:p>
        </w:tc>
        <w:tc>
          <w:tcPr>
            <w:tcW w:w="0" w:type="auto"/>
            <w:vAlign w:val="center"/>
          </w:tcPr>
          <w:p w14:paraId="51AF57C6" w14:textId="7D439BF3" w:rsidR="00910449" w:rsidRPr="005B27C3" w:rsidRDefault="00910449" w:rsidP="00910449">
            <w:pPr>
              <w:spacing w:line="240" w:lineRule="auto"/>
              <w:jc w:val="center"/>
              <w:rPr>
                <w:rFonts w:cs="Times New Roman"/>
                <w:sz w:val="21"/>
                <w:szCs w:val="21"/>
              </w:rPr>
            </w:pPr>
            <w:r w:rsidRPr="005B27C3">
              <w:rPr>
                <w:rFonts w:cs="Times New Roman"/>
                <w:sz w:val="21"/>
                <w:szCs w:val="21"/>
              </w:rPr>
              <w:t>384</w:t>
            </w:r>
          </w:p>
        </w:tc>
        <w:tc>
          <w:tcPr>
            <w:tcW w:w="0" w:type="auto"/>
            <w:vAlign w:val="center"/>
          </w:tcPr>
          <w:p w14:paraId="4EC71E12" w14:textId="25C2ACE5" w:rsidR="00910449" w:rsidRPr="005B27C3" w:rsidRDefault="00910449" w:rsidP="00910449">
            <w:pPr>
              <w:spacing w:line="240" w:lineRule="auto"/>
              <w:jc w:val="center"/>
              <w:rPr>
                <w:rFonts w:cs="Times New Roman"/>
                <w:sz w:val="21"/>
                <w:szCs w:val="21"/>
              </w:rPr>
            </w:pPr>
            <w:r w:rsidRPr="005B27C3">
              <w:rPr>
                <w:rFonts w:cs="Times New Roman"/>
                <w:sz w:val="21"/>
                <w:szCs w:val="21"/>
              </w:rPr>
              <w:t>14.15</w:t>
            </w:r>
          </w:p>
        </w:tc>
        <w:tc>
          <w:tcPr>
            <w:tcW w:w="0" w:type="auto"/>
            <w:vAlign w:val="center"/>
          </w:tcPr>
          <w:p w14:paraId="47D97BE5" w14:textId="386F8B28" w:rsidR="00910449" w:rsidRPr="005B27C3" w:rsidRDefault="00910449" w:rsidP="00910449">
            <w:pPr>
              <w:spacing w:line="240" w:lineRule="auto"/>
              <w:jc w:val="center"/>
              <w:rPr>
                <w:rFonts w:cs="Times New Roman"/>
                <w:sz w:val="21"/>
                <w:szCs w:val="21"/>
              </w:rPr>
            </w:pPr>
            <w:r w:rsidRPr="005B27C3">
              <w:rPr>
                <w:rFonts w:cs="Times New Roman"/>
                <w:sz w:val="21"/>
                <w:szCs w:val="21"/>
              </w:rPr>
              <w:t>88</w:t>
            </w:r>
          </w:p>
        </w:tc>
        <w:tc>
          <w:tcPr>
            <w:tcW w:w="0" w:type="auto"/>
            <w:vAlign w:val="center"/>
          </w:tcPr>
          <w:p w14:paraId="7D72D47B" w14:textId="2A3A5FB0" w:rsidR="00910449" w:rsidRPr="005B27C3" w:rsidRDefault="00910449" w:rsidP="00910449">
            <w:pPr>
              <w:spacing w:line="240" w:lineRule="auto"/>
              <w:jc w:val="center"/>
              <w:rPr>
                <w:rFonts w:cs="Times New Roman"/>
                <w:sz w:val="21"/>
                <w:szCs w:val="21"/>
              </w:rPr>
            </w:pPr>
            <w:r w:rsidRPr="005B27C3">
              <w:rPr>
                <w:rFonts w:cs="Times New Roman"/>
                <w:sz w:val="21"/>
                <w:szCs w:val="21"/>
              </w:rPr>
              <w:t>68</w:t>
            </w:r>
          </w:p>
        </w:tc>
      </w:tr>
      <w:tr w:rsidR="00910449" w:rsidRPr="005B27C3" w14:paraId="55F69AAE" w14:textId="77777777" w:rsidTr="00910449">
        <w:tc>
          <w:tcPr>
            <w:tcW w:w="0" w:type="auto"/>
            <w:vMerge/>
            <w:vAlign w:val="center"/>
          </w:tcPr>
          <w:p w14:paraId="4ADB66E0"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E068A85"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BFD06C7" w14:textId="77777777" w:rsidR="00910449" w:rsidRPr="005B27C3" w:rsidRDefault="00910449" w:rsidP="00910449">
            <w:pPr>
              <w:spacing w:line="240" w:lineRule="auto"/>
              <w:jc w:val="center"/>
              <w:rPr>
                <w:rFonts w:cs="Times New Roman"/>
                <w:sz w:val="21"/>
                <w:szCs w:val="21"/>
              </w:rPr>
            </w:pPr>
          </w:p>
        </w:tc>
        <w:tc>
          <w:tcPr>
            <w:tcW w:w="0" w:type="auto"/>
            <w:vAlign w:val="center"/>
          </w:tcPr>
          <w:p w14:paraId="74F9E0CC" w14:textId="1C75BAD5"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63E4BBE9" w14:textId="6B8D3353" w:rsidR="00910449" w:rsidRPr="005B27C3" w:rsidRDefault="00910449" w:rsidP="00910449">
            <w:pPr>
              <w:spacing w:line="240" w:lineRule="auto"/>
              <w:jc w:val="center"/>
              <w:rPr>
                <w:rFonts w:cs="Times New Roman"/>
                <w:sz w:val="21"/>
                <w:szCs w:val="21"/>
              </w:rPr>
            </w:pPr>
            <w:r w:rsidRPr="005B27C3">
              <w:rPr>
                <w:rFonts w:cs="Times New Roman"/>
                <w:sz w:val="21"/>
                <w:szCs w:val="21"/>
              </w:rPr>
              <w:t>651</w:t>
            </w:r>
          </w:p>
        </w:tc>
        <w:tc>
          <w:tcPr>
            <w:tcW w:w="0" w:type="auto"/>
            <w:vAlign w:val="center"/>
          </w:tcPr>
          <w:p w14:paraId="5909D02E" w14:textId="22F6EEF7" w:rsidR="00910449" w:rsidRPr="005B27C3" w:rsidRDefault="00910449" w:rsidP="00910449">
            <w:pPr>
              <w:spacing w:line="240" w:lineRule="auto"/>
              <w:jc w:val="center"/>
              <w:rPr>
                <w:rFonts w:cs="Times New Roman"/>
                <w:sz w:val="21"/>
                <w:szCs w:val="21"/>
              </w:rPr>
            </w:pPr>
            <w:r w:rsidRPr="005B27C3">
              <w:rPr>
                <w:rFonts w:cs="Times New Roman"/>
                <w:sz w:val="21"/>
                <w:szCs w:val="21"/>
              </w:rPr>
              <w:t>2.36</w:t>
            </w:r>
          </w:p>
        </w:tc>
        <w:tc>
          <w:tcPr>
            <w:tcW w:w="0" w:type="auto"/>
            <w:vAlign w:val="center"/>
          </w:tcPr>
          <w:p w14:paraId="68845C2F" w14:textId="763A3E49" w:rsidR="00910449" w:rsidRPr="005B27C3" w:rsidRDefault="00910449" w:rsidP="00910449">
            <w:pPr>
              <w:spacing w:line="240" w:lineRule="auto"/>
              <w:jc w:val="center"/>
              <w:rPr>
                <w:rFonts w:cs="Times New Roman"/>
                <w:sz w:val="21"/>
                <w:szCs w:val="21"/>
              </w:rPr>
            </w:pPr>
            <w:r w:rsidRPr="005B27C3">
              <w:rPr>
                <w:rFonts w:cs="Times New Roman"/>
                <w:sz w:val="21"/>
                <w:szCs w:val="21"/>
              </w:rPr>
              <w:t>95</w:t>
            </w:r>
          </w:p>
        </w:tc>
        <w:tc>
          <w:tcPr>
            <w:tcW w:w="0" w:type="auto"/>
            <w:vAlign w:val="center"/>
          </w:tcPr>
          <w:p w14:paraId="38D1715C" w14:textId="33747E71" w:rsidR="00910449" w:rsidRPr="005B27C3" w:rsidRDefault="00910449" w:rsidP="00910449">
            <w:pPr>
              <w:spacing w:line="240" w:lineRule="auto"/>
              <w:jc w:val="center"/>
              <w:rPr>
                <w:rFonts w:cs="Times New Roman"/>
                <w:sz w:val="21"/>
                <w:szCs w:val="21"/>
              </w:rPr>
            </w:pPr>
            <w:r w:rsidRPr="005B27C3">
              <w:rPr>
                <w:rFonts w:cs="Times New Roman"/>
                <w:sz w:val="21"/>
                <w:szCs w:val="21"/>
              </w:rPr>
              <w:t>86</w:t>
            </w:r>
          </w:p>
        </w:tc>
      </w:tr>
      <w:tr w:rsidR="00910449" w:rsidRPr="005B27C3" w14:paraId="1CFF2B33" w14:textId="77777777" w:rsidTr="00910449">
        <w:tc>
          <w:tcPr>
            <w:tcW w:w="0" w:type="auto"/>
            <w:vMerge w:val="restart"/>
            <w:vAlign w:val="center"/>
          </w:tcPr>
          <w:p w14:paraId="09AA12A5" w14:textId="1B8FBD33" w:rsidR="00910449" w:rsidRPr="005B27C3" w:rsidRDefault="00910449" w:rsidP="00910449">
            <w:pPr>
              <w:spacing w:line="240" w:lineRule="auto"/>
              <w:jc w:val="center"/>
              <w:rPr>
                <w:rFonts w:cs="Times New Roman"/>
                <w:sz w:val="21"/>
                <w:szCs w:val="21"/>
              </w:rPr>
            </w:pPr>
            <w:r w:rsidRPr="005B27C3">
              <w:rPr>
                <w:rFonts w:cs="Times New Roman"/>
                <w:sz w:val="21"/>
                <w:szCs w:val="21"/>
              </w:rPr>
              <w:t>8</w:t>
            </w:r>
          </w:p>
        </w:tc>
        <w:tc>
          <w:tcPr>
            <w:tcW w:w="0" w:type="auto"/>
            <w:vMerge w:val="restart"/>
            <w:vAlign w:val="center"/>
          </w:tcPr>
          <w:p w14:paraId="5C99E6EE" w14:textId="0AF02DE2" w:rsidR="00910449" w:rsidRPr="005B27C3" w:rsidRDefault="00910449" w:rsidP="00910449">
            <w:pPr>
              <w:spacing w:line="240" w:lineRule="auto"/>
              <w:jc w:val="center"/>
              <w:rPr>
                <w:rFonts w:cs="Times New Roman"/>
                <w:sz w:val="21"/>
                <w:szCs w:val="21"/>
              </w:rPr>
            </w:pPr>
            <w:r w:rsidRPr="005B27C3">
              <w:rPr>
                <w:rFonts w:cs="Times New Roman"/>
                <w:sz w:val="21"/>
                <w:szCs w:val="21"/>
              </w:rPr>
              <w:t>粉煤灰的超细粉</w:t>
            </w:r>
            <w:proofErr w:type="gramStart"/>
            <w:r w:rsidRPr="005B27C3">
              <w:rPr>
                <w:rFonts w:cs="Times New Roman"/>
                <w:sz w:val="21"/>
                <w:szCs w:val="21"/>
              </w:rPr>
              <w:t>磨及其</w:t>
            </w:r>
            <w:proofErr w:type="gramEnd"/>
            <w:r w:rsidRPr="005B27C3">
              <w:rPr>
                <w:rFonts w:cs="Times New Roman"/>
                <w:sz w:val="21"/>
                <w:szCs w:val="21"/>
              </w:rPr>
              <w:t>性能的研究</w:t>
            </w:r>
          </w:p>
        </w:tc>
        <w:tc>
          <w:tcPr>
            <w:tcW w:w="0" w:type="auto"/>
            <w:vMerge w:val="restart"/>
            <w:vAlign w:val="center"/>
          </w:tcPr>
          <w:p w14:paraId="173D31FF" w14:textId="5B6805E7" w:rsidR="00910449" w:rsidRPr="005B27C3" w:rsidRDefault="00910449" w:rsidP="00910449">
            <w:pPr>
              <w:spacing w:line="240" w:lineRule="auto"/>
              <w:jc w:val="center"/>
              <w:rPr>
                <w:rFonts w:cs="Times New Roman"/>
                <w:sz w:val="21"/>
                <w:szCs w:val="21"/>
              </w:rPr>
            </w:pPr>
            <w:r w:rsidRPr="005B27C3">
              <w:rPr>
                <w:rFonts w:cs="Times New Roman"/>
                <w:sz w:val="21"/>
                <w:szCs w:val="21"/>
              </w:rPr>
              <w:t>未提及</w:t>
            </w:r>
          </w:p>
        </w:tc>
        <w:tc>
          <w:tcPr>
            <w:tcW w:w="0" w:type="auto"/>
            <w:vAlign w:val="center"/>
          </w:tcPr>
          <w:p w14:paraId="21B3CEF1" w14:textId="385131A9" w:rsidR="00910449" w:rsidRPr="005B27C3" w:rsidRDefault="00910449" w:rsidP="00910449">
            <w:pPr>
              <w:spacing w:line="240" w:lineRule="auto"/>
              <w:jc w:val="center"/>
              <w:rPr>
                <w:rFonts w:cs="Times New Roman"/>
                <w:sz w:val="21"/>
                <w:szCs w:val="21"/>
              </w:rPr>
            </w:pPr>
            <w:r w:rsidRPr="005B27C3">
              <w:rPr>
                <w:rFonts w:cs="Times New Roman"/>
                <w:sz w:val="21"/>
                <w:szCs w:val="21"/>
              </w:rPr>
              <w:t>III</w:t>
            </w:r>
            <w:proofErr w:type="gramStart"/>
            <w:r w:rsidRPr="005B27C3">
              <w:rPr>
                <w:rFonts w:cs="Times New Roman"/>
                <w:sz w:val="21"/>
                <w:szCs w:val="21"/>
              </w:rPr>
              <w:t>级灰</w:t>
            </w:r>
            <w:proofErr w:type="gramEnd"/>
            <w:r w:rsidRPr="005B27C3">
              <w:rPr>
                <w:rFonts w:cs="Times New Roman"/>
                <w:sz w:val="21"/>
                <w:szCs w:val="21"/>
              </w:rPr>
              <w:t>A</w:t>
            </w:r>
          </w:p>
        </w:tc>
        <w:tc>
          <w:tcPr>
            <w:tcW w:w="0" w:type="auto"/>
            <w:vAlign w:val="center"/>
          </w:tcPr>
          <w:p w14:paraId="253A44E0" w14:textId="37C5C485" w:rsidR="00910449" w:rsidRPr="005B27C3" w:rsidRDefault="00910449" w:rsidP="00910449">
            <w:pPr>
              <w:spacing w:line="240" w:lineRule="auto"/>
              <w:jc w:val="center"/>
              <w:rPr>
                <w:rFonts w:cs="Times New Roman"/>
                <w:sz w:val="21"/>
                <w:szCs w:val="21"/>
              </w:rPr>
            </w:pPr>
            <w:r w:rsidRPr="005B27C3">
              <w:rPr>
                <w:rFonts w:cs="Times New Roman"/>
                <w:sz w:val="21"/>
                <w:szCs w:val="21"/>
              </w:rPr>
              <w:t>253</w:t>
            </w:r>
          </w:p>
        </w:tc>
        <w:tc>
          <w:tcPr>
            <w:tcW w:w="0" w:type="auto"/>
            <w:vAlign w:val="center"/>
          </w:tcPr>
          <w:p w14:paraId="477117A5" w14:textId="0EEB301D" w:rsidR="00910449" w:rsidRPr="005B27C3" w:rsidRDefault="00244938"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8A4FFB7" w14:textId="2D02CD10" w:rsidR="00910449" w:rsidRPr="005B27C3" w:rsidRDefault="00910449" w:rsidP="00910449">
            <w:pPr>
              <w:spacing w:line="240" w:lineRule="auto"/>
              <w:jc w:val="center"/>
              <w:rPr>
                <w:rFonts w:cs="Times New Roman"/>
                <w:sz w:val="21"/>
                <w:szCs w:val="21"/>
              </w:rPr>
            </w:pPr>
            <w:r w:rsidRPr="005B27C3">
              <w:rPr>
                <w:rFonts w:cs="Times New Roman"/>
                <w:sz w:val="21"/>
                <w:szCs w:val="21"/>
              </w:rPr>
              <w:t>106</w:t>
            </w:r>
          </w:p>
        </w:tc>
        <w:tc>
          <w:tcPr>
            <w:tcW w:w="0" w:type="auto"/>
            <w:vAlign w:val="center"/>
          </w:tcPr>
          <w:p w14:paraId="4CF2E31A" w14:textId="7D4D3CD5" w:rsidR="00910449" w:rsidRPr="005B27C3" w:rsidRDefault="00910449" w:rsidP="00910449">
            <w:pPr>
              <w:spacing w:line="240" w:lineRule="auto"/>
              <w:jc w:val="center"/>
              <w:rPr>
                <w:rFonts w:cs="Times New Roman"/>
                <w:sz w:val="21"/>
                <w:szCs w:val="21"/>
              </w:rPr>
            </w:pPr>
            <w:r w:rsidRPr="005B27C3">
              <w:rPr>
                <w:rFonts w:cs="Times New Roman"/>
                <w:sz w:val="21"/>
                <w:szCs w:val="21"/>
              </w:rPr>
              <w:t>54</w:t>
            </w:r>
          </w:p>
        </w:tc>
      </w:tr>
      <w:tr w:rsidR="00910449" w:rsidRPr="005B27C3" w14:paraId="3C2BDD54" w14:textId="77777777" w:rsidTr="00910449">
        <w:tc>
          <w:tcPr>
            <w:tcW w:w="0" w:type="auto"/>
            <w:vMerge/>
            <w:vAlign w:val="center"/>
          </w:tcPr>
          <w:p w14:paraId="4FC4F38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1C0539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A53D339"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5CDB05DA" w14:textId="16C48F71"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11E38A1C" w14:textId="1AE56E7B" w:rsidR="00910449" w:rsidRPr="005B27C3" w:rsidRDefault="00910449" w:rsidP="00910449">
            <w:pPr>
              <w:spacing w:line="240" w:lineRule="auto"/>
              <w:jc w:val="center"/>
              <w:rPr>
                <w:rFonts w:cs="Times New Roman"/>
                <w:sz w:val="21"/>
                <w:szCs w:val="21"/>
              </w:rPr>
            </w:pPr>
            <w:r w:rsidRPr="005B27C3">
              <w:rPr>
                <w:rFonts w:cs="Times New Roman"/>
                <w:sz w:val="21"/>
                <w:szCs w:val="21"/>
              </w:rPr>
              <w:t>688</w:t>
            </w:r>
          </w:p>
        </w:tc>
        <w:tc>
          <w:tcPr>
            <w:tcW w:w="0" w:type="auto"/>
            <w:vAlign w:val="center"/>
          </w:tcPr>
          <w:p w14:paraId="613605EC" w14:textId="730BE157" w:rsidR="00910449" w:rsidRPr="005B27C3" w:rsidRDefault="00910449" w:rsidP="00910449">
            <w:pPr>
              <w:spacing w:line="240" w:lineRule="auto"/>
              <w:jc w:val="center"/>
              <w:rPr>
                <w:rFonts w:cs="Times New Roman"/>
                <w:sz w:val="21"/>
                <w:szCs w:val="21"/>
              </w:rPr>
            </w:pPr>
            <w:r w:rsidRPr="005B27C3">
              <w:rPr>
                <w:rFonts w:cs="Times New Roman"/>
                <w:sz w:val="21"/>
                <w:szCs w:val="21"/>
              </w:rPr>
              <w:t>7.82</w:t>
            </w:r>
          </w:p>
        </w:tc>
        <w:tc>
          <w:tcPr>
            <w:tcW w:w="0" w:type="auto"/>
            <w:vAlign w:val="center"/>
          </w:tcPr>
          <w:p w14:paraId="708E1FF3" w14:textId="7971FF14" w:rsidR="00910449" w:rsidRPr="005B27C3" w:rsidRDefault="00910449" w:rsidP="00910449">
            <w:pPr>
              <w:spacing w:line="240" w:lineRule="auto"/>
              <w:jc w:val="center"/>
              <w:rPr>
                <w:rFonts w:cs="Times New Roman"/>
                <w:sz w:val="21"/>
                <w:szCs w:val="21"/>
              </w:rPr>
            </w:pPr>
            <w:r w:rsidRPr="005B27C3">
              <w:rPr>
                <w:rFonts w:cs="Times New Roman"/>
                <w:sz w:val="21"/>
                <w:szCs w:val="21"/>
              </w:rPr>
              <w:t>101</w:t>
            </w:r>
          </w:p>
        </w:tc>
        <w:tc>
          <w:tcPr>
            <w:tcW w:w="0" w:type="auto"/>
            <w:vAlign w:val="center"/>
          </w:tcPr>
          <w:p w14:paraId="176C98BA" w14:textId="0BA0A5C1" w:rsidR="00910449" w:rsidRPr="005B27C3" w:rsidRDefault="00910449" w:rsidP="00910449">
            <w:pPr>
              <w:spacing w:line="240" w:lineRule="auto"/>
              <w:jc w:val="center"/>
              <w:rPr>
                <w:rFonts w:cs="Times New Roman"/>
                <w:sz w:val="21"/>
                <w:szCs w:val="21"/>
              </w:rPr>
            </w:pPr>
            <w:r w:rsidRPr="005B27C3">
              <w:rPr>
                <w:rFonts w:cs="Times New Roman"/>
                <w:sz w:val="21"/>
                <w:szCs w:val="21"/>
              </w:rPr>
              <w:t>79</w:t>
            </w:r>
          </w:p>
        </w:tc>
      </w:tr>
      <w:tr w:rsidR="00910449" w:rsidRPr="005B27C3" w14:paraId="0C62AA99" w14:textId="77777777" w:rsidTr="00910449">
        <w:tc>
          <w:tcPr>
            <w:tcW w:w="0" w:type="auto"/>
            <w:vMerge/>
            <w:vAlign w:val="center"/>
          </w:tcPr>
          <w:p w14:paraId="5B10DF07"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148E4B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47BEE4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1717F99" w14:textId="77777777" w:rsidR="00910449" w:rsidRPr="005B27C3" w:rsidRDefault="00910449" w:rsidP="00910449">
            <w:pPr>
              <w:spacing w:line="240" w:lineRule="auto"/>
              <w:jc w:val="center"/>
              <w:rPr>
                <w:rFonts w:cs="Times New Roman"/>
                <w:sz w:val="21"/>
                <w:szCs w:val="21"/>
              </w:rPr>
            </w:pPr>
          </w:p>
        </w:tc>
        <w:tc>
          <w:tcPr>
            <w:tcW w:w="0" w:type="auto"/>
            <w:vAlign w:val="center"/>
          </w:tcPr>
          <w:p w14:paraId="250D1CD4" w14:textId="760D55DF" w:rsidR="00910449" w:rsidRPr="005B27C3" w:rsidRDefault="00910449" w:rsidP="00910449">
            <w:pPr>
              <w:spacing w:line="240" w:lineRule="auto"/>
              <w:jc w:val="center"/>
              <w:rPr>
                <w:rFonts w:cs="Times New Roman"/>
                <w:sz w:val="21"/>
                <w:szCs w:val="21"/>
              </w:rPr>
            </w:pPr>
            <w:r w:rsidRPr="005B27C3">
              <w:rPr>
                <w:rFonts w:cs="Times New Roman"/>
                <w:sz w:val="21"/>
                <w:szCs w:val="21"/>
              </w:rPr>
              <w:t>1115</w:t>
            </w:r>
          </w:p>
        </w:tc>
        <w:tc>
          <w:tcPr>
            <w:tcW w:w="0" w:type="auto"/>
            <w:vAlign w:val="center"/>
          </w:tcPr>
          <w:p w14:paraId="0317C889" w14:textId="724EBAAA" w:rsidR="00910449" w:rsidRPr="005B27C3" w:rsidRDefault="00910449" w:rsidP="00910449">
            <w:pPr>
              <w:spacing w:line="240" w:lineRule="auto"/>
              <w:jc w:val="center"/>
              <w:rPr>
                <w:rFonts w:cs="Times New Roman"/>
                <w:sz w:val="21"/>
                <w:szCs w:val="21"/>
              </w:rPr>
            </w:pPr>
            <w:r w:rsidRPr="005B27C3">
              <w:rPr>
                <w:rFonts w:cs="Times New Roman"/>
                <w:sz w:val="21"/>
                <w:szCs w:val="21"/>
              </w:rPr>
              <w:t>3.55</w:t>
            </w:r>
          </w:p>
        </w:tc>
        <w:tc>
          <w:tcPr>
            <w:tcW w:w="0" w:type="auto"/>
            <w:vAlign w:val="center"/>
          </w:tcPr>
          <w:p w14:paraId="4274E93D" w14:textId="0CAF12A7" w:rsidR="00910449" w:rsidRPr="005B27C3" w:rsidRDefault="00910449" w:rsidP="00910449">
            <w:pPr>
              <w:spacing w:line="240" w:lineRule="auto"/>
              <w:jc w:val="center"/>
              <w:rPr>
                <w:rFonts w:cs="Times New Roman"/>
                <w:sz w:val="21"/>
                <w:szCs w:val="21"/>
              </w:rPr>
            </w:pPr>
            <w:r w:rsidRPr="005B27C3">
              <w:rPr>
                <w:rFonts w:cs="Times New Roman"/>
                <w:sz w:val="21"/>
                <w:szCs w:val="21"/>
              </w:rPr>
              <w:t>102</w:t>
            </w:r>
          </w:p>
        </w:tc>
        <w:tc>
          <w:tcPr>
            <w:tcW w:w="0" w:type="auto"/>
            <w:vAlign w:val="center"/>
          </w:tcPr>
          <w:p w14:paraId="1A24AF38" w14:textId="1825AB53" w:rsidR="00910449" w:rsidRPr="005B27C3" w:rsidRDefault="00910449" w:rsidP="00910449">
            <w:pPr>
              <w:spacing w:line="240" w:lineRule="auto"/>
              <w:jc w:val="center"/>
              <w:rPr>
                <w:rFonts w:cs="Times New Roman"/>
                <w:sz w:val="21"/>
                <w:szCs w:val="21"/>
              </w:rPr>
            </w:pPr>
            <w:r w:rsidRPr="005B27C3">
              <w:rPr>
                <w:rFonts w:cs="Times New Roman"/>
                <w:sz w:val="21"/>
                <w:szCs w:val="21"/>
              </w:rPr>
              <w:t>91</w:t>
            </w:r>
          </w:p>
        </w:tc>
      </w:tr>
      <w:tr w:rsidR="00910449" w:rsidRPr="005B27C3" w14:paraId="6FC7BBEE" w14:textId="77777777" w:rsidTr="00910449">
        <w:tc>
          <w:tcPr>
            <w:tcW w:w="0" w:type="auto"/>
            <w:vMerge/>
            <w:vAlign w:val="center"/>
          </w:tcPr>
          <w:p w14:paraId="692E4564"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F290092"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307A273" w14:textId="77777777" w:rsidR="00910449" w:rsidRPr="005B27C3" w:rsidRDefault="00910449" w:rsidP="00910449">
            <w:pPr>
              <w:spacing w:line="240" w:lineRule="auto"/>
              <w:jc w:val="center"/>
              <w:rPr>
                <w:rFonts w:cs="Times New Roman"/>
                <w:sz w:val="21"/>
                <w:szCs w:val="21"/>
              </w:rPr>
            </w:pPr>
          </w:p>
        </w:tc>
        <w:tc>
          <w:tcPr>
            <w:tcW w:w="0" w:type="auto"/>
            <w:vAlign w:val="center"/>
          </w:tcPr>
          <w:p w14:paraId="66F00591" w14:textId="1DEB057A" w:rsidR="00910449" w:rsidRPr="005B27C3" w:rsidRDefault="00910449" w:rsidP="00910449">
            <w:pPr>
              <w:spacing w:line="240" w:lineRule="auto"/>
              <w:jc w:val="center"/>
              <w:rPr>
                <w:rFonts w:cs="Times New Roman"/>
                <w:sz w:val="21"/>
                <w:szCs w:val="21"/>
              </w:rPr>
            </w:pPr>
            <w:r w:rsidRPr="005B27C3">
              <w:rPr>
                <w:rFonts w:cs="Times New Roman"/>
                <w:sz w:val="21"/>
                <w:szCs w:val="21"/>
              </w:rPr>
              <w:t>III</w:t>
            </w:r>
            <w:proofErr w:type="gramStart"/>
            <w:r w:rsidRPr="005B27C3">
              <w:rPr>
                <w:rFonts w:cs="Times New Roman"/>
                <w:sz w:val="21"/>
                <w:szCs w:val="21"/>
              </w:rPr>
              <w:t>级灰</w:t>
            </w:r>
            <w:proofErr w:type="gramEnd"/>
            <w:r w:rsidRPr="005B27C3">
              <w:rPr>
                <w:rFonts w:cs="Times New Roman"/>
                <w:sz w:val="21"/>
                <w:szCs w:val="21"/>
              </w:rPr>
              <w:t>B</w:t>
            </w:r>
          </w:p>
        </w:tc>
        <w:tc>
          <w:tcPr>
            <w:tcW w:w="0" w:type="auto"/>
            <w:vAlign w:val="center"/>
          </w:tcPr>
          <w:p w14:paraId="5F9887E4" w14:textId="0ABCB6BB" w:rsidR="00910449" w:rsidRPr="005B27C3" w:rsidRDefault="00910449" w:rsidP="00910449">
            <w:pPr>
              <w:spacing w:line="240" w:lineRule="auto"/>
              <w:jc w:val="center"/>
              <w:rPr>
                <w:rFonts w:cs="Times New Roman"/>
                <w:sz w:val="21"/>
                <w:szCs w:val="21"/>
              </w:rPr>
            </w:pPr>
            <w:r w:rsidRPr="005B27C3">
              <w:rPr>
                <w:rFonts w:cs="Times New Roman"/>
                <w:sz w:val="21"/>
                <w:szCs w:val="21"/>
              </w:rPr>
              <w:t>348</w:t>
            </w:r>
          </w:p>
        </w:tc>
        <w:tc>
          <w:tcPr>
            <w:tcW w:w="0" w:type="auto"/>
            <w:vAlign w:val="center"/>
          </w:tcPr>
          <w:p w14:paraId="79A22518" w14:textId="67CB8649" w:rsidR="00910449" w:rsidRPr="005B27C3" w:rsidRDefault="00244938"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C75FFCE" w14:textId="095CEF8F" w:rsidR="00910449" w:rsidRPr="005B27C3" w:rsidRDefault="00910449" w:rsidP="00910449">
            <w:pPr>
              <w:spacing w:line="240" w:lineRule="auto"/>
              <w:jc w:val="center"/>
              <w:rPr>
                <w:rFonts w:cs="Times New Roman"/>
                <w:sz w:val="21"/>
                <w:szCs w:val="21"/>
              </w:rPr>
            </w:pPr>
            <w:r w:rsidRPr="005B27C3">
              <w:rPr>
                <w:rFonts w:cs="Times New Roman"/>
                <w:sz w:val="21"/>
                <w:szCs w:val="21"/>
              </w:rPr>
              <w:t>102</w:t>
            </w:r>
          </w:p>
        </w:tc>
        <w:tc>
          <w:tcPr>
            <w:tcW w:w="0" w:type="auto"/>
            <w:vAlign w:val="center"/>
          </w:tcPr>
          <w:p w14:paraId="35E365DE" w14:textId="65C240A4" w:rsidR="00910449" w:rsidRPr="005B27C3" w:rsidRDefault="00910449" w:rsidP="00910449">
            <w:pPr>
              <w:spacing w:line="240" w:lineRule="auto"/>
              <w:jc w:val="center"/>
              <w:rPr>
                <w:rFonts w:cs="Times New Roman"/>
                <w:sz w:val="21"/>
                <w:szCs w:val="21"/>
              </w:rPr>
            </w:pPr>
            <w:r w:rsidRPr="005B27C3">
              <w:rPr>
                <w:rFonts w:cs="Times New Roman"/>
                <w:sz w:val="21"/>
                <w:szCs w:val="21"/>
              </w:rPr>
              <w:t>66</w:t>
            </w:r>
          </w:p>
        </w:tc>
      </w:tr>
      <w:tr w:rsidR="00910449" w:rsidRPr="005B27C3" w14:paraId="7F82F977" w14:textId="77777777" w:rsidTr="00910449">
        <w:tc>
          <w:tcPr>
            <w:tcW w:w="0" w:type="auto"/>
            <w:vMerge/>
            <w:vAlign w:val="center"/>
          </w:tcPr>
          <w:p w14:paraId="0DC6334E"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7AAEC2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332BCE8"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0C85EC39" w14:textId="0DBFAE8E"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60A6D727" w14:textId="17BFE3A3" w:rsidR="00910449" w:rsidRPr="005B27C3" w:rsidRDefault="00910449" w:rsidP="00910449">
            <w:pPr>
              <w:spacing w:line="240" w:lineRule="auto"/>
              <w:jc w:val="center"/>
              <w:rPr>
                <w:rFonts w:cs="Times New Roman"/>
                <w:sz w:val="21"/>
                <w:szCs w:val="21"/>
              </w:rPr>
            </w:pPr>
            <w:r w:rsidRPr="005B27C3">
              <w:rPr>
                <w:rFonts w:cs="Times New Roman"/>
                <w:sz w:val="21"/>
                <w:szCs w:val="21"/>
              </w:rPr>
              <w:t>628</w:t>
            </w:r>
          </w:p>
        </w:tc>
        <w:tc>
          <w:tcPr>
            <w:tcW w:w="0" w:type="auto"/>
            <w:vAlign w:val="center"/>
          </w:tcPr>
          <w:p w14:paraId="7B98CBE1" w14:textId="2AEEC712" w:rsidR="00910449" w:rsidRPr="005B27C3" w:rsidRDefault="00910449" w:rsidP="00910449">
            <w:pPr>
              <w:spacing w:line="240" w:lineRule="auto"/>
              <w:jc w:val="center"/>
              <w:rPr>
                <w:rFonts w:cs="Times New Roman"/>
                <w:sz w:val="21"/>
                <w:szCs w:val="21"/>
              </w:rPr>
            </w:pPr>
            <w:r w:rsidRPr="005B27C3">
              <w:rPr>
                <w:rFonts w:cs="Times New Roman"/>
                <w:sz w:val="21"/>
                <w:szCs w:val="21"/>
              </w:rPr>
              <w:t>11.08</w:t>
            </w:r>
          </w:p>
        </w:tc>
        <w:tc>
          <w:tcPr>
            <w:tcW w:w="0" w:type="auto"/>
            <w:vAlign w:val="center"/>
          </w:tcPr>
          <w:p w14:paraId="2FD27957" w14:textId="359ACBAF" w:rsidR="00910449" w:rsidRPr="005B27C3" w:rsidRDefault="00910449" w:rsidP="00910449">
            <w:pPr>
              <w:spacing w:line="240" w:lineRule="auto"/>
              <w:jc w:val="center"/>
              <w:rPr>
                <w:rFonts w:cs="Times New Roman"/>
                <w:sz w:val="21"/>
                <w:szCs w:val="21"/>
              </w:rPr>
            </w:pPr>
            <w:r w:rsidRPr="005B27C3">
              <w:rPr>
                <w:rFonts w:cs="Times New Roman"/>
                <w:sz w:val="21"/>
                <w:szCs w:val="21"/>
              </w:rPr>
              <w:t>99</w:t>
            </w:r>
          </w:p>
        </w:tc>
        <w:tc>
          <w:tcPr>
            <w:tcW w:w="0" w:type="auto"/>
            <w:vAlign w:val="center"/>
          </w:tcPr>
          <w:p w14:paraId="3885C929" w14:textId="2C3228DE" w:rsidR="00910449" w:rsidRPr="005B27C3" w:rsidRDefault="00910449" w:rsidP="00910449">
            <w:pPr>
              <w:spacing w:line="240" w:lineRule="auto"/>
              <w:jc w:val="center"/>
              <w:rPr>
                <w:rFonts w:cs="Times New Roman"/>
                <w:sz w:val="21"/>
                <w:szCs w:val="21"/>
              </w:rPr>
            </w:pPr>
            <w:r w:rsidRPr="005B27C3">
              <w:rPr>
                <w:rFonts w:cs="Times New Roman"/>
                <w:sz w:val="21"/>
                <w:szCs w:val="21"/>
              </w:rPr>
              <w:t>79</w:t>
            </w:r>
          </w:p>
        </w:tc>
      </w:tr>
      <w:tr w:rsidR="00910449" w:rsidRPr="005B27C3" w14:paraId="5BB8760A" w14:textId="77777777" w:rsidTr="00910449">
        <w:tc>
          <w:tcPr>
            <w:tcW w:w="0" w:type="auto"/>
            <w:vMerge/>
            <w:vAlign w:val="center"/>
          </w:tcPr>
          <w:p w14:paraId="3F6D8AE7"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876998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8ECD98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1624286" w14:textId="77777777" w:rsidR="00910449" w:rsidRPr="005B27C3" w:rsidRDefault="00910449" w:rsidP="00910449">
            <w:pPr>
              <w:spacing w:line="240" w:lineRule="auto"/>
              <w:jc w:val="center"/>
              <w:rPr>
                <w:rFonts w:cs="Times New Roman"/>
                <w:sz w:val="21"/>
                <w:szCs w:val="21"/>
              </w:rPr>
            </w:pPr>
          </w:p>
        </w:tc>
        <w:tc>
          <w:tcPr>
            <w:tcW w:w="0" w:type="auto"/>
            <w:vAlign w:val="center"/>
          </w:tcPr>
          <w:p w14:paraId="56625DF9" w14:textId="2DD353F5" w:rsidR="00910449" w:rsidRPr="005B27C3" w:rsidRDefault="00910449" w:rsidP="00910449">
            <w:pPr>
              <w:spacing w:line="240" w:lineRule="auto"/>
              <w:jc w:val="center"/>
              <w:rPr>
                <w:rFonts w:cs="Times New Roman"/>
                <w:sz w:val="21"/>
                <w:szCs w:val="21"/>
              </w:rPr>
            </w:pPr>
            <w:r w:rsidRPr="005B27C3">
              <w:rPr>
                <w:rFonts w:cs="Times New Roman"/>
                <w:sz w:val="21"/>
                <w:szCs w:val="21"/>
              </w:rPr>
              <w:t>1006</w:t>
            </w:r>
          </w:p>
        </w:tc>
        <w:tc>
          <w:tcPr>
            <w:tcW w:w="0" w:type="auto"/>
            <w:vAlign w:val="center"/>
          </w:tcPr>
          <w:p w14:paraId="16BBFCE4" w14:textId="75F63D3F" w:rsidR="00910449" w:rsidRPr="005B27C3" w:rsidRDefault="00910449" w:rsidP="00910449">
            <w:pPr>
              <w:spacing w:line="240" w:lineRule="auto"/>
              <w:jc w:val="center"/>
              <w:rPr>
                <w:rFonts w:cs="Times New Roman"/>
                <w:sz w:val="21"/>
                <w:szCs w:val="21"/>
              </w:rPr>
            </w:pPr>
            <w:r w:rsidRPr="005B27C3">
              <w:rPr>
                <w:rFonts w:cs="Times New Roman"/>
                <w:sz w:val="21"/>
                <w:szCs w:val="21"/>
              </w:rPr>
              <w:t>3.65</w:t>
            </w:r>
          </w:p>
        </w:tc>
        <w:tc>
          <w:tcPr>
            <w:tcW w:w="0" w:type="auto"/>
            <w:vAlign w:val="center"/>
          </w:tcPr>
          <w:p w14:paraId="44E16BBA" w14:textId="68D52967"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16EEA18E" w14:textId="703CD5D9" w:rsidR="00910449" w:rsidRPr="005B27C3" w:rsidRDefault="00910449" w:rsidP="00910449">
            <w:pPr>
              <w:spacing w:line="240" w:lineRule="auto"/>
              <w:jc w:val="center"/>
              <w:rPr>
                <w:rFonts w:cs="Times New Roman"/>
                <w:sz w:val="21"/>
                <w:szCs w:val="21"/>
              </w:rPr>
            </w:pPr>
            <w:r w:rsidRPr="005B27C3">
              <w:rPr>
                <w:rFonts w:cs="Times New Roman"/>
                <w:sz w:val="21"/>
                <w:szCs w:val="21"/>
              </w:rPr>
              <w:t>88</w:t>
            </w:r>
          </w:p>
        </w:tc>
      </w:tr>
      <w:tr w:rsidR="00910449" w:rsidRPr="005B27C3" w14:paraId="7D13F6F9" w14:textId="77777777" w:rsidTr="00910449">
        <w:tc>
          <w:tcPr>
            <w:tcW w:w="0" w:type="auto"/>
            <w:vMerge/>
            <w:vAlign w:val="center"/>
          </w:tcPr>
          <w:p w14:paraId="2C59563C"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7A4E0A3E"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EEBF38C" w14:textId="77777777" w:rsidR="00910449" w:rsidRPr="005B27C3" w:rsidRDefault="00910449" w:rsidP="00910449">
            <w:pPr>
              <w:spacing w:line="240" w:lineRule="auto"/>
              <w:jc w:val="center"/>
              <w:rPr>
                <w:rFonts w:cs="Times New Roman"/>
                <w:sz w:val="21"/>
                <w:szCs w:val="21"/>
              </w:rPr>
            </w:pPr>
          </w:p>
        </w:tc>
        <w:tc>
          <w:tcPr>
            <w:tcW w:w="0" w:type="auto"/>
            <w:vAlign w:val="center"/>
          </w:tcPr>
          <w:p w14:paraId="5CEB019F" w14:textId="5C3DCE12" w:rsidR="00910449" w:rsidRPr="005B27C3" w:rsidRDefault="00910449" w:rsidP="00910449">
            <w:pPr>
              <w:spacing w:line="240" w:lineRule="auto"/>
              <w:jc w:val="center"/>
              <w:rPr>
                <w:rFonts w:cs="Times New Roman"/>
                <w:sz w:val="21"/>
                <w:szCs w:val="21"/>
              </w:rPr>
            </w:pPr>
            <w:r w:rsidRPr="005B27C3">
              <w:rPr>
                <w:rFonts w:cs="Times New Roman"/>
                <w:sz w:val="21"/>
                <w:szCs w:val="21"/>
              </w:rPr>
              <w:t>II</w:t>
            </w:r>
            <w:proofErr w:type="gramStart"/>
            <w:r w:rsidRPr="005B27C3">
              <w:rPr>
                <w:rFonts w:cs="Times New Roman"/>
                <w:sz w:val="21"/>
                <w:szCs w:val="21"/>
              </w:rPr>
              <w:t>级灰</w:t>
            </w:r>
            <w:proofErr w:type="gramEnd"/>
            <w:r w:rsidRPr="005B27C3">
              <w:rPr>
                <w:rFonts w:cs="Times New Roman"/>
                <w:sz w:val="21"/>
                <w:szCs w:val="21"/>
              </w:rPr>
              <w:t>C</w:t>
            </w:r>
          </w:p>
        </w:tc>
        <w:tc>
          <w:tcPr>
            <w:tcW w:w="0" w:type="auto"/>
            <w:vAlign w:val="center"/>
          </w:tcPr>
          <w:p w14:paraId="1FB58178" w14:textId="53BFE688" w:rsidR="00910449" w:rsidRPr="005B27C3" w:rsidRDefault="00910449" w:rsidP="00910449">
            <w:pPr>
              <w:spacing w:line="240" w:lineRule="auto"/>
              <w:jc w:val="center"/>
              <w:rPr>
                <w:rFonts w:cs="Times New Roman"/>
                <w:sz w:val="21"/>
                <w:szCs w:val="21"/>
              </w:rPr>
            </w:pPr>
            <w:r w:rsidRPr="005B27C3">
              <w:rPr>
                <w:rFonts w:cs="Times New Roman"/>
                <w:sz w:val="21"/>
                <w:szCs w:val="21"/>
              </w:rPr>
              <w:t>413</w:t>
            </w:r>
          </w:p>
        </w:tc>
        <w:tc>
          <w:tcPr>
            <w:tcW w:w="0" w:type="auto"/>
            <w:vAlign w:val="center"/>
          </w:tcPr>
          <w:p w14:paraId="11349789" w14:textId="46D8EBBC" w:rsidR="00910449" w:rsidRPr="005B27C3" w:rsidRDefault="00244938"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29A62C6D" w14:textId="62E7D878"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67031A47" w14:textId="625927DD" w:rsidR="00910449" w:rsidRPr="005B27C3" w:rsidRDefault="00910449" w:rsidP="00910449">
            <w:pPr>
              <w:spacing w:line="240" w:lineRule="auto"/>
              <w:jc w:val="center"/>
              <w:rPr>
                <w:rFonts w:cs="Times New Roman"/>
                <w:sz w:val="21"/>
                <w:szCs w:val="21"/>
              </w:rPr>
            </w:pPr>
            <w:r w:rsidRPr="005B27C3">
              <w:rPr>
                <w:rFonts w:cs="Times New Roman"/>
                <w:sz w:val="21"/>
                <w:szCs w:val="21"/>
              </w:rPr>
              <w:t>69</w:t>
            </w:r>
          </w:p>
        </w:tc>
      </w:tr>
      <w:tr w:rsidR="00910449" w:rsidRPr="005B27C3" w14:paraId="76576D34" w14:textId="77777777" w:rsidTr="00910449">
        <w:tc>
          <w:tcPr>
            <w:tcW w:w="0" w:type="auto"/>
            <w:vMerge/>
            <w:vAlign w:val="center"/>
          </w:tcPr>
          <w:p w14:paraId="6B266D1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C347030"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2C0B116"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7556760D" w14:textId="0D984286"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253AC07D" w14:textId="35334196" w:rsidR="00910449" w:rsidRPr="005B27C3" w:rsidRDefault="00910449" w:rsidP="00910449">
            <w:pPr>
              <w:spacing w:line="240" w:lineRule="auto"/>
              <w:jc w:val="center"/>
              <w:rPr>
                <w:rFonts w:cs="Times New Roman"/>
                <w:sz w:val="21"/>
                <w:szCs w:val="21"/>
              </w:rPr>
            </w:pPr>
            <w:r w:rsidRPr="005B27C3">
              <w:rPr>
                <w:rFonts w:cs="Times New Roman"/>
                <w:sz w:val="21"/>
                <w:szCs w:val="21"/>
              </w:rPr>
              <w:t>698</w:t>
            </w:r>
          </w:p>
        </w:tc>
        <w:tc>
          <w:tcPr>
            <w:tcW w:w="0" w:type="auto"/>
            <w:vAlign w:val="center"/>
          </w:tcPr>
          <w:p w14:paraId="59F73A59" w14:textId="3BD450DC" w:rsidR="00910449" w:rsidRPr="005B27C3" w:rsidRDefault="00910449" w:rsidP="00910449">
            <w:pPr>
              <w:spacing w:line="240" w:lineRule="auto"/>
              <w:jc w:val="center"/>
              <w:rPr>
                <w:rFonts w:cs="Times New Roman"/>
                <w:sz w:val="21"/>
                <w:szCs w:val="21"/>
              </w:rPr>
            </w:pPr>
            <w:r w:rsidRPr="005B27C3">
              <w:rPr>
                <w:rFonts w:cs="Times New Roman"/>
                <w:sz w:val="21"/>
                <w:szCs w:val="21"/>
              </w:rPr>
              <w:t>7.71</w:t>
            </w:r>
          </w:p>
        </w:tc>
        <w:tc>
          <w:tcPr>
            <w:tcW w:w="0" w:type="auto"/>
            <w:vAlign w:val="center"/>
          </w:tcPr>
          <w:p w14:paraId="7C865859" w14:textId="7BD68E35"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48F83D60" w14:textId="31DC82A1" w:rsidR="00910449" w:rsidRPr="005B27C3" w:rsidRDefault="00910449" w:rsidP="00910449">
            <w:pPr>
              <w:spacing w:line="240" w:lineRule="auto"/>
              <w:jc w:val="center"/>
              <w:rPr>
                <w:rFonts w:cs="Times New Roman"/>
                <w:sz w:val="21"/>
                <w:szCs w:val="21"/>
              </w:rPr>
            </w:pPr>
            <w:r w:rsidRPr="005B27C3">
              <w:rPr>
                <w:rFonts w:cs="Times New Roman"/>
                <w:sz w:val="21"/>
                <w:szCs w:val="21"/>
              </w:rPr>
              <w:t>77</w:t>
            </w:r>
          </w:p>
        </w:tc>
      </w:tr>
      <w:tr w:rsidR="00910449" w:rsidRPr="005B27C3" w14:paraId="2841F86C" w14:textId="77777777" w:rsidTr="00910449">
        <w:tc>
          <w:tcPr>
            <w:tcW w:w="0" w:type="auto"/>
            <w:vMerge/>
            <w:vAlign w:val="center"/>
          </w:tcPr>
          <w:p w14:paraId="4321D349"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3B379FB"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75B3939"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1AF0B89" w14:textId="77777777" w:rsidR="00910449" w:rsidRPr="005B27C3" w:rsidRDefault="00910449" w:rsidP="00910449">
            <w:pPr>
              <w:spacing w:line="240" w:lineRule="auto"/>
              <w:jc w:val="center"/>
              <w:rPr>
                <w:rFonts w:cs="Times New Roman"/>
                <w:sz w:val="21"/>
                <w:szCs w:val="21"/>
              </w:rPr>
            </w:pPr>
          </w:p>
        </w:tc>
        <w:tc>
          <w:tcPr>
            <w:tcW w:w="0" w:type="auto"/>
            <w:vAlign w:val="center"/>
          </w:tcPr>
          <w:p w14:paraId="4C309E3E" w14:textId="7B9A5FEA" w:rsidR="00910449" w:rsidRPr="005B27C3" w:rsidRDefault="00910449" w:rsidP="00910449">
            <w:pPr>
              <w:spacing w:line="240" w:lineRule="auto"/>
              <w:jc w:val="center"/>
              <w:rPr>
                <w:rFonts w:cs="Times New Roman"/>
                <w:sz w:val="21"/>
                <w:szCs w:val="21"/>
              </w:rPr>
            </w:pPr>
            <w:r w:rsidRPr="005B27C3">
              <w:rPr>
                <w:rFonts w:cs="Times New Roman"/>
                <w:sz w:val="21"/>
                <w:szCs w:val="21"/>
              </w:rPr>
              <w:t>1008</w:t>
            </w:r>
          </w:p>
        </w:tc>
        <w:tc>
          <w:tcPr>
            <w:tcW w:w="0" w:type="auto"/>
            <w:vAlign w:val="center"/>
          </w:tcPr>
          <w:p w14:paraId="0033856C" w14:textId="04A2AD0A" w:rsidR="00910449" w:rsidRPr="005B27C3" w:rsidRDefault="00910449" w:rsidP="00910449">
            <w:pPr>
              <w:spacing w:line="240" w:lineRule="auto"/>
              <w:jc w:val="center"/>
              <w:rPr>
                <w:rFonts w:cs="Times New Roman"/>
                <w:sz w:val="21"/>
                <w:szCs w:val="21"/>
              </w:rPr>
            </w:pPr>
            <w:r w:rsidRPr="005B27C3">
              <w:rPr>
                <w:rFonts w:cs="Times New Roman"/>
                <w:sz w:val="21"/>
                <w:szCs w:val="21"/>
              </w:rPr>
              <w:t>3.42</w:t>
            </w:r>
          </w:p>
        </w:tc>
        <w:tc>
          <w:tcPr>
            <w:tcW w:w="0" w:type="auto"/>
            <w:vAlign w:val="center"/>
          </w:tcPr>
          <w:p w14:paraId="53922BFE" w14:textId="7945AAFE"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29AE8C1D" w14:textId="33F979F9" w:rsidR="00910449" w:rsidRPr="005B27C3" w:rsidRDefault="00910449" w:rsidP="00910449">
            <w:pPr>
              <w:spacing w:line="240" w:lineRule="auto"/>
              <w:jc w:val="center"/>
              <w:rPr>
                <w:rFonts w:cs="Times New Roman"/>
                <w:sz w:val="21"/>
                <w:szCs w:val="21"/>
              </w:rPr>
            </w:pPr>
            <w:r w:rsidRPr="005B27C3">
              <w:rPr>
                <w:rFonts w:cs="Times New Roman"/>
                <w:sz w:val="21"/>
                <w:szCs w:val="21"/>
              </w:rPr>
              <w:t>89</w:t>
            </w:r>
          </w:p>
        </w:tc>
      </w:tr>
      <w:tr w:rsidR="00910449" w:rsidRPr="005B27C3" w14:paraId="60A5942E" w14:textId="77777777" w:rsidTr="00910449">
        <w:tc>
          <w:tcPr>
            <w:tcW w:w="0" w:type="auto"/>
            <w:vMerge/>
            <w:vAlign w:val="center"/>
          </w:tcPr>
          <w:p w14:paraId="6B1A0E77"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1A9D182"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AD73FD1" w14:textId="77777777" w:rsidR="00910449" w:rsidRPr="005B27C3" w:rsidRDefault="00910449" w:rsidP="00910449">
            <w:pPr>
              <w:spacing w:line="240" w:lineRule="auto"/>
              <w:jc w:val="center"/>
              <w:rPr>
                <w:rFonts w:cs="Times New Roman"/>
                <w:sz w:val="21"/>
                <w:szCs w:val="21"/>
              </w:rPr>
            </w:pPr>
          </w:p>
        </w:tc>
        <w:tc>
          <w:tcPr>
            <w:tcW w:w="0" w:type="auto"/>
            <w:vAlign w:val="center"/>
          </w:tcPr>
          <w:p w14:paraId="3EB81BBA" w14:textId="4A175D95" w:rsidR="00910449" w:rsidRPr="005B27C3" w:rsidRDefault="00910449" w:rsidP="00910449">
            <w:pPr>
              <w:spacing w:line="240" w:lineRule="auto"/>
              <w:jc w:val="center"/>
              <w:rPr>
                <w:rFonts w:cs="Times New Roman"/>
                <w:sz w:val="21"/>
                <w:szCs w:val="21"/>
              </w:rPr>
            </w:pPr>
            <w:r w:rsidRPr="005B27C3">
              <w:rPr>
                <w:rFonts w:cs="Times New Roman"/>
                <w:sz w:val="21"/>
                <w:szCs w:val="21"/>
              </w:rPr>
              <w:t>II</w:t>
            </w:r>
            <w:proofErr w:type="gramStart"/>
            <w:r w:rsidRPr="005B27C3">
              <w:rPr>
                <w:rFonts w:cs="Times New Roman"/>
                <w:sz w:val="21"/>
                <w:szCs w:val="21"/>
              </w:rPr>
              <w:t>级灰</w:t>
            </w:r>
            <w:proofErr w:type="gramEnd"/>
            <w:r w:rsidRPr="005B27C3">
              <w:rPr>
                <w:rFonts w:cs="Times New Roman"/>
                <w:sz w:val="21"/>
                <w:szCs w:val="21"/>
              </w:rPr>
              <w:t>D</w:t>
            </w:r>
          </w:p>
        </w:tc>
        <w:tc>
          <w:tcPr>
            <w:tcW w:w="0" w:type="auto"/>
            <w:vAlign w:val="center"/>
          </w:tcPr>
          <w:p w14:paraId="551067D9" w14:textId="5C873D63" w:rsidR="00910449" w:rsidRPr="005B27C3" w:rsidRDefault="00910449" w:rsidP="00910449">
            <w:pPr>
              <w:spacing w:line="240" w:lineRule="auto"/>
              <w:jc w:val="center"/>
              <w:rPr>
                <w:rFonts w:cs="Times New Roman"/>
                <w:sz w:val="21"/>
                <w:szCs w:val="21"/>
              </w:rPr>
            </w:pPr>
            <w:r w:rsidRPr="005B27C3">
              <w:rPr>
                <w:rFonts w:cs="Times New Roman"/>
                <w:sz w:val="21"/>
                <w:szCs w:val="21"/>
              </w:rPr>
              <w:t>373</w:t>
            </w:r>
          </w:p>
        </w:tc>
        <w:tc>
          <w:tcPr>
            <w:tcW w:w="0" w:type="auto"/>
            <w:vAlign w:val="center"/>
          </w:tcPr>
          <w:p w14:paraId="716CD881" w14:textId="69205A7B" w:rsidR="00910449" w:rsidRPr="005B27C3" w:rsidRDefault="00244938"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77BAC38C" w14:textId="5B560D43"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52ECC745" w14:textId="32BB8E75" w:rsidR="00910449" w:rsidRPr="005B27C3" w:rsidRDefault="00910449" w:rsidP="00910449">
            <w:pPr>
              <w:spacing w:line="240" w:lineRule="auto"/>
              <w:jc w:val="center"/>
              <w:rPr>
                <w:rFonts w:cs="Times New Roman"/>
                <w:sz w:val="21"/>
                <w:szCs w:val="21"/>
              </w:rPr>
            </w:pPr>
            <w:r w:rsidRPr="005B27C3">
              <w:rPr>
                <w:rFonts w:cs="Times New Roman"/>
                <w:sz w:val="21"/>
                <w:szCs w:val="21"/>
              </w:rPr>
              <w:t>69</w:t>
            </w:r>
          </w:p>
        </w:tc>
      </w:tr>
      <w:tr w:rsidR="00910449" w:rsidRPr="005B27C3" w14:paraId="1BDFDADB" w14:textId="77777777" w:rsidTr="00910449">
        <w:tc>
          <w:tcPr>
            <w:tcW w:w="0" w:type="auto"/>
            <w:vMerge/>
            <w:vAlign w:val="center"/>
          </w:tcPr>
          <w:p w14:paraId="4B329B0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F73229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F0368D4"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30D962A9" w14:textId="253CC65A"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1673D3F3" w14:textId="2A5EAB82" w:rsidR="00910449" w:rsidRPr="005B27C3" w:rsidRDefault="00910449" w:rsidP="00910449">
            <w:pPr>
              <w:spacing w:line="240" w:lineRule="auto"/>
              <w:jc w:val="center"/>
              <w:rPr>
                <w:rFonts w:cs="Times New Roman"/>
                <w:sz w:val="21"/>
                <w:szCs w:val="21"/>
              </w:rPr>
            </w:pPr>
            <w:r w:rsidRPr="005B27C3">
              <w:rPr>
                <w:rFonts w:cs="Times New Roman"/>
                <w:sz w:val="21"/>
                <w:szCs w:val="21"/>
              </w:rPr>
              <w:t>724</w:t>
            </w:r>
          </w:p>
        </w:tc>
        <w:tc>
          <w:tcPr>
            <w:tcW w:w="0" w:type="auto"/>
            <w:vAlign w:val="center"/>
          </w:tcPr>
          <w:p w14:paraId="7496CA85" w14:textId="73F94318" w:rsidR="00910449" w:rsidRPr="005B27C3" w:rsidRDefault="00910449" w:rsidP="00910449">
            <w:pPr>
              <w:spacing w:line="240" w:lineRule="auto"/>
              <w:jc w:val="center"/>
              <w:rPr>
                <w:rFonts w:cs="Times New Roman"/>
                <w:sz w:val="21"/>
                <w:szCs w:val="21"/>
              </w:rPr>
            </w:pPr>
            <w:r w:rsidRPr="005B27C3">
              <w:rPr>
                <w:rFonts w:cs="Times New Roman"/>
                <w:sz w:val="21"/>
                <w:szCs w:val="21"/>
              </w:rPr>
              <w:t>5.47</w:t>
            </w:r>
          </w:p>
        </w:tc>
        <w:tc>
          <w:tcPr>
            <w:tcW w:w="0" w:type="auto"/>
            <w:vAlign w:val="center"/>
          </w:tcPr>
          <w:p w14:paraId="57E447D3" w14:textId="0EDB71A7" w:rsidR="00910449" w:rsidRPr="005B27C3" w:rsidRDefault="00910449" w:rsidP="00910449">
            <w:pPr>
              <w:spacing w:line="240" w:lineRule="auto"/>
              <w:jc w:val="center"/>
              <w:rPr>
                <w:rFonts w:cs="Times New Roman"/>
                <w:sz w:val="21"/>
                <w:szCs w:val="21"/>
              </w:rPr>
            </w:pPr>
            <w:r w:rsidRPr="005B27C3">
              <w:rPr>
                <w:rFonts w:cs="Times New Roman"/>
                <w:sz w:val="21"/>
                <w:szCs w:val="21"/>
              </w:rPr>
              <w:t>99</w:t>
            </w:r>
          </w:p>
        </w:tc>
        <w:tc>
          <w:tcPr>
            <w:tcW w:w="0" w:type="auto"/>
            <w:vAlign w:val="center"/>
          </w:tcPr>
          <w:p w14:paraId="6BA45F10" w14:textId="35720F16" w:rsidR="00910449" w:rsidRPr="005B27C3" w:rsidRDefault="00910449" w:rsidP="00910449">
            <w:pPr>
              <w:spacing w:line="240" w:lineRule="auto"/>
              <w:jc w:val="center"/>
              <w:rPr>
                <w:rFonts w:cs="Times New Roman"/>
                <w:sz w:val="21"/>
                <w:szCs w:val="21"/>
              </w:rPr>
            </w:pPr>
            <w:r w:rsidRPr="005B27C3">
              <w:rPr>
                <w:rFonts w:cs="Times New Roman"/>
                <w:sz w:val="21"/>
                <w:szCs w:val="21"/>
              </w:rPr>
              <w:t>77</w:t>
            </w:r>
          </w:p>
        </w:tc>
      </w:tr>
      <w:tr w:rsidR="00910449" w:rsidRPr="005B27C3" w14:paraId="7745D30B" w14:textId="77777777" w:rsidTr="00910449">
        <w:tc>
          <w:tcPr>
            <w:tcW w:w="0" w:type="auto"/>
            <w:vMerge/>
            <w:vAlign w:val="center"/>
          </w:tcPr>
          <w:p w14:paraId="105C0C56"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651F09F"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088D224"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BF26268" w14:textId="76CAF6C7" w:rsidR="00910449" w:rsidRPr="005B27C3" w:rsidRDefault="00910449" w:rsidP="00910449">
            <w:pPr>
              <w:spacing w:line="240" w:lineRule="auto"/>
              <w:jc w:val="center"/>
              <w:rPr>
                <w:rFonts w:cs="Times New Roman"/>
                <w:sz w:val="21"/>
                <w:szCs w:val="21"/>
              </w:rPr>
            </w:pPr>
          </w:p>
        </w:tc>
        <w:tc>
          <w:tcPr>
            <w:tcW w:w="0" w:type="auto"/>
            <w:vAlign w:val="center"/>
          </w:tcPr>
          <w:p w14:paraId="2B4BFC16" w14:textId="731A5169" w:rsidR="00910449" w:rsidRPr="005B27C3" w:rsidRDefault="00910449" w:rsidP="00910449">
            <w:pPr>
              <w:spacing w:line="240" w:lineRule="auto"/>
              <w:jc w:val="center"/>
              <w:rPr>
                <w:rFonts w:cs="Times New Roman"/>
                <w:sz w:val="21"/>
                <w:szCs w:val="21"/>
              </w:rPr>
            </w:pPr>
            <w:r w:rsidRPr="005B27C3">
              <w:rPr>
                <w:rFonts w:cs="Times New Roman"/>
                <w:sz w:val="21"/>
                <w:szCs w:val="21"/>
              </w:rPr>
              <w:t>937</w:t>
            </w:r>
          </w:p>
        </w:tc>
        <w:tc>
          <w:tcPr>
            <w:tcW w:w="0" w:type="auto"/>
            <w:vAlign w:val="center"/>
          </w:tcPr>
          <w:p w14:paraId="1D12B428" w14:textId="12BBB372" w:rsidR="00910449" w:rsidRPr="005B27C3" w:rsidRDefault="00910449" w:rsidP="00910449">
            <w:pPr>
              <w:spacing w:line="240" w:lineRule="auto"/>
              <w:jc w:val="center"/>
              <w:rPr>
                <w:rFonts w:cs="Times New Roman"/>
                <w:sz w:val="21"/>
                <w:szCs w:val="21"/>
              </w:rPr>
            </w:pPr>
            <w:r w:rsidRPr="005B27C3">
              <w:rPr>
                <w:rFonts w:cs="Times New Roman"/>
                <w:sz w:val="21"/>
                <w:szCs w:val="21"/>
              </w:rPr>
              <w:t>3.36</w:t>
            </w:r>
          </w:p>
        </w:tc>
        <w:tc>
          <w:tcPr>
            <w:tcW w:w="0" w:type="auto"/>
            <w:vAlign w:val="center"/>
          </w:tcPr>
          <w:p w14:paraId="7196260A" w14:textId="5366649E"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283E40B9" w14:textId="72C046CC" w:rsidR="00910449" w:rsidRPr="005B27C3" w:rsidRDefault="00910449" w:rsidP="00910449">
            <w:pPr>
              <w:spacing w:line="240" w:lineRule="auto"/>
              <w:jc w:val="center"/>
              <w:rPr>
                <w:rFonts w:cs="Times New Roman"/>
                <w:sz w:val="21"/>
                <w:szCs w:val="21"/>
              </w:rPr>
            </w:pPr>
            <w:r w:rsidRPr="005B27C3">
              <w:rPr>
                <w:rFonts w:cs="Times New Roman"/>
                <w:sz w:val="21"/>
                <w:szCs w:val="21"/>
              </w:rPr>
              <w:t>89</w:t>
            </w:r>
          </w:p>
        </w:tc>
      </w:tr>
      <w:tr w:rsidR="00910449" w:rsidRPr="005B27C3" w14:paraId="23750A5B" w14:textId="77777777" w:rsidTr="00910449">
        <w:tc>
          <w:tcPr>
            <w:tcW w:w="0" w:type="auto"/>
            <w:vMerge/>
            <w:vAlign w:val="center"/>
          </w:tcPr>
          <w:p w14:paraId="4CBE450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A6B1D72"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3A557A94" w14:textId="77777777" w:rsidR="00910449" w:rsidRPr="005B27C3" w:rsidRDefault="00910449" w:rsidP="00910449">
            <w:pPr>
              <w:spacing w:line="240" w:lineRule="auto"/>
              <w:jc w:val="center"/>
              <w:rPr>
                <w:rFonts w:cs="Times New Roman"/>
                <w:sz w:val="21"/>
                <w:szCs w:val="21"/>
              </w:rPr>
            </w:pPr>
          </w:p>
        </w:tc>
        <w:tc>
          <w:tcPr>
            <w:tcW w:w="0" w:type="auto"/>
            <w:vAlign w:val="center"/>
          </w:tcPr>
          <w:p w14:paraId="7C4C4346" w14:textId="3D73FBE1" w:rsidR="00910449" w:rsidRPr="005B27C3" w:rsidRDefault="00910449" w:rsidP="00910449">
            <w:pPr>
              <w:spacing w:line="240" w:lineRule="auto"/>
              <w:jc w:val="center"/>
              <w:rPr>
                <w:rFonts w:cs="Times New Roman"/>
                <w:sz w:val="21"/>
                <w:szCs w:val="21"/>
              </w:rPr>
            </w:pPr>
            <w:r w:rsidRPr="005B27C3">
              <w:rPr>
                <w:rFonts w:cs="Times New Roman"/>
                <w:sz w:val="21"/>
                <w:szCs w:val="21"/>
              </w:rPr>
              <w:t>II</w:t>
            </w:r>
            <w:proofErr w:type="gramStart"/>
            <w:r w:rsidRPr="005B27C3">
              <w:rPr>
                <w:rFonts w:cs="Times New Roman"/>
                <w:sz w:val="21"/>
                <w:szCs w:val="21"/>
              </w:rPr>
              <w:t>级灰</w:t>
            </w:r>
            <w:proofErr w:type="gramEnd"/>
            <w:r w:rsidRPr="005B27C3">
              <w:rPr>
                <w:rFonts w:cs="Times New Roman"/>
                <w:sz w:val="21"/>
                <w:szCs w:val="21"/>
              </w:rPr>
              <w:t>E</w:t>
            </w:r>
          </w:p>
        </w:tc>
        <w:tc>
          <w:tcPr>
            <w:tcW w:w="0" w:type="auto"/>
            <w:vAlign w:val="center"/>
          </w:tcPr>
          <w:p w14:paraId="4F9C1328" w14:textId="5FDA96CD" w:rsidR="00910449" w:rsidRPr="005B27C3" w:rsidRDefault="00910449" w:rsidP="00910449">
            <w:pPr>
              <w:spacing w:line="240" w:lineRule="auto"/>
              <w:jc w:val="center"/>
              <w:rPr>
                <w:rFonts w:cs="Times New Roman"/>
                <w:sz w:val="21"/>
                <w:szCs w:val="21"/>
              </w:rPr>
            </w:pPr>
            <w:r w:rsidRPr="005B27C3">
              <w:rPr>
                <w:rFonts w:cs="Times New Roman"/>
                <w:sz w:val="21"/>
                <w:szCs w:val="21"/>
              </w:rPr>
              <w:t>390</w:t>
            </w:r>
          </w:p>
        </w:tc>
        <w:tc>
          <w:tcPr>
            <w:tcW w:w="0" w:type="auto"/>
            <w:vAlign w:val="center"/>
          </w:tcPr>
          <w:p w14:paraId="3197B734" w14:textId="62DE65B3" w:rsidR="00910449" w:rsidRPr="005B27C3" w:rsidRDefault="00244938"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245C1F48" w14:textId="2592B112"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7D28DB61" w14:textId="23556B9B" w:rsidR="00910449" w:rsidRPr="005B27C3" w:rsidRDefault="00910449" w:rsidP="00910449">
            <w:pPr>
              <w:spacing w:line="240" w:lineRule="auto"/>
              <w:jc w:val="center"/>
              <w:rPr>
                <w:rFonts w:cs="Times New Roman"/>
                <w:sz w:val="21"/>
                <w:szCs w:val="21"/>
              </w:rPr>
            </w:pPr>
            <w:r w:rsidRPr="005B27C3">
              <w:rPr>
                <w:rFonts w:cs="Times New Roman"/>
                <w:sz w:val="21"/>
                <w:szCs w:val="21"/>
              </w:rPr>
              <w:t>67</w:t>
            </w:r>
          </w:p>
        </w:tc>
      </w:tr>
      <w:tr w:rsidR="00910449" w:rsidRPr="005B27C3" w14:paraId="04E4A5F9" w14:textId="77777777" w:rsidTr="00910449">
        <w:tc>
          <w:tcPr>
            <w:tcW w:w="0" w:type="auto"/>
            <w:vMerge/>
            <w:vAlign w:val="center"/>
          </w:tcPr>
          <w:p w14:paraId="321C0382"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77BF500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16E8A38" w14:textId="77777777"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08B9401E" w14:textId="279242F6" w:rsidR="00910449" w:rsidRPr="005B27C3" w:rsidRDefault="00910449" w:rsidP="00910449">
            <w:pPr>
              <w:spacing w:line="240" w:lineRule="auto"/>
              <w:jc w:val="center"/>
              <w:rPr>
                <w:rFonts w:cs="Times New Roman"/>
                <w:sz w:val="21"/>
                <w:szCs w:val="21"/>
              </w:rPr>
            </w:pPr>
            <w:r w:rsidRPr="005B27C3">
              <w:rPr>
                <w:rFonts w:cs="Times New Roman"/>
                <w:sz w:val="21"/>
                <w:szCs w:val="21"/>
              </w:rPr>
              <w:t>球磨</w:t>
            </w:r>
          </w:p>
        </w:tc>
        <w:tc>
          <w:tcPr>
            <w:tcW w:w="0" w:type="auto"/>
            <w:vAlign w:val="center"/>
          </w:tcPr>
          <w:p w14:paraId="5BBBC713" w14:textId="00D7165E" w:rsidR="00910449" w:rsidRPr="005B27C3" w:rsidRDefault="00910449" w:rsidP="00910449">
            <w:pPr>
              <w:spacing w:line="240" w:lineRule="auto"/>
              <w:jc w:val="center"/>
              <w:rPr>
                <w:rFonts w:cs="Times New Roman"/>
                <w:sz w:val="21"/>
                <w:szCs w:val="21"/>
              </w:rPr>
            </w:pPr>
            <w:r w:rsidRPr="005B27C3">
              <w:rPr>
                <w:rFonts w:cs="Times New Roman"/>
                <w:sz w:val="21"/>
                <w:szCs w:val="21"/>
              </w:rPr>
              <w:t>823</w:t>
            </w:r>
          </w:p>
        </w:tc>
        <w:tc>
          <w:tcPr>
            <w:tcW w:w="0" w:type="auto"/>
            <w:vAlign w:val="center"/>
          </w:tcPr>
          <w:p w14:paraId="4DD0F9EB" w14:textId="4DB34EAF" w:rsidR="00910449" w:rsidRPr="005B27C3" w:rsidRDefault="00910449" w:rsidP="00910449">
            <w:pPr>
              <w:spacing w:line="240" w:lineRule="auto"/>
              <w:jc w:val="center"/>
              <w:rPr>
                <w:rFonts w:cs="Times New Roman"/>
                <w:sz w:val="21"/>
                <w:szCs w:val="21"/>
              </w:rPr>
            </w:pPr>
            <w:r w:rsidRPr="005B27C3">
              <w:rPr>
                <w:rFonts w:cs="Times New Roman"/>
                <w:sz w:val="21"/>
                <w:szCs w:val="21"/>
              </w:rPr>
              <w:t>6.32</w:t>
            </w:r>
          </w:p>
        </w:tc>
        <w:tc>
          <w:tcPr>
            <w:tcW w:w="0" w:type="auto"/>
            <w:vAlign w:val="center"/>
          </w:tcPr>
          <w:p w14:paraId="65109A4A" w14:textId="21D3C2CE" w:rsidR="00910449" w:rsidRPr="005B27C3" w:rsidRDefault="00910449" w:rsidP="00910449">
            <w:pPr>
              <w:spacing w:line="240" w:lineRule="auto"/>
              <w:jc w:val="center"/>
              <w:rPr>
                <w:rFonts w:cs="Times New Roman"/>
                <w:sz w:val="21"/>
                <w:szCs w:val="21"/>
              </w:rPr>
            </w:pPr>
            <w:r w:rsidRPr="005B27C3">
              <w:rPr>
                <w:rFonts w:cs="Times New Roman"/>
                <w:sz w:val="21"/>
                <w:szCs w:val="21"/>
              </w:rPr>
              <w:t>100</w:t>
            </w:r>
          </w:p>
        </w:tc>
        <w:tc>
          <w:tcPr>
            <w:tcW w:w="0" w:type="auto"/>
            <w:vAlign w:val="center"/>
          </w:tcPr>
          <w:p w14:paraId="48FBF4A1" w14:textId="52584CD3" w:rsidR="00910449" w:rsidRPr="005B27C3" w:rsidRDefault="00910449" w:rsidP="00910449">
            <w:pPr>
              <w:spacing w:line="240" w:lineRule="auto"/>
              <w:jc w:val="center"/>
              <w:rPr>
                <w:rFonts w:cs="Times New Roman"/>
                <w:sz w:val="21"/>
                <w:szCs w:val="21"/>
              </w:rPr>
            </w:pPr>
            <w:r w:rsidRPr="005B27C3">
              <w:rPr>
                <w:rFonts w:cs="Times New Roman"/>
                <w:sz w:val="21"/>
                <w:szCs w:val="21"/>
              </w:rPr>
              <w:t>80</w:t>
            </w:r>
          </w:p>
        </w:tc>
      </w:tr>
      <w:tr w:rsidR="00910449" w:rsidRPr="005B27C3" w14:paraId="0D076DEB" w14:textId="77777777" w:rsidTr="00910449">
        <w:tc>
          <w:tcPr>
            <w:tcW w:w="0" w:type="auto"/>
            <w:vMerge/>
            <w:vAlign w:val="center"/>
          </w:tcPr>
          <w:p w14:paraId="52C000FF"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AF311A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9F9E7EC"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3432CEB" w14:textId="77777777" w:rsidR="00910449" w:rsidRPr="005B27C3" w:rsidRDefault="00910449" w:rsidP="00910449">
            <w:pPr>
              <w:spacing w:line="240" w:lineRule="auto"/>
              <w:jc w:val="center"/>
              <w:rPr>
                <w:rFonts w:cs="Times New Roman"/>
                <w:sz w:val="21"/>
                <w:szCs w:val="21"/>
              </w:rPr>
            </w:pPr>
          </w:p>
        </w:tc>
        <w:tc>
          <w:tcPr>
            <w:tcW w:w="0" w:type="auto"/>
            <w:vAlign w:val="center"/>
          </w:tcPr>
          <w:p w14:paraId="22B34E35" w14:textId="0BB8E774" w:rsidR="00910449" w:rsidRPr="005B27C3" w:rsidRDefault="00910449" w:rsidP="00910449">
            <w:pPr>
              <w:spacing w:line="240" w:lineRule="auto"/>
              <w:jc w:val="center"/>
              <w:rPr>
                <w:rFonts w:cs="Times New Roman"/>
                <w:sz w:val="21"/>
                <w:szCs w:val="21"/>
              </w:rPr>
            </w:pPr>
            <w:r w:rsidRPr="005B27C3">
              <w:rPr>
                <w:rFonts w:cs="Times New Roman"/>
                <w:sz w:val="21"/>
                <w:szCs w:val="21"/>
              </w:rPr>
              <w:t>1180</w:t>
            </w:r>
          </w:p>
        </w:tc>
        <w:tc>
          <w:tcPr>
            <w:tcW w:w="0" w:type="auto"/>
            <w:vAlign w:val="center"/>
          </w:tcPr>
          <w:p w14:paraId="53CBFC74" w14:textId="39BA42AC" w:rsidR="00910449" w:rsidRPr="005B27C3" w:rsidRDefault="00910449" w:rsidP="00910449">
            <w:pPr>
              <w:spacing w:line="240" w:lineRule="auto"/>
              <w:jc w:val="center"/>
              <w:rPr>
                <w:rFonts w:cs="Times New Roman"/>
                <w:sz w:val="21"/>
                <w:szCs w:val="21"/>
              </w:rPr>
            </w:pPr>
            <w:r w:rsidRPr="005B27C3">
              <w:rPr>
                <w:rFonts w:cs="Times New Roman"/>
                <w:sz w:val="21"/>
                <w:szCs w:val="21"/>
              </w:rPr>
              <w:t>3.75</w:t>
            </w:r>
          </w:p>
        </w:tc>
        <w:tc>
          <w:tcPr>
            <w:tcW w:w="0" w:type="auto"/>
            <w:vAlign w:val="center"/>
          </w:tcPr>
          <w:p w14:paraId="53A0C6A1" w14:textId="7A555915" w:rsidR="00910449" w:rsidRPr="005B27C3" w:rsidRDefault="00910449" w:rsidP="00910449">
            <w:pPr>
              <w:spacing w:line="240" w:lineRule="auto"/>
              <w:jc w:val="center"/>
              <w:rPr>
                <w:rFonts w:cs="Times New Roman"/>
                <w:sz w:val="21"/>
                <w:szCs w:val="21"/>
              </w:rPr>
            </w:pPr>
            <w:r w:rsidRPr="005B27C3">
              <w:rPr>
                <w:rFonts w:cs="Times New Roman"/>
                <w:sz w:val="21"/>
                <w:szCs w:val="21"/>
              </w:rPr>
              <w:t>101</w:t>
            </w:r>
          </w:p>
        </w:tc>
        <w:tc>
          <w:tcPr>
            <w:tcW w:w="0" w:type="auto"/>
            <w:vAlign w:val="center"/>
          </w:tcPr>
          <w:p w14:paraId="59F0FC2F" w14:textId="7CAED625" w:rsidR="00910449" w:rsidRPr="005B27C3" w:rsidRDefault="00910449" w:rsidP="00910449">
            <w:pPr>
              <w:spacing w:line="240" w:lineRule="auto"/>
              <w:jc w:val="center"/>
              <w:rPr>
                <w:rFonts w:cs="Times New Roman"/>
                <w:sz w:val="21"/>
                <w:szCs w:val="21"/>
              </w:rPr>
            </w:pPr>
            <w:r w:rsidRPr="005B27C3">
              <w:rPr>
                <w:rFonts w:cs="Times New Roman"/>
                <w:sz w:val="21"/>
                <w:szCs w:val="21"/>
              </w:rPr>
              <w:t>91</w:t>
            </w:r>
          </w:p>
        </w:tc>
      </w:tr>
      <w:tr w:rsidR="00910449" w:rsidRPr="005B27C3" w14:paraId="2914CF2D" w14:textId="77777777" w:rsidTr="00910449">
        <w:tc>
          <w:tcPr>
            <w:tcW w:w="0" w:type="auto"/>
            <w:vMerge w:val="restart"/>
            <w:vAlign w:val="center"/>
          </w:tcPr>
          <w:p w14:paraId="55FDC0F0" w14:textId="7B4158BE" w:rsidR="00910449" w:rsidRPr="005B27C3" w:rsidRDefault="00910449" w:rsidP="00910449">
            <w:pPr>
              <w:spacing w:line="240" w:lineRule="auto"/>
              <w:jc w:val="center"/>
              <w:rPr>
                <w:rFonts w:cs="Times New Roman"/>
                <w:sz w:val="21"/>
                <w:szCs w:val="21"/>
              </w:rPr>
            </w:pPr>
            <w:r w:rsidRPr="005B27C3">
              <w:rPr>
                <w:rFonts w:cs="Times New Roman"/>
                <w:sz w:val="21"/>
                <w:szCs w:val="21"/>
              </w:rPr>
              <w:t>9</w:t>
            </w:r>
          </w:p>
        </w:tc>
        <w:tc>
          <w:tcPr>
            <w:tcW w:w="0" w:type="auto"/>
            <w:vMerge w:val="restart"/>
            <w:vAlign w:val="center"/>
          </w:tcPr>
          <w:p w14:paraId="02DF87BD" w14:textId="3D143A2E" w:rsidR="00910449" w:rsidRPr="005B27C3" w:rsidRDefault="00910449" w:rsidP="00910449">
            <w:pPr>
              <w:spacing w:line="240" w:lineRule="auto"/>
              <w:jc w:val="center"/>
              <w:rPr>
                <w:rFonts w:cs="Times New Roman"/>
                <w:sz w:val="21"/>
                <w:szCs w:val="21"/>
              </w:rPr>
            </w:pPr>
            <w:r w:rsidRPr="005B27C3">
              <w:rPr>
                <w:rFonts w:cs="Times New Roman"/>
                <w:sz w:val="21"/>
                <w:szCs w:val="21"/>
              </w:rPr>
              <w:t>超细化粉煤灰的活性提升</w:t>
            </w:r>
          </w:p>
        </w:tc>
        <w:tc>
          <w:tcPr>
            <w:tcW w:w="0" w:type="auto"/>
            <w:vMerge w:val="restart"/>
            <w:vAlign w:val="center"/>
          </w:tcPr>
          <w:p w14:paraId="752C994E" w14:textId="7B195924" w:rsidR="00910449" w:rsidRPr="005B27C3" w:rsidRDefault="00910449" w:rsidP="00910449">
            <w:pPr>
              <w:spacing w:line="240" w:lineRule="auto"/>
              <w:jc w:val="center"/>
              <w:rPr>
                <w:rFonts w:cs="Times New Roman"/>
                <w:sz w:val="21"/>
                <w:szCs w:val="21"/>
              </w:rPr>
            </w:pPr>
            <w:r w:rsidRPr="005B27C3">
              <w:rPr>
                <w:rFonts w:cs="Times New Roman"/>
                <w:sz w:val="21"/>
                <w:szCs w:val="21"/>
              </w:rPr>
              <w:t>湖北</w:t>
            </w:r>
          </w:p>
        </w:tc>
        <w:tc>
          <w:tcPr>
            <w:tcW w:w="0" w:type="auto"/>
            <w:vAlign w:val="center"/>
          </w:tcPr>
          <w:p w14:paraId="0BC1AA86" w14:textId="6E635E7B" w:rsidR="00910449" w:rsidRPr="005B27C3" w:rsidRDefault="00910449" w:rsidP="00910449">
            <w:pPr>
              <w:spacing w:line="240" w:lineRule="auto"/>
              <w:jc w:val="center"/>
              <w:rPr>
                <w:rFonts w:cs="Times New Roman"/>
                <w:sz w:val="21"/>
                <w:szCs w:val="21"/>
              </w:rPr>
            </w:pPr>
            <w:r w:rsidRPr="005B27C3">
              <w:rPr>
                <w:rFonts w:cs="Times New Roman"/>
                <w:sz w:val="21"/>
                <w:szCs w:val="21"/>
              </w:rPr>
              <w:t>I</w:t>
            </w:r>
            <w:proofErr w:type="gramStart"/>
            <w:r w:rsidRPr="005B27C3">
              <w:rPr>
                <w:rFonts w:cs="Times New Roman"/>
                <w:sz w:val="21"/>
                <w:szCs w:val="21"/>
              </w:rPr>
              <w:t>级灰</w:t>
            </w:r>
            <w:proofErr w:type="gramEnd"/>
          </w:p>
        </w:tc>
        <w:tc>
          <w:tcPr>
            <w:tcW w:w="0" w:type="auto"/>
            <w:vAlign w:val="center"/>
          </w:tcPr>
          <w:p w14:paraId="128D4BEF" w14:textId="6F5F1236" w:rsidR="00910449" w:rsidRPr="005B27C3" w:rsidRDefault="00910449" w:rsidP="00910449">
            <w:pPr>
              <w:spacing w:line="240" w:lineRule="auto"/>
              <w:jc w:val="center"/>
              <w:rPr>
                <w:rFonts w:cs="Times New Roman"/>
                <w:sz w:val="21"/>
                <w:szCs w:val="21"/>
              </w:rPr>
            </w:pPr>
            <w:r w:rsidRPr="005B27C3">
              <w:rPr>
                <w:rFonts w:cs="Times New Roman"/>
                <w:sz w:val="21"/>
                <w:szCs w:val="21"/>
              </w:rPr>
              <w:t>480</w:t>
            </w:r>
          </w:p>
        </w:tc>
        <w:tc>
          <w:tcPr>
            <w:tcW w:w="0" w:type="auto"/>
            <w:vAlign w:val="center"/>
          </w:tcPr>
          <w:p w14:paraId="51A6C699" w14:textId="652C6354" w:rsidR="00910449" w:rsidRPr="005B27C3" w:rsidRDefault="00910449" w:rsidP="00910449">
            <w:pPr>
              <w:spacing w:line="240" w:lineRule="auto"/>
              <w:jc w:val="center"/>
              <w:rPr>
                <w:rFonts w:cs="Times New Roman"/>
                <w:sz w:val="21"/>
                <w:szCs w:val="21"/>
              </w:rPr>
            </w:pPr>
            <w:r w:rsidRPr="005B27C3">
              <w:rPr>
                <w:rFonts w:cs="Times New Roman"/>
                <w:sz w:val="21"/>
                <w:szCs w:val="21"/>
              </w:rPr>
              <w:t>19.7</w:t>
            </w:r>
          </w:p>
        </w:tc>
        <w:tc>
          <w:tcPr>
            <w:tcW w:w="0" w:type="auto"/>
            <w:vAlign w:val="center"/>
          </w:tcPr>
          <w:p w14:paraId="061DACF5" w14:textId="7A32C0CD"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3B80F085" w14:textId="2868E484" w:rsidR="00910449" w:rsidRPr="005B27C3" w:rsidRDefault="00910449" w:rsidP="00910449">
            <w:pPr>
              <w:spacing w:line="240" w:lineRule="auto"/>
              <w:jc w:val="center"/>
              <w:rPr>
                <w:rFonts w:cs="Times New Roman"/>
                <w:sz w:val="21"/>
                <w:szCs w:val="21"/>
              </w:rPr>
            </w:pPr>
            <w:r w:rsidRPr="005B27C3">
              <w:rPr>
                <w:rFonts w:cs="Times New Roman"/>
                <w:sz w:val="21"/>
                <w:szCs w:val="21"/>
              </w:rPr>
              <w:t>99</w:t>
            </w:r>
          </w:p>
        </w:tc>
      </w:tr>
      <w:tr w:rsidR="00910449" w:rsidRPr="005B27C3" w14:paraId="1717D57A" w14:textId="77777777" w:rsidTr="00910449">
        <w:tc>
          <w:tcPr>
            <w:tcW w:w="0" w:type="auto"/>
            <w:vMerge/>
            <w:vAlign w:val="center"/>
          </w:tcPr>
          <w:p w14:paraId="7E16E60D"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4F8473E3"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2E5E3179" w14:textId="77777777" w:rsidR="00910449" w:rsidRPr="005B27C3" w:rsidRDefault="00910449" w:rsidP="00910449">
            <w:pPr>
              <w:spacing w:line="240" w:lineRule="auto"/>
              <w:jc w:val="center"/>
              <w:rPr>
                <w:rFonts w:cs="Times New Roman"/>
                <w:sz w:val="21"/>
                <w:szCs w:val="21"/>
              </w:rPr>
            </w:pPr>
          </w:p>
        </w:tc>
        <w:tc>
          <w:tcPr>
            <w:tcW w:w="0" w:type="auto"/>
            <w:vAlign w:val="center"/>
          </w:tcPr>
          <w:p w14:paraId="275EAC59" w14:textId="311FB029" w:rsidR="00910449" w:rsidRPr="005B27C3" w:rsidRDefault="00910449" w:rsidP="00910449">
            <w:pPr>
              <w:spacing w:line="240" w:lineRule="auto"/>
              <w:jc w:val="center"/>
              <w:rPr>
                <w:rFonts w:cs="Times New Roman"/>
                <w:sz w:val="21"/>
                <w:szCs w:val="21"/>
              </w:rPr>
            </w:pPr>
            <w:r w:rsidRPr="005B27C3">
              <w:rPr>
                <w:rFonts w:cs="Times New Roman"/>
                <w:sz w:val="21"/>
                <w:szCs w:val="21"/>
              </w:rPr>
              <w:t>湿磨</w:t>
            </w:r>
          </w:p>
        </w:tc>
        <w:tc>
          <w:tcPr>
            <w:tcW w:w="0" w:type="auto"/>
            <w:vAlign w:val="center"/>
          </w:tcPr>
          <w:p w14:paraId="783BCED6" w14:textId="54F4A527" w:rsidR="00910449" w:rsidRPr="005B27C3" w:rsidRDefault="00910449" w:rsidP="00910449">
            <w:pPr>
              <w:spacing w:line="240" w:lineRule="auto"/>
              <w:jc w:val="center"/>
              <w:rPr>
                <w:rFonts w:cs="Times New Roman"/>
                <w:sz w:val="21"/>
                <w:szCs w:val="21"/>
              </w:rPr>
            </w:pPr>
            <w:r w:rsidRPr="005B27C3">
              <w:rPr>
                <w:rFonts w:cs="Times New Roman"/>
                <w:sz w:val="21"/>
                <w:szCs w:val="21"/>
              </w:rPr>
              <w:t>2520</w:t>
            </w:r>
          </w:p>
        </w:tc>
        <w:tc>
          <w:tcPr>
            <w:tcW w:w="0" w:type="auto"/>
            <w:vAlign w:val="center"/>
          </w:tcPr>
          <w:p w14:paraId="297AD943" w14:textId="640465FB" w:rsidR="00910449" w:rsidRPr="005B27C3" w:rsidRDefault="00910449" w:rsidP="00910449">
            <w:pPr>
              <w:spacing w:line="240" w:lineRule="auto"/>
              <w:jc w:val="center"/>
              <w:rPr>
                <w:rFonts w:cs="Times New Roman"/>
                <w:sz w:val="21"/>
                <w:szCs w:val="21"/>
              </w:rPr>
            </w:pPr>
            <w:r w:rsidRPr="005B27C3">
              <w:rPr>
                <w:rFonts w:cs="Times New Roman"/>
                <w:sz w:val="21"/>
                <w:szCs w:val="21"/>
              </w:rPr>
              <w:t>2.51</w:t>
            </w:r>
          </w:p>
        </w:tc>
        <w:tc>
          <w:tcPr>
            <w:tcW w:w="0" w:type="auto"/>
            <w:vAlign w:val="center"/>
          </w:tcPr>
          <w:p w14:paraId="68ED9A02" w14:textId="19BC50C5"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7E3A212E" w14:textId="709D32CF" w:rsidR="00910449" w:rsidRPr="005B27C3" w:rsidRDefault="00910449" w:rsidP="00910449">
            <w:pPr>
              <w:spacing w:line="240" w:lineRule="auto"/>
              <w:jc w:val="center"/>
              <w:rPr>
                <w:rFonts w:cs="Times New Roman"/>
                <w:sz w:val="21"/>
                <w:szCs w:val="21"/>
              </w:rPr>
            </w:pPr>
            <w:r w:rsidRPr="005B27C3">
              <w:rPr>
                <w:rFonts w:cs="Times New Roman"/>
                <w:sz w:val="21"/>
                <w:szCs w:val="21"/>
              </w:rPr>
              <w:t>124</w:t>
            </w:r>
          </w:p>
        </w:tc>
      </w:tr>
      <w:tr w:rsidR="00910449" w:rsidRPr="005B27C3" w14:paraId="1DC1B65B" w14:textId="77777777" w:rsidTr="00910449">
        <w:tc>
          <w:tcPr>
            <w:tcW w:w="0" w:type="auto"/>
            <w:vMerge w:val="restart"/>
            <w:vAlign w:val="center"/>
          </w:tcPr>
          <w:p w14:paraId="04CED3BE" w14:textId="36763E75" w:rsidR="00910449" w:rsidRPr="005B27C3" w:rsidRDefault="00910449" w:rsidP="00910449">
            <w:pPr>
              <w:spacing w:line="240" w:lineRule="auto"/>
              <w:jc w:val="center"/>
              <w:rPr>
                <w:rFonts w:cs="Times New Roman"/>
                <w:sz w:val="21"/>
                <w:szCs w:val="21"/>
              </w:rPr>
            </w:pPr>
            <w:r w:rsidRPr="005B27C3">
              <w:rPr>
                <w:rFonts w:cs="Times New Roman"/>
                <w:sz w:val="21"/>
                <w:szCs w:val="21"/>
              </w:rPr>
              <w:t>10</w:t>
            </w:r>
          </w:p>
        </w:tc>
        <w:tc>
          <w:tcPr>
            <w:tcW w:w="0" w:type="auto"/>
            <w:vMerge w:val="restart"/>
            <w:vAlign w:val="center"/>
          </w:tcPr>
          <w:p w14:paraId="0D9DE32A" w14:textId="70B7691B" w:rsidR="00910449" w:rsidRPr="005B27C3" w:rsidRDefault="00910449" w:rsidP="00910449">
            <w:pPr>
              <w:spacing w:line="240" w:lineRule="auto"/>
              <w:jc w:val="center"/>
              <w:rPr>
                <w:rFonts w:cs="Times New Roman"/>
                <w:sz w:val="21"/>
                <w:szCs w:val="21"/>
              </w:rPr>
            </w:pPr>
            <w:r w:rsidRPr="005B27C3">
              <w:rPr>
                <w:rFonts w:cs="Times New Roman"/>
                <w:sz w:val="21"/>
                <w:szCs w:val="21"/>
              </w:rPr>
              <w:t>蒸汽动能磨制备的超细粉煤灰的性能及其在活性粉末混凝土的应用</w:t>
            </w:r>
          </w:p>
        </w:tc>
        <w:tc>
          <w:tcPr>
            <w:tcW w:w="0" w:type="auto"/>
            <w:vMerge w:val="restart"/>
            <w:vAlign w:val="center"/>
          </w:tcPr>
          <w:p w14:paraId="6B447CC6" w14:textId="0BD1A1E7" w:rsidR="00910449" w:rsidRPr="005B27C3" w:rsidRDefault="00910449" w:rsidP="00910449">
            <w:pPr>
              <w:spacing w:line="240" w:lineRule="auto"/>
              <w:jc w:val="center"/>
              <w:rPr>
                <w:rFonts w:cs="Times New Roman"/>
                <w:sz w:val="21"/>
                <w:szCs w:val="21"/>
              </w:rPr>
            </w:pPr>
            <w:r w:rsidRPr="005B27C3">
              <w:rPr>
                <w:rFonts w:cs="Times New Roman"/>
                <w:sz w:val="21"/>
                <w:szCs w:val="21"/>
              </w:rPr>
              <w:t>贵州</w:t>
            </w:r>
          </w:p>
        </w:tc>
        <w:tc>
          <w:tcPr>
            <w:tcW w:w="0" w:type="auto"/>
            <w:vAlign w:val="center"/>
          </w:tcPr>
          <w:p w14:paraId="7D206C24" w14:textId="70D9B6BE" w:rsidR="00910449" w:rsidRPr="005B27C3" w:rsidRDefault="00910449" w:rsidP="00910449">
            <w:pPr>
              <w:spacing w:line="240" w:lineRule="auto"/>
              <w:jc w:val="center"/>
              <w:rPr>
                <w:rFonts w:cs="Times New Roman"/>
                <w:sz w:val="21"/>
                <w:szCs w:val="21"/>
              </w:rPr>
            </w:pPr>
            <w:r w:rsidRPr="005B27C3">
              <w:rPr>
                <w:rFonts w:cs="Times New Roman"/>
                <w:sz w:val="21"/>
                <w:szCs w:val="21"/>
              </w:rPr>
              <w:t>II</w:t>
            </w:r>
            <w:proofErr w:type="gramStart"/>
            <w:r w:rsidRPr="005B27C3">
              <w:rPr>
                <w:rFonts w:cs="Times New Roman"/>
                <w:sz w:val="21"/>
                <w:szCs w:val="21"/>
              </w:rPr>
              <w:t>级灰</w:t>
            </w:r>
            <w:proofErr w:type="gramEnd"/>
          </w:p>
        </w:tc>
        <w:tc>
          <w:tcPr>
            <w:tcW w:w="0" w:type="auto"/>
            <w:vAlign w:val="center"/>
          </w:tcPr>
          <w:p w14:paraId="6B4BD7A0" w14:textId="00E143BE"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579C0E0F" w14:textId="74643E23" w:rsidR="00910449" w:rsidRPr="005B27C3" w:rsidRDefault="00910449" w:rsidP="00910449">
            <w:pPr>
              <w:spacing w:line="240" w:lineRule="auto"/>
              <w:jc w:val="center"/>
              <w:rPr>
                <w:rFonts w:cs="Times New Roman"/>
                <w:sz w:val="21"/>
                <w:szCs w:val="21"/>
              </w:rPr>
            </w:pPr>
            <w:r w:rsidRPr="005B27C3">
              <w:rPr>
                <w:rFonts w:cs="Times New Roman"/>
                <w:sz w:val="21"/>
                <w:szCs w:val="21"/>
              </w:rPr>
              <w:t>24.5</w:t>
            </w:r>
          </w:p>
        </w:tc>
        <w:tc>
          <w:tcPr>
            <w:tcW w:w="0" w:type="auto"/>
            <w:vAlign w:val="center"/>
          </w:tcPr>
          <w:p w14:paraId="18D435E2" w14:textId="0FB8058D" w:rsidR="00910449" w:rsidRPr="005B27C3" w:rsidRDefault="00910449" w:rsidP="00910449">
            <w:pPr>
              <w:spacing w:line="240" w:lineRule="auto"/>
              <w:jc w:val="center"/>
              <w:rPr>
                <w:rFonts w:cs="Times New Roman"/>
                <w:sz w:val="21"/>
                <w:szCs w:val="21"/>
              </w:rPr>
            </w:pPr>
            <w:r w:rsidRPr="005B27C3">
              <w:rPr>
                <w:rFonts w:cs="Times New Roman"/>
                <w:sz w:val="21"/>
                <w:szCs w:val="21"/>
              </w:rPr>
              <w:t>98</w:t>
            </w:r>
          </w:p>
        </w:tc>
        <w:tc>
          <w:tcPr>
            <w:tcW w:w="0" w:type="auto"/>
            <w:vAlign w:val="center"/>
          </w:tcPr>
          <w:p w14:paraId="2023F02D" w14:textId="664C8D09" w:rsidR="00910449" w:rsidRPr="005B27C3" w:rsidRDefault="00910449" w:rsidP="00910449">
            <w:pPr>
              <w:spacing w:line="240" w:lineRule="auto"/>
              <w:jc w:val="center"/>
              <w:rPr>
                <w:rFonts w:cs="Times New Roman"/>
                <w:sz w:val="21"/>
                <w:szCs w:val="21"/>
              </w:rPr>
            </w:pPr>
            <w:r w:rsidRPr="005B27C3">
              <w:rPr>
                <w:rFonts w:cs="Times New Roman"/>
                <w:sz w:val="21"/>
                <w:szCs w:val="21"/>
              </w:rPr>
              <w:t>86</w:t>
            </w:r>
          </w:p>
        </w:tc>
      </w:tr>
      <w:tr w:rsidR="00910449" w:rsidRPr="005B27C3" w14:paraId="1F6CD4EB" w14:textId="77777777" w:rsidTr="00910449">
        <w:tc>
          <w:tcPr>
            <w:tcW w:w="0" w:type="auto"/>
            <w:vMerge/>
            <w:vAlign w:val="center"/>
          </w:tcPr>
          <w:p w14:paraId="62F25255"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054D7A0C"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988D7D4" w14:textId="3E20CFD3" w:rsidR="00910449" w:rsidRPr="005B27C3" w:rsidRDefault="00910449" w:rsidP="00910449">
            <w:pPr>
              <w:spacing w:line="240" w:lineRule="auto"/>
              <w:jc w:val="center"/>
              <w:rPr>
                <w:rFonts w:cs="Times New Roman"/>
                <w:sz w:val="21"/>
                <w:szCs w:val="21"/>
              </w:rPr>
            </w:pPr>
          </w:p>
        </w:tc>
        <w:tc>
          <w:tcPr>
            <w:tcW w:w="0" w:type="auto"/>
            <w:vMerge w:val="restart"/>
            <w:vAlign w:val="center"/>
          </w:tcPr>
          <w:p w14:paraId="084FD8CF" w14:textId="3D73AB8B" w:rsidR="00910449" w:rsidRPr="005B27C3" w:rsidRDefault="00910449" w:rsidP="00910449">
            <w:pPr>
              <w:spacing w:line="240" w:lineRule="auto"/>
              <w:jc w:val="center"/>
              <w:rPr>
                <w:rFonts w:cs="Times New Roman"/>
                <w:sz w:val="21"/>
                <w:szCs w:val="21"/>
              </w:rPr>
            </w:pPr>
            <w:r w:rsidRPr="005B27C3">
              <w:rPr>
                <w:rFonts w:cs="Times New Roman"/>
                <w:sz w:val="21"/>
                <w:szCs w:val="21"/>
              </w:rPr>
              <w:t>蒸汽动能磨</w:t>
            </w:r>
          </w:p>
        </w:tc>
        <w:tc>
          <w:tcPr>
            <w:tcW w:w="0" w:type="auto"/>
            <w:vAlign w:val="center"/>
          </w:tcPr>
          <w:p w14:paraId="16A9C3BB" w14:textId="5CF0843F"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09C6A7CA" w14:textId="18E45055" w:rsidR="00910449" w:rsidRPr="005B27C3" w:rsidRDefault="00910449" w:rsidP="00910449">
            <w:pPr>
              <w:spacing w:line="240" w:lineRule="auto"/>
              <w:jc w:val="center"/>
              <w:rPr>
                <w:rFonts w:cs="Times New Roman"/>
                <w:sz w:val="21"/>
                <w:szCs w:val="21"/>
              </w:rPr>
            </w:pPr>
            <w:r w:rsidRPr="005B27C3">
              <w:rPr>
                <w:rFonts w:cs="Times New Roman"/>
                <w:sz w:val="21"/>
                <w:szCs w:val="21"/>
              </w:rPr>
              <w:t>11.6</w:t>
            </w:r>
          </w:p>
        </w:tc>
        <w:tc>
          <w:tcPr>
            <w:tcW w:w="0" w:type="auto"/>
            <w:vAlign w:val="center"/>
          </w:tcPr>
          <w:p w14:paraId="251FB578" w14:textId="6D806E62" w:rsidR="00910449" w:rsidRPr="005B27C3" w:rsidRDefault="00910449" w:rsidP="00910449">
            <w:pPr>
              <w:spacing w:line="240" w:lineRule="auto"/>
              <w:jc w:val="center"/>
              <w:rPr>
                <w:rFonts w:cs="Times New Roman"/>
                <w:sz w:val="21"/>
                <w:szCs w:val="21"/>
              </w:rPr>
            </w:pPr>
            <w:r w:rsidRPr="005B27C3">
              <w:rPr>
                <w:rFonts w:cs="Times New Roman"/>
                <w:sz w:val="21"/>
                <w:szCs w:val="21"/>
              </w:rPr>
              <w:t>98</w:t>
            </w:r>
          </w:p>
        </w:tc>
        <w:tc>
          <w:tcPr>
            <w:tcW w:w="0" w:type="auto"/>
            <w:vAlign w:val="center"/>
          </w:tcPr>
          <w:p w14:paraId="4C818234" w14:textId="1957824A" w:rsidR="00910449" w:rsidRPr="005B27C3" w:rsidRDefault="00910449" w:rsidP="00910449">
            <w:pPr>
              <w:spacing w:line="240" w:lineRule="auto"/>
              <w:jc w:val="center"/>
              <w:rPr>
                <w:rFonts w:cs="Times New Roman"/>
                <w:sz w:val="21"/>
                <w:szCs w:val="21"/>
              </w:rPr>
            </w:pPr>
            <w:r w:rsidRPr="005B27C3">
              <w:rPr>
                <w:rFonts w:cs="Times New Roman"/>
                <w:sz w:val="21"/>
                <w:szCs w:val="21"/>
              </w:rPr>
              <w:t>94</w:t>
            </w:r>
          </w:p>
        </w:tc>
      </w:tr>
      <w:tr w:rsidR="00910449" w:rsidRPr="005B27C3" w14:paraId="7766032A" w14:textId="77777777" w:rsidTr="00910449">
        <w:tc>
          <w:tcPr>
            <w:tcW w:w="0" w:type="auto"/>
            <w:vMerge/>
            <w:vAlign w:val="center"/>
          </w:tcPr>
          <w:p w14:paraId="15A78BBA"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57A825C0"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11822C18" w14:textId="77777777" w:rsidR="00910449" w:rsidRPr="005B27C3" w:rsidRDefault="00910449" w:rsidP="00910449">
            <w:pPr>
              <w:spacing w:line="240" w:lineRule="auto"/>
              <w:jc w:val="center"/>
              <w:rPr>
                <w:rFonts w:cs="Times New Roman"/>
                <w:sz w:val="21"/>
                <w:szCs w:val="21"/>
              </w:rPr>
            </w:pPr>
          </w:p>
        </w:tc>
        <w:tc>
          <w:tcPr>
            <w:tcW w:w="0" w:type="auto"/>
            <w:vMerge/>
            <w:vAlign w:val="center"/>
          </w:tcPr>
          <w:p w14:paraId="68BD2604" w14:textId="31CC9BCF" w:rsidR="00910449" w:rsidRPr="005B27C3" w:rsidRDefault="00910449" w:rsidP="00910449">
            <w:pPr>
              <w:spacing w:line="240" w:lineRule="auto"/>
              <w:jc w:val="center"/>
              <w:rPr>
                <w:rFonts w:cs="Times New Roman"/>
                <w:sz w:val="21"/>
                <w:szCs w:val="21"/>
              </w:rPr>
            </w:pPr>
          </w:p>
        </w:tc>
        <w:tc>
          <w:tcPr>
            <w:tcW w:w="0" w:type="auto"/>
            <w:vAlign w:val="center"/>
          </w:tcPr>
          <w:p w14:paraId="2DD95B2A" w14:textId="120E55E2"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068B208B" w14:textId="3FB93C4A" w:rsidR="00910449" w:rsidRPr="005B27C3" w:rsidRDefault="00910449" w:rsidP="00910449">
            <w:pPr>
              <w:spacing w:line="240" w:lineRule="auto"/>
              <w:jc w:val="center"/>
              <w:rPr>
                <w:rFonts w:cs="Times New Roman"/>
                <w:sz w:val="21"/>
                <w:szCs w:val="21"/>
              </w:rPr>
            </w:pPr>
            <w:r w:rsidRPr="005B27C3">
              <w:rPr>
                <w:rFonts w:cs="Times New Roman"/>
                <w:sz w:val="21"/>
                <w:szCs w:val="21"/>
              </w:rPr>
              <w:t>5.14</w:t>
            </w:r>
          </w:p>
        </w:tc>
        <w:tc>
          <w:tcPr>
            <w:tcW w:w="0" w:type="auto"/>
            <w:vAlign w:val="center"/>
          </w:tcPr>
          <w:p w14:paraId="226C3683" w14:textId="69698DCF" w:rsidR="00910449" w:rsidRPr="005B27C3" w:rsidRDefault="00910449" w:rsidP="00910449">
            <w:pPr>
              <w:spacing w:line="240" w:lineRule="auto"/>
              <w:jc w:val="center"/>
              <w:rPr>
                <w:rFonts w:cs="Times New Roman"/>
                <w:sz w:val="21"/>
                <w:szCs w:val="21"/>
              </w:rPr>
            </w:pPr>
            <w:r w:rsidRPr="005B27C3">
              <w:rPr>
                <w:rFonts w:cs="Times New Roman"/>
                <w:sz w:val="21"/>
                <w:szCs w:val="21"/>
              </w:rPr>
              <w:t>99</w:t>
            </w:r>
          </w:p>
        </w:tc>
        <w:tc>
          <w:tcPr>
            <w:tcW w:w="0" w:type="auto"/>
            <w:vAlign w:val="center"/>
          </w:tcPr>
          <w:p w14:paraId="2C73F40B" w14:textId="14774934" w:rsidR="00910449" w:rsidRPr="005B27C3" w:rsidRDefault="00910449" w:rsidP="00910449">
            <w:pPr>
              <w:spacing w:line="240" w:lineRule="auto"/>
              <w:jc w:val="center"/>
              <w:rPr>
                <w:rFonts w:cs="Times New Roman"/>
                <w:sz w:val="21"/>
                <w:szCs w:val="21"/>
              </w:rPr>
            </w:pPr>
            <w:r w:rsidRPr="005B27C3">
              <w:rPr>
                <w:rFonts w:cs="Times New Roman"/>
                <w:sz w:val="21"/>
                <w:szCs w:val="21"/>
              </w:rPr>
              <w:t>105</w:t>
            </w:r>
          </w:p>
        </w:tc>
      </w:tr>
      <w:tr w:rsidR="00910449" w:rsidRPr="005B27C3" w14:paraId="4D100A3D" w14:textId="77777777" w:rsidTr="00910449">
        <w:tc>
          <w:tcPr>
            <w:tcW w:w="0" w:type="auto"/>
            <w:vAlign w:val="center"/>
          </w:tcPr>
          <w:p w14:paraId="2626A91A" w14:textId="27B60DFA" w:rsidR="00910449" w:rsidRPr="005B27C3" w:rsidRDefault="00910449" w:rsidP="00910449">
            <w:pPr>
              <w:spacing w:line="240" w:lineRule="auto"/>
              <w:jc w:val="center"/>
              <w:rPr>
                <w:rFonts w:cs="Times New Roman"/>
                <w:sz w:val="21"/>
                <w:szCs w:val="21"/>
              </w:rPr>
            </w:pPr>
            <w:r w:rsidRPr="005B27C3">
              <w:rPr>
                <w:rFonts w:cs="Times New Roman"/>
                <w:sz w:val="21"/>
                <w:szCs w:val="21"/>
              </w:rPr>
              <w:t>11</w:t>
            </w:r>
          </w:p>
        </w:tc>
        <w:tc>
          <w:tcPr>
            <w:tcW w:w="0" w:type="auto"/>
            <w:vAlign w:val="center"/>
          </w:tcPr>
          <w:p w14:paraId="343210CE" w14:textId="7546ADF8" w:rsidR="00910449" w:rsidRPr="005B27C3" w:rsidRDefault="00910449" w:rsidP="00910449">
            <w:pPr>
              <w:spacing w:line="240" w:lineRule="auto"/>
              <w:jc w:val="center"/>
              <w:rPr>
                <w:rFonts w:cs="Times New Roman"/>
                <w:sz w:val="21"/>
                <w:szCs w:val="21"/>
              </w:rPr>
            </w:pPr>
            <w:r w:rsidRPr="005B27C3">
              <w:rPr>
                <w:rFonts w:cs="Times New Roman"/>
                <w:sz w:val="21"/>
                <w:szCs w:val="21"/>
              </w:rPr>
              <w:t>掺超细灰混凝土早龄期体积稳定性研究</w:t>
            </w:r>
          </w:p>
        </w:tc>
        <w:tc>
          <w:tcPr>
            <w:tcW w:w="0" w:type="auto"/>
            <w:vAlign w:val="center"/>
          </w:tcPr>
          <w:p w14:paraId="7FBB77D0" w14:textId="338D0146" w:rsidR="00910449" w:rsidRPr="005B27C3" w:rsidRDefault="00910449" w:rsidP="00910449">
            <w:pPr>
              <w:spacing w:line="240" w:lineRule="auto"/>
              <w:jc w:val="center"/>
              <w:rPr>
                <w:rFonts w:cs="Times New Roman"/>
                <w:sz w:val="21"/>
                <w:szCs w:val="21"/>
              </w:rPr>
            </w:pPr>
            <w:r w:rsidRPr="005B27C3">
              <w:rPr>
                <w:rFonts w:cs="Times New Roman"/>
                <w:sz w:val="21"/>
                <w:szCs w:val="21"/>
              </w:rPr>
              <w:t>内蒙古</w:t>
            </w:r>
          </w:p>
        </w:tc>
        <w:tc>
          <w:tcPr>
            <w:tcW w:w="0" w:type="auto"/>
            <w:vAlign w:val="center"/>
          </w:tcPr>
          <w:p w14:paraId="55F0639E" w14:textId="4376BB50" w:rsidR="00910449" w:rsidRPr="005B27C3" w:rsidRDefault="00910449" w:rsidP="00910449">
            <w:pPr>
              <w:spacing w:line="240" w:lineRule="auto"/>
              <w:jc w:val="center"/>
              <w:rPr>
                <w:rFonts w:cs="Times New Roman"/>
                <w:sz w:val="21"/>
                <w:szCs w:val="21"/>
              </w:rPr>
            </w:pPr>
            <w:r w:rsidRPr="005B27C3">
              <w:rPr>
                <w:rFonts w:cs="Times New Roman"/>
                <w:sz w:val="21"/>
                <w:szCs w:val="21"/>
              </w:rPr>
              <w:t>未提及</w:t>
            </w:r>
          </w:p>
        </w:tc>
        <w:tc>
          <w:tcPr>
            <w:tcW w:w="0" w:type="auto"/>
            <w:vAlign w:val="center"/>
          </w:tcPr>
          <w:p w14:paraId="3425713A" w14:textId="3CFCC095" w:rsidR="00910449" w:rsidRPr="005B27C3" w:rsidRDefault="00910449" w:rsidP="00910449">
            <w:pPr>
              <w:spacing w:line="240" w:lineRule="auto"/>
              <w:jc w:val="center"/>
              <w:rPr>
                <w:rFonts w:cs="Times New Roman"/>
                <w:sz w:val="21"/>
                <w:szCs w:val="21"/>
              </w:rPr>
            </w:pPr>
            <w:r w:rsidRPr="005B27C3">
              <w:rPr>
                <w:rFonts w:cs="Times New Roman"/>
                <w:sz w:val="21"/>
                <w:szCs w:val="21"/>
              </w:rPr>
              <w:t>700</w:t>
            </w:r>
          </w:p>
        </w:tc>
        <w:tc>
          <w:tcPr>
            <w:tcW w:w="0" w:type="auto"/>
            <w:vAlign w:val="center"/>
          </w:tcPr>
          <w:p w14:paraId="1B759ECF" w14:textId="4774E9C6"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0A5A226D" w14:textId="6B391C01" w:rsidR="00910449" w:rsidRPr="005B27C3" w:rsidRDefault="00910449" w:rsidP="00910449">
            <w:pPr>
              <w:spacing w:line="240" w:lineRule="auto"/>
              <w:jc w:val="center"/>
              <w:rPr>
                <w:rFonts w:cs="Times New Roman"/>
                <w:sz w:val="21"/>
                <w:szCs w:val="21"/>
              </w:rPr>
            </w:pPr>
            <w:r w:rsidRPr="005B27C3">
              <w:rPr>
                <w:rFonts w:cs="Times New Roman"/>
                <w:sz w:val="21"/>
                <w:szCs w:val="21"/>
              </w:rPr>
              <w:t>105</w:t>
            </w:r>
          </w:p>
        </w:tc>
        <w:tc>
          <w:tcPr>
            <w:tcW w:w="0" w:type="auto"/>
            <w:vAlign w:val="center"/>
          </w:tcPr>
          <w:p w14:paraId="3EE75E0E" w14:textId="08F452B8" w:rsidR="00910449" w:rsidRPr="005B27C3" w:rsidRDefault="00910449" w:rsidP="00910449">
            <w:pPr>
              <w:spacing w:line="240" w:lineRule="auto"/>
              <w:jc w:val="center"/>
              <w:rPr>
                <w:rFonts w:cs="Times New Roman"/>
                <w:sz w:val="21"/>
                <w:szCs w:val="21"/>
              </w:rPr>
            </w:pPr>
            <w:r w:rsidRPr="005B27C3">
              <w:rPr>
                <w:rFonts w:cs="Times New Roman"/>
                <w:sz w:val="21"/>
                <w:szCs w:val="21"/>
              </w:rPr>
              <w:t>98</w:t>
            </w:r>
          </w:p>
        </w:tc>
      </w:tr>
      <w:tr w:rsidR="00910449" w:rsidRPr="005B27C3" w14:paraId="4FF33CFE" w14:textId="77777777" w:rsidTr="00910449">
        <w:tc>
          <w:tcPr>
            <w:tcW w:w="0" w:type="auto"/>
            <w:vAlign w:val="center"/>
          </w:tcPr>
          <w:p w14:paraId="3F5E02D7" w14:textId="0EA2CDF9" w:rsidR="00910449" w:rsidRPr="005B27C3" w:rsidRDefault="00910449" w:rsidP="00910449">
            <w:pPr>
              <w:spacing w:line="240" w:lineRule="auto"/>
              <w:jc w:val="center"/>
              <w:rPr>
                <w:rFonts w:cs="Times New Roman"/>
                <w:sz w:val="21"/>
                <w:szCs w:val="21"/>
              </w:rPr>
            </w:pPr>
            <w:r w:rsidRPr="005B27C3">
              <w:rPr>
                <w:rFonts w:cs="Times New Roman"/>
                <w:sz w:val="21"/>
                <w:szCs w:val="21"/>
              </w:rPr>
              <w:t>12</w:t>
            </w:r>
          </w:p>
        </w:tc>
        <w:tc>
          <w:tcPr>
            <w:tcW w:w="0" w:type="auto"/>
            <w:vAlign w:val="center"/>
          </w:tcPr>
          <w:p w14:paraId="149FB82B" w14:textId="0A5D2161" w:rsidR="00910449" w:rsidRPr="005B27C3" w:rsidRDefault="00910449" w:rsidP="00910449">
            <w:pPr>
              <w:spacing w:line="240" w:lineRule="auto"/>
              <w:jc w:val="center"/>
              <w:rPr>
                <w:rFonts w:cs="Times New Roman"/>
                <w:sz w:val="21"/>
                <w:szCs w:val="21"/>
              </w:rPr>
            </w:pPr>
            <w:r w:rsidRPr="005B27C3">
              <w:rPr>
                <w:rFonts w:cs="Times New Roman"/>
                <w:sz w:val="21"/>
                <w:szCs w:val="21"/>
              </w:rPr>
              <w:t>多胶材体系下掺超细粉煤灰混凝土的配制及水化特性研究</w:t>
            </w:r>
          </w:p>
        </w:tc>
        <w:tc>
          <w:tcPr>
            <w:tcW w:w="0" w:type="auto"/>
            <w:vAlign w:val="center"/>
          </w:tcPr>
          <w:p w14:paraId="4E68F6BA" w14:textId="31D62ABB" w:rsidR="00910449" w:rsidRPr="005B27C3" w:rsidRDefault="00910449" w:rsidP="00910449">
            <w:pPr>
              <w:spacing w:line="240" w:lineRule="auto"/>
              <w:jc w:val="center"/>
              <w:rPr>
                <w:rFonts w:cs="Times New Roman"/>
                <w:sz w:val="21"/>
                <w:szCs w:val="21"/>
              </w:rPr>
            </w:pPr>
            <w:r w:rsidRPr="005B27C3">
              <w:rPr>
                <w:rFonts w:cs="Times New Roman"/>
                <w:sz w:val="21"/>
                <w:szCs w:val="21"/>
              </w:rPr>
              <w:t>天津</w:t>
            </w:r>
          </w:p>
        </w:tc>
        <w:tc>
          <w:tcPr>
            <w:tcW w:w="0" w:type="auto"/>
            <w:vAlign w:val="center"/>
          </w:tcPr>
          <w:p w14:paraId="2BCE24C0" w14:textId="00320D06" w:rsidR="00910449" w:rsidRPr="005B27C3" w:rsidRDefault="00910449" w:rsidP="00910449">
            <w:pPr>
              <w:spacing w:line="240" w:lineRule="auto"/>
              <w:jc w:val="center"/>
              <w:rPr>
                <w:rFonts w:cs="Times New Roman"/>
                <w:sz w:val="21"/>
                <w:szCs w:val="21"/>
              </w:rPr>
            </w:pPr>
            <w:r w:rsidRPr="005B27C3">
              <w:rPr>
                <w:rFonts w:cs="Times New Roman"/>
                <w:sz w:val="21"/>
                <w:szCs w:val="21"/>
              </w:rPr>
              <w:t>未提及</w:t>
            </w:r>
          </w:p>
        </w:tc>
        <w:tc>
          <w:tcPr>
            <w:tcW w:w="0" w:type="auto"/>
            <w:vAlign w:val="center"/>
          </w:tcPr>
          <w:p w14:paraId="133A13DB" w14:textId="1B2A3E6D" w:rsidR="00910449" w:rsidRPr="005B27C3" w:rsidRDefault="00910449" w:rsidP="00910449">
            <w:pPr>
              <w:spacing w:line="240" w:lineRule="auto"/>
              <w:jc w:val="center"/>
              <w:rPr>
                <w:rFonts w:cs="Times New Roman"/>
                <w:sz w:val="21"/>
                <w:szCs w:val="21"/>
              </w:rPr>
            </w:pPr>
            <w:r w:rsidRPr="005B27C3">
              <w:rPr>
                <w:rFonts w:cs="Times New Roman"/>
                <w:sz w:val="21"/>
                <w:szCs w:val="21"/>
              </w:rPr>
              <w:t>830</w:t>
            </w:r>
          </w:p>
        </w:tc>
        <w:tc>
          <w:tcPr>
            <w:tcW w:w="0" w:type="auto"/>
            <w:vAlign w:val="center"/>
          </w:tcPr>
          <w:p w14:paraId="36187CBF" w14:textId="3EA9AB9F" w:rsidR="00910449" w:rsidRPr="005B27C3" w:rsidRDefault="00910449" w:rsidP="00910449">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64766A1A" w14:textId="0E29DAB1" w:rsidR="00910449" w:rsidRPr="005B27C3" w:rsidRDefault="00910449" w:rsidP="00910449">
            <w:pPr>
              <w:spacing w:line="240" w:lineRule="auto"/>
              <w:jc w:val="center"/>
              <w:rPr>
                <w:rFonts w:cs="Times New Roman"/>
                <w:sz w:val="21"/>
                <w:szCs w:val="21"/>
              </w:rPr>
            </w:pPr>
            <w:r w:rsidRPr="005B27C3">
              <w:rPr>
                <w:rFonts w:cs="Times New Roman"/>
                <w:sz w:val="21"/>
                <w:szCs w:val="21"/>
              </w:rPr>
              <w:t>94</w:t>
            </w:r>
          </w:p>
        </w:tc>
        <w:tc>
          <w:tcPr>
            <w:tcW w:w="0" w:type="auto"/>
            <w:vAlign w:val="center"/>
          </w:tcPr>
          <w:p w14:paraId="2DD1428F" w14:textId="76B7694D" w:rsidR="00910449" w:rsidRPr="005B27C3" w:rsidRDefault="00910449" w:rsidP="00910449">
            <w:pPr>
              <w:spacing w:line="240" w:lineRule="auto"/>
              <w:jc w:val="center"/>
              <w:rPr>
                <w:rFonts w:cs="Times New Roman"/>
                <w:sz w:val="21"/>
                <w:szCs w:val="21"/>
              </w:rPr>
            </w:pPr>
            <w:r w:rsidRPr="005B27C3">
              <w:rPr>
                <w:rFonts w:cs="Times New Roman"/>
                <w:sz w:val="21"/>
                <w:szCs w:val="21"/>
              </w:rPr>
              <w:t>96</w:t>
            </w:r>
          </w:p>
        </w:tc>
      </w:tr>
    </w:tbl>
    <w:p w14:paraId="05E966D1" w14:textId="7A1B53F5" w:rsidR="00215D6A" w:rsidRPr="005B27C3" w:rsidRDefault="00C762B6" w:rsidP="00F6409C">
      <w:pPr>
        <w:ind w:firstLineChars="200" w:firstLine="480"/>
        <w:rPr>
          <w:rFonts w:cs="Times New Roman"/>
        </w:rPr>
      </w:pPr>
      <w:r w:rsidRPr="005B27C3">
        <w:rPr>
          <w:rFonts w:cs="Times New Roman"/>
        </w:rPr>
        <w:t>表</w:t>
      </w:r>
      <w:r w:rsidRPr="005B27C3">
        <w:rPr>
          <w:rFonts w:cs="Times New Roman"/>
        </w:rPr>
        <w:t>1-1</w:t>
      </w:r>
      <w:r w:rsidRPr="005B27C3">
        <w:rPr>
          <w:rFonts w:cs="Times New Roman"/>
        </w:rPr>
        <w:t>总结了国内部分研究院所对超细粉煤灰制备与应用做的</w:t>
      </w:r>
      <w:r w:rsidR="00244938" w:rsidRPr="005B27C3">
        <w:rPr>
          <w:rFonts w:cs="Times New Roman"/>
        </w:rPr>
        <w:t>研究</w:t>
      </w:r>
      <w:r w:rsidRPr="005B27C3">
        <w:rPr>
          <w:rFonts w:cs="Times New Roman"/>
        </w:rPr>
        <w:t>工作，</w:t>
      </w:r>
      <w:r w:rsidR="00244938" w:rsidRPr="005B27C3">
        <w:rPr>
          <w:rFonts w:cs="Times New Roman"/>
        </w:rPr>
        <w:t>超细粉煤灰的制备方式主要包括电收尘气流分选、开路球磨工艺、闭路球磨工艺、湿法粉磨、蒸汽动能磨等，</w:t>
      </w:r>
      <w:r w:rsidR="00E94446" w:rsidRPr="005B27C3">
        <w:rPr>
          <w:rFonts w:cs="Times New Roman"/>
        </w:rPr>
        <w:t>粉煤灰活性随细度的提升而逐渐增加</w:t>
      </w:r>
      <w:r w:rsidR="002B03CD" w:rsidRPr="005B27C3">
        <w:rPr>
          <w:rFonts w:cs="Times New Roman"/>
        </w:rPr>
        <w:t>，相比较于</w:t>
      </w:r>
      <w:r w:rsidR="002B03CD" w:rsidRPr="005B27C3">
        <w:rPr>
          <w:rFonts w:cs="Times New Roman"/>
        </w:rPr>
        <w:t>II</w:t>
      </w:r>
      <w:r w:rsidR="002B03CD" w:rsidRPr="005B27C3">
        <w:rPr>
          <w:rFonts w:cs="Times New Roman"/>
        </w:rPr>
        <w:t>级或</w:t>
      </w:r>
      <w:r w:rsidR="002B03CD" w:rsidRPr="005B27C3">
        <w:rPr>
          <w:rFonts w:cs="Times New Roman"/>
        </w:rPr>
        <w:t>I</w:t>
      </w:r>
      <w:r w:rsidR="002B03CD" w:rsidRPr="005B27C3">
        <w:rPr>
          <w:rFonts w:cs="Times New Roman"/>
        </w:rPr>
        <w:t>粉煤灰，活性得到大幅提升。</w:t>
      </w:r>
    </w:p>
    <w:p w14:paraId="06EEF227" w14:textId="39547642" w:rsidR="00E518F2" w:rsidRPr="005B27C3" w:rsidRDefault="00E518F2" w:rsidP="00E518F2">
      <w:pPr>
        <w:pStyle w:val="2"/>
        <w:spacing w:line="360" w:lineRule="auto"/>
        <w:rPr>
          <w:rFonts w:eastAsia="宋体" w:cs="Times New Roman"/>
        </w:rPr>
      </w:pPr>
      <w:bookmarkStart w:id="14" w:name="_Toc165384159"/>
      <w:r w:rsidRPr="005B27C3">
        <w:rPr>
          <w:rFonts w:eastAsia="宋体" w:cs="Times New Roman"/>
        </w:rPr>
        <w:t>1.</w:t>
      </w:r>
      <w:r w:rsidR="0063505C" w:rsidRPr="005B27C3">
        <w:rPr>
          <w:rFonts w:eastAsia="宋体" w:cs="Times New Roman"/>
        </w:rPr>
        <w:t>4</w:t>
      </w:r>
      <w:r w:rsidRPr="005B27C3">
        <w:rPr>
          <w:rFonts w:eastAsia="宋体" w:cs="Times New Roman"/>
        </w:rPr>
        <w:t xml:space="preserve"> </w:t>
      </w:r>
      <w:r w:rsidRPr="005B27C3">
        <w:rPr>
          <w:rFonts w:eastAsia="宋体" w:cs="Times New Roman"/>
        </w:rPr>
        <w:t>超细粉煤灰的特性及其应用研究</w:t>
      </w:r>
      <w:bookmarkEnd w:id="14"/>
    </w:p>
    <w:p w14:paraId="0DA570F9" w14:textId="005760A6" w:rsidR="0063505C" w:rsidRPr="005B27C3" w:rsidRDefault="0063505C" w:rsidP="0063505C">
      <w:pPr>
        <w:ind w:firstLineChars="200" w:firstLine="480"/>
        <w:rPr>
          <w:rFonts w:cs="Times New Roman"/>
        </w:rPr>
      </w:pPr>
      <w:r w:rsidRPr="005B27C3">
        <w:rPr>
          <w:rFonts w:cs="Times New Roman"/>
        </w:rPr>
        <w:t>标准申请立项前，建筑材料工业技术情报研究所</w:t>
      </w:r>
      <w:r w:rsidR="006D5E62" w:rsidRPr="005B27C3">
        <w:rPr>
          <w:rFonts w:cs="Times New Roman"/>
        </w:rPr>
        <w:t>和</w:t>
      </w:r>
      <w:r w:rsidRPr="005B27C3">
        <w:rPr>
          <w:rFonts w:cs="Times New Roman"/>
        </w:rPr>
        <w:t>大唐同舟科技有限公司</w:t>
      </w:r>
      <w:r w:rsidR="006D5E62" w:rsidRPr="005B27C3">
        <w:rPr>
          <w:rFonts w:cs="Times New Roman"/>
        </w:rPr>
        <w:t>共同</w:t>
      </w:r>
      <w:r w:rsidRPr="005B27C3">
        <w:rPr>
          <w:rFonts w:cs="Times New Roman"/>
        </w:rPr>
        <w:t>对不同地区超细粉煤灰的基本特性及其在水泥和混凝土中的应用进行了系统的研究</w:t>
      </w:r>
      <w:r w:rsidR="009557C3" w:rsidRPr="005B27C3">
        <w:rPr>
          <w:rFonts w:cs="Times New Roman"/>
        </w:rPr>
        <w:t>，研究结果为标准编制工作提供数据支撑。</w:t>
      </w:r>
    </w:p>
    <w:p w14:paraId="05DC6990" w14:textId="3A2ADB43" w:rsidR="004E1989" w:rsidRPr="005B27C3" w:rsidRDefault="004E1989" w:rsidP="004E1989">
      <w:pPr>
        <w:pStyle w:val="3"/>
        <w:rPr>
          <w:rFonts w:cs="Times New Roman"/>
        </w:rPr>
      </w:pPr>
      <w:r w:rsidRPr="005B27C3">
        <w:rPr>
          <w:rFonts w:cs="Times New Roman"/>
        </w:rPr>
        <w:t>1.</w:t>
      </w:r>
      <w:r w:rsidR="0063505C" w:rsidRPr="005B27C3">
        <w:rPr>
          <w:rFonts w:cs="Times New Roman"/>
        </w:rPr>
        <w:t>4</w:t>
      </w:r>
      <w:r w:rsidRPr="005B27C3">
        <w:rPr>
          <w:rFonts w:cs="Times New Roman"/>
        </w:rPr>
        <w:t xml:space="preserve">.1 </w:t>
      </w:r>
      <w:r w:rsidRPr="005B27C3">
        <w:rPr>
          <w:rFonts w:cs="Times New Roman"/>
        </w:rPr>
        <w:t>超细粉煤灰的制备</w:t>
      </w:r>
    </w:p>
    <w:p w14:paraId="288D88B2" w14:textId="1ED20F8F" w:rsidR="00E518F2" w:rsidRPr="005B27C3" w:rsidRDefault="00F911A8" w:rsidP="00D626BB">
      <w:pPr>
        <w:ind w:firstLineChars="200" w:firstLine="480"/>
        <w:rPr>
          <w:rFonts w:cs="Times New Roman"/>
        </w:rPr>
      </w:pPr>
      <w:r w:rsidRPr="005B27C3">
        <w:rPr>
          <w:rFonts w:cs="Times New Roman"/>
        </w:rPr>
        <w:t>采用具有特殊级配研磨介质的试验室球磨机对</w:t>
      </w:r>
      <w:r w:rsidR="00620621" w:rsidRPr="005B27C3">
        <w:rPr>
          <w:rFonts w:cs="Times New Roman"/>
        </w:rPr>
        <w:t>3</w:t>
      </w:r>
      <w:r w:rsidR="00620621" w:rsidRPr="005B27C3">
        <w:rPr>
          <w:rFonts w:cs="Times New Roman"/>
        </w:rPr>
        <w:t>个地区的原状粉煤灰分别</w:t>
      </w:r>
      <w:r w:rsidR="00D556C8" w:rsidRPr="005B27C3">
        <w:rPr>
          <w:rFonts w:cs="Times New Roman"/>
        </w:rPr>
        <w:t>超细</w:t>
      </w:r>
      <w:r w:rsidR="00620621" w:rsidRPr="005B27C3">
        <w:rPr>
          <w:rFonts w:cs="Times New Roman"/>
        </w:rPr>
        <w:t>粉磨成不同的细度，</w:t>
      </w:r>
      <w:r w:rsidR="00D26822" w:rsidRPr="005B27C3">
        <w:rPr>
          <w:rFonts w:cs="Times New Roman"/>
        </w:rPr>
        <w:t>细度测试结果见表</w:t>
      </w:r>
      <w:r w:rsidR="00D26822" w:rsidRPr="005B27C3">
        <w:rPr>
          <w:rFonts w:cs="Times New Roman"/>
        </w:rPr>
        <w:t>1-2</w:t>
      </w:r>
      <w:r w:rsidR="00D26822" w:rsidRPr="005B27C3">
        <w:rPr>
          <w:rFonts w:cs="Times New Roman"/>
        </w:rPr>
        <w:t>，粒度分布见图</w:t>
      </w:r>
      <w:r w:rsidR="00D26822" w:rsidRPr="005B27C3">
        <w:rPr>
          <w:rFonts w:cs="Times New Roman"/>
        </w:rPr>
        <w:t>1-1</w:t>
      </w:r>
      <w:r w:rsidR="00D26822" w:rsidRPr="005B27C3">
        <w:rPr>
          <w:rFonts w:cs="Times New Roman"/>
        </w:rPr>
        <w:t>。</w:t>
      </w:r>
    </w:p>
    <w:p w14:paraId="66C69A18" w14:textId="2EBC9D54" w:rsidR="00D26822" w:rsidRPr="00F47571" w:rsidRDefault="00D26822" w:rsidP="00F47571">
      <w:pPr>
        <w:widowControl w:val="0"/>
        <w:jc w:val="center"/>
        <w:rPr>
          <w:rFonts w:cs="Times New Roman"/>
          <w:sz w:val="21"/>
          <w:szCs w:val="21"/>
        </w:rPr>
      </w:pPr>
      <w:r w:rsidRPr="00F47571">
        <w:rPr>
          <w:rFonts w:cs="Times New Roman"/>
          <w:sz w:val="21"/>
          <w:szCs w:val="21"/>
        </w:rPr>
        <w:t>表</w:t>
      </w:r>
      <w:r w:rsidRPr="00F47571">
        <w:rPr>
          <w:rFonts w:cs="Times New Roman"/>
          <w:sz w:val="21"/>
          <w:szCs w:val="21"/>
        </w:rPr>
        <w:t xml:space="preserve">1-2  </w:t>
      </w:r>
      <w:r w:rsidRPr="00F47571">
        <w:rPr>
          <w:rFonts w:cs="Times New Roman"/>
          <w:sz w:val="21"/>
          <w:szCs w:val="21"/>
        </w:rPr>
        <w:t>超细粉煤灰细度测试结果</w:t>
      </w:r>
    </w:p>
    <w:tbl>
      <w:tblPr>
        <w:tblStyle w:val="4"/>
        <w:tblW w:w="5000" w:type="pct"/>
        <w:tblLook w:val="04A0" w:firstRow="1" w:lastRow="0" w:firstColumn="1" w:lastColumn="0" w:noHBand="0" w:noVBand="1"/>
      </w:tblPr>
      <w:tblGrid>
        <w:gridCol w:w="1361"/>
        <w:gridCol w:w="1128"/>
        <w:gridCol w:w="1248"/>
        <w:gridCol w:w="844"/>
        <w:gridCol w:w="844"/>
        <w:gridCol w:w="733"/>
        <w:gridCol w:w="728"/>
        <w:gridCol w:w="818"/>
        <w:gridCol w:w="818"/>
      </w:tblGrid>
      <w:tr w:rsidR="00D26822" w:rsidRPr="005B27C3" w14:paraId="115A5F7B" w14:textId="2C4AAADF" w:rsidTr="00D26822">
        <w:tc>
          <w:tcPr>
            <w:tcW w:w="799" w:type="pct"/>
            <w:vMerge w:val="restart"/>
            <w:vAlign w:val="center"/>
          </w:tcPr>
          <w:p w14:paraId="5F593F9E" w14:textId="77777777" w:rsidR="00D26822" w:rsidRPr="005B27C3" w:rsidRDefault="00D26822" w:rsidP="0060002D">
            <w:pPr>
              <w:widowControl w:val="0"/>
              <w:spacing w:line="240" w:lineRule="auto"/>
              <w:jc w:val="center"/>
              <w:rPr>
                <w:rFonts w:cs="Times New Roman"/>
                <w:sz w:val="21"/>
                <w:szCs w:val="21"/>
              </w:rPr>
            </w:pPr>
            <w:r w:rsidRPr="005B27C3">
              <w:rPr>
                <w:rFonts w:cs="Times New Roman"/>
                <w:sz w:val="21"/>
                <w:szCs w:val="21"/>
              </w:rPr>
              <w:t>电厂</w:t>
            </w:r>
          </w:p>
        </w:tc>
        <w:tc>
          <w:tcPr>
            <w:tcW w:w="662" w:type="pct"/>
            <w:vMerge w:val="restart"/>
            <w:vAlign w:val="center"/>
          </w:tcPr>
          <w:p w14:paraId="7DEA7477" w14:textId="77777777" w:rsidR="00D26822" w:rsidRPr="005B27C3" w:rsidRDefault="00D26822" w:rsidP="0060002D">
            <w:pPr>
              <w:widowControl w:val="0"/>
              <w:spacing w:line="240" w:lineRule="auto"/>
              <w:jc w:val="center"/>
              <w:rPr>
                <w:rFonts w:cs="Times New Roman"/>
                <w:sz w:val="21"/>
                <w:szCs w:val="21"/>
              </w:rPr>
            </w:pPr>
            <w:r w:rsidRPr="005B27C3">
              <w:rPr>
                <w:rFonts w:cs="Times New Roman"/>
                <w:sz w:val="21"/>
                <w:szCs w:val="21"/>
              </w:rPr>
              <w:t>样品类型</w:t>
            </w:r>
          </w:p>
        </w:tc>
        <w:tc>
          <w:tcPr>
            <w:tcW w:w="732" w:type="pct"/>
            <w:vMerge w:val="restart"/>
            <w:vAlign w:val="center"/>
          </w:tcPr>
          <w:p w14:paraId="2682ED25" w14:textId="14FBADA5" w:rsidR="00D26822" w:rsidRPr="005B27C3" w:rsidRDefault="00D26822" w:rsidP="0060002D">
            <w:pPr>
              <w:widowControl w:val="0"/>
              <w:spacing w:line="240" w:lineRule="auto"/>
              <w:jc w:val="center"/>
              <w:rPr>
                <w:rFonts w:cs="Times New Roman"/>
                <w:sz w:val="21"/>
                <w:szCs w:val="21"/>
              </w:rPr>
            </w:pPr>
            <w:r w:rsidRPr="005B27C3">
              <w:rPr>
                <w:rFonts w:cs="Times New Roman"/>
                <w:sz w:val="21"/>
                <w:szCs w:val="21"/>
              </w:rPr>
              <w:t>45μm</w:t>
            </w:r>
            <w:proofErr w:type="gramStart"/>
            <w:r w:rsidRPr="005B27C3">
              <w:rPr>
                <w:rFonts w:cs="Times New Roman"/>
                <w:sz w:val="21"/>
                <w:szCs w:val="21"/>
              </w:rPr>
              <w:t>筛余</w:t>
            </w:r>
            <w:proofErr w:type="gramEnd"/>
            <w:r w:rsidRPr="005B27C3">
              <w:rPr>
                <w:rFonts w:cs="Times New Roman"/>
                <w:sz w:val="21"/>
                <w:szCs w:val="21"/>
              </w:rPr>
              <w:t>/%</w:t>
            </w:r>
          </w:p>
        </w:tc>
        <w:tc>
          <w:tcPr>
            <w:tcW w:w="1420" w:type="pct"/>
            <w:gridSpan w:val="3"/>
            <w:vAlign w:val="center"/>
          </w:tcPr>
          <w:p w14:paraId="07D07E49" w14:textId="1E848088" w:rsidR="00D26822" w:rsidRPr="005B27C3" w:rsidRDefault="00D26822" w:rsidP="0060002D">
            <w:pPr>
              <w:widowControl w:val="0"/>
              <w:spacing w:line="240" w:lineRule="auto"/>
              <w:jc w:val="center"/>
              <w:rPr>
                <w:rFonts w:cs="Times New Roman"/>
                <w:sz w:val="21"/>
                <w:szCs w:val="21"/>
              </w:rPr>
            </w:pPr>
            <w:r w:rsidRPr="005B27C3">
              <w:rPr>
                <w:rFonts w:cs="Times New Roman"/>
                <w:sz w:val="21"/>
                <w:szCs w:val="21"/>
              </w:rPr>
              <w:t>粒径分布</w:t>
            </w:r>
            <w:r w:rsidRPr="005B27C3">
              <w:rPr>
                <w:rFonts w:cs="Times New Roman"/>
                <w:sz w:val="21"/>
                <w:szCs w:val="21"/>
              </w:rPr>
              <w:t>/μm</w:t>
            </w:r>
          </w:p>
        </w:tc>
        <w:tc>
          <w:tcPr>
            <w:tcW w:w="1387" w:type="pct"/>
            <w:gridSpan w:val="3"/>
          </w:tcPr>
          <w:p w14:paraId="4789F0BF" w14:textId="21E8B485" w:rsidR="00D26822" w:rsidRPr="005B27C3" w:rsidRDefault="00D26822" w:rsidP="0060002D">
            <w:pPr>
              <w:widowControl w:val="0"/>
              <w:spacing w:line="240" w:lineRule="auto"/>
              <w:jc w:val="center"/>
              <w:rPr>
                <w:rFonts w:cs="Times New Roman"/>
                <w:sz w:val="21"/>
                <w:szCs w:val="21"/>
              </w:rPr>
            </w:pPr>
            <w:r w:rsidRPr="005B27C3">
              <w:rPr>
                <w:rFonts w:cs="Times New Roman"/>
                <w:sz w:val="21"/>
                <w:szCs w:val="21"/>
              </w:rPr>
              <w:t>累积分布</w:t>
            </w:r>
            <w:r w:rsidRPr="005B27C3">
              <w:rPr>
                <w:rFonts w:cs="Times New Roman"/>
                <w:sz w:val="21"/>
                <w:szCs w:val="21"/>
              </w:rPr>
              <w:t>/%</w:t>
            </w:r>
          </w:p>
        </w:tc>
      </w:tr>
      <w:tr w:rsidR="00D26822" w:rsidRPr="005B27C3" w14:paraId="1BBE17D8" w14:textId="11E5B105" w:rsidTr="00D26822">
        <w:tc>
          <w:tcPr>
            <w:tcW w:w="799" w:type="pct"/>
            <w:vMerge/>
            <w:vAlign w:val="center"/>
          </w:tcPr>
          <w:p w14:paraId="530DBDA9" w14:textId="77777777" w:rsidR="00D26822" w:rsidRPr="005B27C3" w:rsidRDefault="00D26822" w:rsidP="00D26822">
            <w:pPr>
              <w:widowControl w:val="0"/>
              <w:spacing w:line="240" w:lineRule="auto"/>
              <w:jc w:val="center"/>
              <w:rPr>
                <w:rFonts w:cs="Times New Roman"/>
                <w:sz w:val="21"/>
                <w:szCs w:val="21"/>
              </w:rPr>
            </w:pPr>
          </w:p>
        </w:tc>
        <w:tc>
          <w:tcPr>
            <w:tcW w:w="662" w:type="pct"/>
            <w:vMerge/>
            <w:vAlign w:val="center"/>
          </w:tcPr>
          <w:p w14:paraId="5131DD47" w14:textId="77777777" w:rsidR="00D26822" w:rsidRPr="005B27C3" w:rsidRDefault="00D26822" w:rsidP="00D26822">
            <w:pPr>
              <w:widowControl w:val="0"/>
              <w:spacing w:line="240" w:lineRule="auto"/>
              <w:jc w:val="center"/>
              <w:rPr>
                <w:rFonts w:cs="Times New Roman"/>
                <w:sz w:val="21"/>
                <w:szCs w:val="21"/>
              </w:rPr>
            </w:pPr>
          </w:p>
        </w:tc>
        <w:tc>
          <w:tcPr>
            <w:tcW w:w="732" w:type="pct"/>
            <w:vMerge/>
            <w:vAlign w:val="center"/>
          </w:tcPr>
          <w:p w14:paraId="0102C151" w14:textId="77777777" w:rsidR="00D26822" w:rsidRPr="005B27C3" w:rsidRDefault="00D26822" w:rsidP="00D26822">
            <w:pPr>
              <w:widowControl w:val="0"/>
              <w:spacing w:line="240" w:lineRule="auto"/>
              <w:jc w:val="center"/>
              <w:rPr>
                <w:rFonts w:cs="Times New Roman"/>
                <w:sz w:val="21"/>
                <w:szCs w:val="21"/>
              </w:rPr>
            </w:pPr>
          </w:p>
        </w:tc>
        <w:tc>
          <w:tcPr>
            <w:tcW w:w="495" w:type="pct"/>
            <w:vAlign w:val="center"/>
          </w:tcPr>
          <w:p w14:paraId="61BEEFB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D90</w:t>
            </w:r>
          </w:p>
        </w:tc>
        <w:tc>
          <w:tcPr>
            <w:tcW w:w="495" w:type="pct"/>
            <w:vAlign w:val="center"/>
          </w:tcPr>
          <w:p w14:paraId="74FEBDD5"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D50</w:t>
            </w:r>
          </w:p>
        </w:tc>
        <w:tc>
          <w:tcPr>
            <w:tcW w:w="430" w:type="pct"/>
            <w:vAlign w:val="center"/>
          </w:tcPr>
          <w:p w14:paraId="6BC579D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D10</w:t>
            </w:r>
          </w:p>
        </w:tc>
        <w:tc>
          <w:tcPr>
            <w:tcW w:w="427" w:type="pct"/>
            <w:vAlign w:val="center"/>
          </w:tcPr>
          <w:p w14:paraId="70640676" w14:textId="4E76EAE3"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≤3μm</w:t>
            </w:r>
          </w:p>
        </w:tc>
        <w:tc>
          <w:tcPr>
            <w:tcW w:w="480" w:type="pct"/>
            <w:vAlign w:val="center"/>
          </w:tcPr>
          <w:p w14:paraId="304206BC" w14:textId="431DEC4B"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≤10μm</w:t>
            </w:r>
          </w:p>
        </w:tc>
        <w:tc>
          <w:tcPr>
            <w:tcW w:w="480" w:type="pct"/>
            <w:vAlign w:val="center"/>
          </w:tcPr>
          <w:p w14:paraId="33C4DA4B" w14:textId="6DFECD50"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≤30μm</w:t>
            </w:r>
          </w:p>
        </w:tc>
      </w:tr>
      <w:tr w:rsidR="00D26822" w:rsidRPr="005B27C3" w14:paraId="4A73C7CA" w14:textId="21F7420B" w:rsidTr="00D11254">
        <w:tc>
          <w:tcPr>
            <w:tcW w:w="799" w:type="pct"/>
            <w:vMerge w:val="restart"/>
            <w:vAlign w:val="center"/>
          </w:tcPr>
          <w:p w14:paraId="66A56E97" w14:textId="77777777" w:rsidR="00D26822" w:rsidRPr="005B27C3" w:rsidRDefault="00D26822" w:rsidP="00D26822">
            <w:pPr>
              <w:widowControl w:val="0"/>
              <w:spacing w:line="240" w:lineRule="auto"/>
              <w:jc w:val="center"/>
              <w:rPr>
                <w:rFonts w:cs="Times New Roman"/>
                <w:sz w:val="21"/>
                <w:szCs w:val="21"/>
              </w:rPr>
            </w:pPr>
            <w:proofErr w:type="gramStart"/>
            <w:r w:rsidRPr="005B27C3">
              <w:rPr>
                <w:rFonts w:cs="Times New Roman"/>
                <w:sz w:val="21"/>
                <w:szCs w:val="21"/>
              </w:rPr>
              <w:t>呼铝电</w:t>
            </w:r>
            <w:proofErr w:type="gramEnd"/>
          </w:p>
        </w:tc>
        <w:tc>
          <w:tcPr>
            <w:tcW w:w="662" w:type="pct"/>
            <w:vAlign w:val="center"/>
          </w:tcPr>
          <w:p w14:paraId="73908EBD" w14:textId="77777777" w:rsidR="00D26822" w:rsidRPr="005B27C3" w:rsidRDefault="00D26822" w:rsidP="00D26822">
            <w:pPr>
              <w:widowControl w:val="0"/>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732" w:type="pct"/>
            <w:vAlign w:val="center"/>
          </w:tcPr>
          <w:p w14:paraId="0BC0DA7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35.0</w:t>
            </w:r>
          </w:p>
        </w:tc>
        <w:tc>
          <w:tcPr>
            <w:tcW w:w="495" w:type="pct"/>
            <w:vAlign w:val="center"/>
          </w:tcPr>
          <w:p w14:paraId="008A50DE"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95" w:type="pct"/>
            <w:vAlign w:val="center"/>
          </w:tcPr>
          <w:p w14:paraId="554D0041"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30" w:type="pct"/>
            <w:vAlign w:val="center"/>
          </w:tcPr>
          <w:p w14:paraId="060FB2E2"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27" w:type="pct"/>
            <w:vAlign w:val="center"/>
          </w:tcPr>
          <w:p w14:paraId="147089ED" w14:textId="65E8C9E5"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80" w:type="pct"/>
            <w:vAlign w:val="center"/>
          </w:tcPr>
          <w:p w14:paraId="2A72C7CA" w14:textId="2E965040"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80" w:type="pct"/>
            <w:vAlign w:val="center"/>
          </w:tcPr>
          <w:p w14:paraId="25AD6ED3" w14:textId="57917CF8"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r>
      <w:tr w:rsidR="00D26822" w:rsidRPr="005B27C3" w14:paraId="3F73D0C9" w14:textId="09814B6E" w:rsidTr="00193BD1">
        <w:tc>
          <w:tcPr>
            <w:tcW w:w="799" w:type="pct"/>
            <w:vMerge/>
            <w:vAlign w:val="center"/>
          </w:tcPr>
          <w:p w14:paraId="56C47768"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4A25C79E"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HLD1</w:t>
            </w:r>
          </w:p>
        </w:tc>
        <w:tc>
          <w:tcPr>
            <w:tcW w:w="732" w:type="pct"/>
            <w:vAlign w:val="center"/>
          </w:tcPr>
          <w:p w14:paraId="2667D563"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24.3</w:t>
            </w:r>
          </w:p>
        </w:tc>
        <w:tc>
          <w:tcPr>
            <w:tcW w:w="495" w:type="pct"/>
            <w:vAlign w:val="center"/>
          </w:tcPr>
          <w:p w14:paraId="7871FA66"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40.683</w:t>
            </w:r>
          </w:p>
        </w:tc>
        <w:tc>
          <w:tcPr>
            <w:tcW w:w="495" w:type="pct"/>
            <w:vAlign w:val="center"/>
          </w:tcPr>
          <w:p w14:paraId="47A0072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16.046</w:t>
            </w:r>
          </w:p>
        </w:tc>
        <w:tc>
          <w:tcPr>
            <w:tcW w:w="430" w:type="pct"/>
            <w:vAlign w:val="center"/>
          </w:tcPr>
          <w:p w14:paraId="61402762"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3.150</w:t>
            </w:r>
          </w:p>
        </w:tc>
        <w:tc>
          <w:tcPr>
            <w:tcW w:w="427" w:type="pct"/>
            <w:vAlign w:val="center"/>
          </w:tcPr>
          <w:p w14:paraId="7E7C2C1C" w14:textId="0C689348"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9.41</w:t>
            </w:r>
          </w:p>
        </w:tc>
        <w:tc>
          <w:tcPr>
            <w:tcW w:w="480" w:type="pct"/>
            <w:vAlign w:val="center"/>
          </w:tcPr>
          <w:p w14:paraId="653899DE" w14:textId="22E6FAE3"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33.58</w:t>
            </w:r>
          </w:p>
        </w:tc>
        <w:tc>
          <w:tcPr>
            <w:tcW w:w="480" w:type="pct"/>
            <w:vAlign w:val="center"/>
          </w:tcPr>
          <w:p w14:paraId="403765F8" w14:textId="1233A61E"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77.76</w:t>
            </w:r>
          </w:p>
        </w:tc>
      </w:tr>
      <w:tr w:rsidR="00D26822" w:rsidRPr="005B27C3" w14:paraId="5FBF7BEF" w14:textId="284FBEFA" w:rsidTr="00193BD1">
        <w:tc>
          <w:tcPr>
            <w:tcW w:w="799" w:type="pct"/>
            <w:vMerge/>
            <w:vAlign w:val="center"/>
          </w:tcPr>
          <w:p w14:paraId="591D8B68"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5D79ED32"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HLD2</w:t>
            </w:r>
          </w:p>
        </w:tc>
        <w:tc>
          <w:tcPr>
            <w:tcW w:w="732" w:type="pct"/>
            <w:vAlign w:val="center"/>
          </w:tcPr>
          <w:p w14:paraId="298D7DE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34236EC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32.679</w:t>
            </w:r>
          </w:p>
        </w:tc>
        <w:tc>
          <w:tcPr>
            <w:tcW w:w="495" w:type="pct"/>
            <w:vAlign w:val="center"/>
          </w:tcPr>
          <w:p w14:paraId="4E5E28DA"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11.567</w:t>
            </w:r>
          </w:p>
        </w:tc>
        <w:tc>
          <w:tcPr>
            <w:tcW w:w="430" w:type="pct"/>
            <w:vAlign w:val="center"/>
          </w:tcPr>
          <w:p w14:paraId="0D521B80"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2.713</w:t>
            </w:r>
          </w:p>
        </w:tc>
        <w:tc>
          <w:tcPr>
            <w:tcW w:w="427" w:type="pct"/>
            <w:vAlign w:val="center"/>
          </w:tcPr>
          <w:p w14:paraId="4F3979C1" w14:textId="62788398"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11.55</w:t>
            </w:r>
          </w:p>
        </w:tc>
        <w:tc>
          <w:tcPr>
            <w:tcW w:w="480" w:type="pct"/>
            <w:vAlign w:val="center"/>
          </w:tcPr>
          <w:p w14:paraId="3F09B971" w14:textId="445D4EFC"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44.49</w:t>
            </w:r>
          </w:p>
        </w:tc>
        <w:tc>
          <w:tcPr>
            <w:tcW w:w="480" w:type="pct"/>
            <w:vAlign w:val="center"/>
          </w:tcPr>
          <w:p w14:paraId="165E352B" w14:textId="4AAC018C"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87.46</w:t>
            </w:r>
          </w:p>
        </w:tc>
      </w:tr>
      <w:tr w:rsidR="00D26822" w:rsidRPr="005B27C3" w14:paraId="306DC7AE" w14:textId="372A7CE0" w:rsidTr="00193BD1">
        <w:tc>
          <w:tcPr>
            <w:tcW w:w="799" w:type="pct"/>
            <w:vMerge/>
            <w:vAlign w:val="center"/>
          </w:tcPr>
          <w:p w14:paraId="50026FCE"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08880A41"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HLD3</w:t>
            </w:r>
          </w:p>
        </w:tc>
        <w:tc>
          <w:tcPr>
            <w:tcW w:w="732" w:type="pct"/>
            <w:vAlign w:val="center"/>
          </w:tcPr>
          <w:p w14:paraId="65FE1FFA"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611D94C8"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11.471</w:t>
            </w:r>
          </w:p>
        </w:tc>
        <w:tc>
          <w:tcPr>
            <w:tcW w:w="495" w:type="pct"/>
            <w:vAlign w:val="center"/>
          </w:tcPr>
          <w:p w14:paraId="46E1AA20"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5.176</w:t>
            </w:r>
          </w:p>
        </w:tc>
        <w:tc>
          <w:tcPr>
            <w:tcW w:w="430" w:type="pct"/>
            <w:vAlign w:val="center"/>
          </w:tcPr>
          <w:p w14:paraId="5A4875E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1.134</w:t>
            </w:r>
          </w:p>
        </w:tc>
        <w:tc>
          <w:tcPr>
            <w:tcW w:w="427" w:type="pct"/>
            <w:vAlign w:val="center"/>
          </w:tcPr>
          <w:p w14:paraId="17AEE1B1" w14:textId="43C43632"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29.70</w:t>
            </w:r>
          </w:p>
        </w:tc>
        <w:tc>
          <w:tcPr>
            <w:tcW w:w="480" w:type="pct"/>
            <w:vAlign w:val="center"/>
          </w:tcPr>
          <w:p w14:paraId="1318EED1" w14:textId="595FE9F0"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84.00</w:t>
            </w:r>
          </w:p>
        </w:tc>
        <w:tc>
          <w:tcPr>
            <w:tcW w:w="480" w:type="pct"/>
            <w:vAlign w:val="center"/>
          </w:tcPr>
          <w:p w14:paraId="74057770" w14:textId="4F9E8ADB"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r w:rsidR="00D26822" w:rsidRPr="005B27C3" w14:paraId="70F62C83" w14:textId="10C3EA44" w:rsidTr="00193BD1">
        <w:tc>
          <w:tcPr>
            <w:tcW w:w="799" w:type="pct"/>
            <w:vMerge/>
            <w:vAlign w:val="center"/>
          </w:tcPr>
          <w:p w14:paraId="7E92399F"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4AB979AE"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HLD4</w:t>
            </w:r>
          </w:p>
        </w:tc>
        <w:tc>
          <w:tcPr>
            <w:tcW w:w="732" w:type="pct"/>
            <w:vAlign w:val="center"/>
          </w:tcPr>
          <w:p w14:paraId="487DD7DC"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1ECEEFFC"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8.471</w:t>
            </w:r>
          </w:p>
        </w:tc>
        <w:tc>
          <w:tcPr>
            <w:tcW w:w="495" w:type="pct"/>
            <w:vAlign w:val="center"/>
          </w:tcPr>
          <w:p w14:paraId="03D960F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3.793</w:t>
            </w:r>
          </w:p>
        </w:tc>
        <w:tc>
          <w:tcPr>
            <w:tcW w:w="430" w:type="pct"/>
            <w:vAlign w:val="center"/>
          </w:tcPr>
          <w:p w14:paraId="45693247"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0.968</w:t>
            </w:r>
          </w:p>
        </w:tc>
        <w:tc>
          <w:tcPr>
            <w:tcW w:w="427" w:type="pct"/>
            <w:vAlign w:val="center"/>
          </w:tcPr>
          <w:p w14:paraId="614E5F4E" w14:textId="1041D844"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41.09</w:t>
            </w:r>
          </w:p>
        </w:tc>
        <w:tc>
          <w:tcPr>
            <w:tcW w:w="480" w:type="pct"/>
            <w:vAlign w:val="center"/>
          </w:tcPr>
          <w:p w14:paraId="798E8231" w14:textId="491260F9"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94.86</w:t>
            </w:r>
          </w:p>
        </w:tc>
        <w:tc>
          <w:tcPr>
            <w:tcW w:w="480" w:type="pct"/>
            <w:vAlign w:val="center"/>
          </w:tcPr>
          <w:p w14:paraId="46FEFFCE" w14:textId="611F1A1B"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r w:rsidR="00D26822" w:rsidRPr="005B27C3" w14:paraId="5EE78B51" w14:textId="3FA85827" w:rsidTr="00D427C5">
        <w:tc>
          <w:tcPr>
            <w:tcW w:w="799" w:type="pct"/>
            <w:vMerge w:val="restart"/>
            <w:vAlign w:val="center"/>
          </w:tcPr>
          <w:p w14:paraId="2F1692D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乌沙山电厂</w:t>
            </w:r>
          </w:p>
        </w:tc>
        <w:tc>
          <w:tcPr>
            <w:tcW w:w="662" w:type="pct"/>
            <w:vAlign w:val="center"/>
          </w:tcPr>
          <w:p w14:paraId="100C9961" w14:textId="77777777" w:rsidR="00D26822" w:rsidRPr="005B27C3" w:rsidRDefault="00D26822" w:rsidP="00D26822">
            <w:pPr>
              <w:widowControl w:val="0"/>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732" w:type="pct"/>
            <w:vAlign w:val="center"/>
          </w:tcPr>
          <w:p w14:paraId="4E64CC18"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30.0</w:t>
            </w:r>
          </w:p>
        </w:tc>
        <w:tc>
          <w:tcPr>
            <w:tcW w:w="495" w:type="pct"/>
            <w:vAlign w:val="center"/>
          </w:tcPr>
          <w:p w14:paraId="0BF694D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95" w:type="pct"/>
            <w:vAlign w:val="center"/>
          </w:tcPr>
          <w:p w14:paraId="0DB94AC3"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30" w:type="pct"/>
            <w:vAlign w:val="center"/>
          </w:tcPr>
          <w:p w14:paraId="1875CCF8"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27" w:type="pct"/>
            <w:vAlign w:val="center"/>
          </w:tcPr>
          <w:p w14:paraId="3C4A7BD4" w14:textId="738788D0"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80" w:type="pct"/>
            <w:vAlign w:val="center"/>
          </w:tcPr>
          <w:p w14:paraId="1B87404D" w14:textId="31989244"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80" w:type="pct"/>
            <w:vAlign w:val="center"/>
          </w:tcPr>
          <w:p w14:paraId="384AB399" w14:textId="45301A89"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r>
      <w:tr w:rsidR="00D26822" w:rsidRPr="005B27C3" w14:paraId="6848DBCB" w14:textId="24D8CFD9" w:rsidTr="00D26822">
        <w:tc>
          <w:tcPr>
            <w:tcW w:w="799" w:type="pct"/>
            <w:vMerge/>
            <w:vAlign w:val="center"/>
          </w:tcPr>
          <w:p w14:paraId="73D89B95"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57D59851"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WSS1</w:t>
            </w:r>
          </w:p>
        </w:tc>
        <w:tc>
          <w:tcPr>
            <w:tcW w:w="732" w:type="pct"/>
            <w:vAlign w:val="center"/>
          </w:tcPr>
          <w:p w14:paraId="38413890"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0.1</w:t>
            </w:r>
          </w:p>
        </w:tc>
        <w:tc>
          <w:tcPr>
            <w:tcW w:w="495" w:type="pct"/>
            <w:vAlign w:val="center"/>
          </w:tcPr>
          <w:p w14:paraId="3923BDAF"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26.573</w:t>
            </w:r>
          </w:p>
        </w:tc>
        <w:tc>
          <w:tcPr>
            <w:tcW w:w="495" w:type="pct"/>
            <w:vAlign w:val="center"/>
          </w:tcPr>
          <w:p w14:paraId="2B30C675"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10.403</w:t>
            </w:r>
          </w:p>
        </w:tc>
        <w:tc>
          <w:tcPr>
            <w:tcW w:w="430" w:type="pct"/>
            <w:vAlign w:val="center"/>
          </w:tcPr>
          <w:p w14:paraId="093A2ED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2.519</w:t>
            </w:r>
          </w:p>
        </w:tc>
        <w:tc>
          <w:tcPr>
            <w:tcW w:w="427" w:type="pct"/>
            <w:vAlign w:val="center"/>
          </w:tcPr>
          <w:p w14:paraId="324E9A2A" w14:textId="6F1FDF35"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12.53</w:t>
            </w:r>
          </w:p>
        </w:tc>
        <w:tc>
          <w:tcPr>
            <w:tcW w:w="480" w:type="pct"/>
            <w:vAlign w:val="center"/>
          </w:tcPr>
          <w:p w14:paraId="47428A38" w14:textId="34C2D92F"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48.51</w:t>
            </w:r>
          </w:p>
        </w:tc>
        <w:tc>
          <w:tcPr>
            <w:tcW w:w="480" w:type="pct"/>
            <w:vAlign w:val="center"/>
          </w:tcPr>
          <w:p w14:paraId="2CAA7473" w14:textId="3212AD54"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93.42</w:t>
            </w:r>
          </w:p>
        </w:tc>
      </w:tr>
      <w:tr w:rsidR="00D26822" w:rsidRPr="005B27C3" w14:paraId="04C4E75F" w14:textId="22423798" w:rsidTr="00D26822">
        <w:tc>
          <w:tcPr>
            <w:tcW w:w="799" w:type="pct"/>
            <w:vMerge/>
            <w:vAlign w:val="center"/>
          </w:tcPr>
          <w:p w14:paraId="4E24FBFF"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7BE44C23"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WSS2</w:t>
            </w:r>
          </w:p>
        </w:tc>
        <w:tc>
          <w:tcPr>
            <w:tcW w:w="732" w:type="pct"/>
            <w:vAlign w:val="center"/>
          </w:tcPr>
          <w:p w14:paraId="0049C72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29695D43"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14.957</w:t>
            </w:r>
          </w:p>
        </w:tc>
        <w:tc>
          <w:tcPr>
            <w:tcW w:w="495" w:type="pct"/>
            <w:vAlign w:val="center"/>
          </w:tcPr>
          <w:p w14:paraId="4A2B9B1F"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6.950</w:t>
            </w:r>
          </w:p>
        </w:tc>
        <w:tc>
          <w:tcPr>
            <w:tcW w:w="430" w:type="pct"/>
            <w:vAlign w:val="center"/>
          </w:tcPr>
          <w:p w14:paraId="05EADCF1"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1.806</w:t>
            </w:r>
          </w:p>
        </w:tc>
        <w:tc>
          <w:tcPr>
            <w:tcW w:w="427" w:type="pct"/>
            <w:vAlign w:val="center"/>
          </w:tcPr>
          <w:p w14:paraId="31B8DC1F" w14:textId="11902D69"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18.62</w:t>
            </w:r>
          </w:p>
        </w:tc>
        <w:tc>
          <w:tcPr>
            <w:tcW w:w="480" w:type="pct"/>
            <w:vAlign w:val="center"/>
          </w:tcPr>
          <w:p w14:paraId="238FAC32" w14:textId="632AC9F8"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70.61</w:t>
            </w:r>
          </w:p>
        </w:tc>
        <w:tc>
          <w:tcPr>
            <w:tcW w:w="480" w:type="pct"/>
            <w:vAlign w:val="center"/>
          </w:tcPr>
          <w:p w14:paraId="615B978F" w14:textId="7B930B1A"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r w:rsidR="00D26822" w:rsidRPr="005B27C3" w14:paraId="5E5C867A" w14:textId="11D244E2" w:rsidTr="00D26822">
        <w:tc>
          <w:tcPr>
            <w:tcW w:w="799" w:type="pct"/>
            <w:vMerge/>
            <w:vAlign w:val="center"/>
          </w:tcPr>
          <w:p w14:paraId="10ECDA64"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6982EE9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WSS3</w:t>
            </w:r>
          </w:p>
        </w:tc>
        <w:tc>
          <w:tcPr>
            <w:tcW w:w="732" w:type="pct"/>
            <w:vAlign w:val="center"/>
          </w:tcPr>
          <w:p w14:paraId="5F08F76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7607A8E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11.819</w:t>
            </w:r>
          </w:p>
        </w:tc>
        <w:tc>
          <w:tcPr>
            <w:tcW w:w="495" w:type="pct"/>
            <w:vAlign w:val="center"/>
          </w:tcPr>
          <w:p w14:paraId="1EE8274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5.684</w:t>
            </w:r>
          </w:p>
        </w:tc>
        <w:tc>
          <w:tcPr>
            <w:tcW w:w="430" w:type="pct"/>
            <w:vAlign w:val="center"/>
          </w:tcPr>
          <w:p w14:paraId="4B38660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1.560</w:t>
            </w:r>
          </w:p>
        </w:tc>
        <w:tc>
          <w:tcPr>
            <w:tcW w:w="427" w:type="pct"/>
            <w:vAlign w:val="center"/>
          </w:tcPr>
          <w:p w14:paraId="32C80B41" w14:textId="531DE6BF"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23.30</w:t>
            </w:r>
          </w:p>
        </w:tc>
        <w:tc>
          <w:tcPr>
            <w:tcW w:w="480" w:type="pct"/>
            <w:vAlign w:val="center"/>
          </w:tcPr>
          <w:p w14:paraId="43E9EE79" w14:textId="3D2A026E"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82.74</w:t>
            </w:r>
          </w:p>
        </w:tc>
        <w:tc>
          <w:tcPr>
            <w:tcW w:w="480" w:type="pct"/>
            <w:vAlign w:val="center"/>
          </w:tcPr>
          <w:p w14:paraId="4AA95636" w14:textId="0FAC1606"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r w:rsidR="00D26822" w:rsidRPr="005B27C3" w14:paraId="169E787D" w14:textId="5D5D33BA" w:rsidTr="00D26822">
        <w:tc>
          <w:tcPr>
            <w:tcW w:w="799" w:type="pct"/>
            <w:vMerge/>
            <w:vAlign w:val="center"/>
          </w:tcPr>
          <w:p w14:paraId="1E9FE810"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77967D4F"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WSS4</w:t>
            </w:r>
          </w:p>
        </w:tc>
        <w:tc>
          <w:tcPr>
            <w:tcW w:w="732" w:type="pct"/>
            <w:vAlign w:val="center"/>
          </w:tcPr>
          <w:p w14:paraId="6352352F"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63CF4515"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9.555</w:t>
            </w:r>
          </w:p>
        </w:tc>
        <w:tc>
          <w:tcPr>
            <w:tcW w:w="495" w:type="pct"/>
            <w:vAlign w:val="center"/>
          </w:tcPr>
          <w:p w14:paraId="219A1DE2"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4.400</w:t>
            </w:r>
          </w:p>
        </w:tc>
        <w:tc>
          <w:tcPr>
            <w:tcW w:w="430" w:type="pct"/>
            <w:vAlign w:val="center"/>
          </w:tcPr>
          <w:p w14:paraId="3079261E"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1.082</w:t>
            </w:r>
          </w:p>
        </w:tc>
        <w:tc>
          <w:tcPr>
            <w:tcW w:w="427" w:type="pct"/>
            <w:vAlign w:val="center"/>
          </w:tcPr>
          <w:p w14:paraId="10B8F425" w14:textId="57D59269"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34.59</w:t>
            </w:r>
          </w:p>
        </w:tc>
        <w:tc>
          <w:tcPr>
            <w:tcW w:w="480" w:type="pct"/>
            <w:vAlign w:val="center"/>
          </w:tcPr>
          <w:p w14:paraId="2763F88B" w14:textId="375EA2C2"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91.55</w:t>
            </w:r>
          </w:p>
        </w:tc>
        <w:tc>
          <w:tcPr>
            <w:tcW w:w="480" w:type="pct"/>
            <w:vAlign w:val="center"/>
          </w:tcPr>
          <w:p w14:paraId="5B9645CE" w14:textId="4496B36F"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r w:rsidR="00D26822" w:rsidRPr="005B27C3" w14:paraId="0BD102E8" w14:textId="2F00C482" w:rsidTr="008245F0">
        <w:tc>
          <w:tcPr>
            <w:tcW w:w="799" w:type="pct"/>
            <w:vMerge w:val="restart"/>
            <w:vAlign w:val="center"/>
          </w:tcPr>
          <w:p w14:paraId="58810DB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吕四港电厂</w:t>
            </w:r>
          </w:p>
        </w:tc>
        <w:tc>
          <w:tcPr>
            <w:tcW w:w="662" w:type="pct"/>
            <w:vAlign w:val="center"/>
          </w:tcPr>
          <w:p w14:paraId="69F7985E" w14:textId="77777777" w:rsidR="00D26822" w:rsidRPr="005B27C3" w:rsidRDefault="00D26822" w:rsidP="00D26822">
            <w:pPr>
              <w:widowControl w:val="0"/>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732" w:type="pct"/>
            <w:vAlign w:val="center"/>
          </w:tcPr>
          <w:p w14:paraId="5A9D3027"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34.0</w:t>
            </w:r>
          </w:p>
        </w:tc>
        <w:tc>
          <w:tcPr>
            <w:tcW w:w="495" w:type="pct"/>
            <w:vAlign w:val="center"/>
          </w:tcPr>
          <w:p w14:paraId="5B4D387C"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95" w:type="pct"/>
            <w:vAlign w:val="center"/>
          </w:tcPr>
          <w:p w14:paraId="3C7CD19A"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30" w:type="pct"/>
            <w:vAlign w:val="center"/>
          </w:tcPr>
          <w:p w14:paraId="1B81D1A5"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27" w:type="pct"/>
            <w:vAlign w:val="center"/>
          </w:tcPr>
          <w:p w14:paraId="5EED2837" w14:textId="543F3CD3"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80" w:type="pct"/>
            <w:vAlign w:val="center"/>
          </w:tcPr>
          <w:p w14:paraId="367E13EC" w14:textId="190D3D9A"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c>
          <w:tcPr>
            <w:tcW w:w="480" w:type="pct"/>
            <w:vAlign w:val="center"/>
          </w:tcPr>
          <w:p w14:paraId="4B7F6C71" w14:textId="2C00F358"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w:t>
            </w:r>
          </w:p>
        </w:tc>
      </w:tr>
      <w:tr w:rsidR="00D26822" w:rsidRPr="005B27C3" w14:paraId="24173ABB" w14:textId="7270143F" w:rsidTr="009248CC">
        <w:tc>
          <w:tcPr>
            <w:tcW w:w="799" w:type="pct"/>
            <w:vMerge/>
            <w:vAlign w:val="center"/>
          </w:tcPr>
          <w:p w14:paraId="6C69282A"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1936C1B4"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LSG1</w:t>
            </w:r>
          </w:p>
        </w:tc>
        <w:tc>
          <w:tcPr>
            <w:tcW w:w="732" w:type="pct"/>
            <w:vAlign w:val="center"/>
          </w:tcPr>
          <w:p w14:paraId="64B1E656"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3.3</w:t>
            </w:r>
          </w:p>
        </w:tc>
        <w:tc>
          <w:tcPr>
            <w:tcW w:w="495" w:type="pct"/>
            <w:vAlign w:val="center"/>
          </w:tcPr>
          <w:p w14:paraId="17DE6A2E"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40.193</w:t>
            </w:r>
          </w:p>
        </w:tc>
        <w:tc>
          <w:tcPr>
            <w:tcW w:w="495" w:type="pct"/>
            <w:vAlign w:val="center"/>
          </w:tcPr>
          <w:p w14:paraId="4A9C20A1"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14.891</w:t>
            </w:r>
          </w:p>
        </w:tc>
        <w:tc>
          <w:tcPr>
            <w:tcW w:w="430" w:type="pct"/>
            <w:vAlign w:val="center"/>
          </w:tcPr>
          <w:p w14:paraId="629CA9FC"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3.504</w:t>
            </w:r>
          </w:p>
        </w:tc>
        <w:tc>
          <w:tcPr>
            <w:tcW w:w="427" w:type="pct"/>
            <w:vAlign w:val="center"/>
          </w:tcPr>
          <w:p w14:paraId="0B9FBA15" w14:textId="030BF7B8"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7.89</w:t>
            </w:r>
          </w:p>
        </w:tc>
        <w:tc>
          <w:tcPr>
            <w:tcW w:w="480" w:type="pct"/>
            <w:vAlign w:val="center"/>
          </w:tcPr>
          <w:p w14:paraId="2B147EC3" w14:textId="7D2B06DC"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36.22</w:t>
            </w:r>
          </w:p>
        </w:tc>
        <w:tc>
          <w:tcPr>
            <w:tcW w:w="480" w:type="pct"/>
            <w:vAlign w:val="center"/>
          </w:tcPr>
          <w:p w14:paraId="50C5B5FD" w14:textId="76B32EE4"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78.58</w:t>
            </w:r>
          </w:p>
        </w:tc>
      </w:tr>
      <w:tr w:rsidR="00D26822" w:rsidRPr="005B27C3" w14:paraId="1BF0ECD1" w14:textId="4BE3838D" w:rsidTr="009248CC">
        <w:tc>
          <w:tcPr>
            <w:tcW w:w="799" w:type="pct"/>
            <w:vMerge/>
            <w:vAlign w:val="center"/>
          </w:tcPr>
          <w:p w14:paraId="2A34EF60"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4BD00EB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LSG2</w:t>
            </w:r>
          </w:p>
        </w:tc>
        <w:tc>
          <w:tcPr>
            <w:tcW w:w="732" w:type="pct"/>
            <w:vAlign w:val="center"/>
          </w:tcPr>
          <w:p w14:paraId="07D252D6"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2AC09DF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17.966</w:t>
            </w:r>
          </w:p>
        </w:tc>
        <w:tc>
          <w:tcPr>
            <w:tcW w:w="495" w:type="pct"/>
            <w:vAlign w:val="center"/>
          </w:tcPr>
          <w:p w14:paraId="3A796F8A"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7.810</w:t>
            </w:r>
          </w:p>
        </w:tc>
        <w:tc>
          <w:tcPr>
            <w:tcW w:w="430" w:type="pct"/>
            <w:vAlign w:val="center"/>
          </w:tcPr>
          <w:p w14:paraId="5FB8D44D"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2.157</w:t>
            </w:r>
          </w:p>
        </w:tc>
        <w:tc>
          <w:tcPr>
            <w:tcW w:w="427" w:type="pct"/>
            <w:vAlign w:val="center"/>
          </w:tcPr>
          <w:p w14:paraId="1E84284F" w14:textId="531AD33E"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16.03</w:t>
            </w:r>
          </w:p>
        </w:tc>
        <w:tc>
          <w:tcPr>
            <w:tcW w:w="480" w:type="pct"/>
            <w:vAlign w:val="center"/>
          </w:tcPr>
          <w:p w14:paraId="2A3BEACC" w14:textId="4726D973"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62.41</w:t>
            </w:r>
          </w:p>
        </w:tc>
        <w:tc>
          <w:tcPr>
            <w:tcW w:w="480" w:type="pct"/>
            <w:vAlign w:val="center"/>
          </w:tcPr>
          <w:p w14:paraId="723A8D7D" w14:textId="3870E825"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99.47</w:t>
            </w:r>
          </w:p>
        </w:tc>
      </w:tr>
      <w:tr w:rsidR="00D26822" w:rsidRPr="005B27C3" w14:paraId="65583BBF" w14:textId="4B52E95F" w:rsidTr="009248CC">
        <w:tc>
          <w:tcPr>
            <w:tcW w:w="799" w:type="pct"/>
            <w:vMerge/>
            <w:vAlign w:val="center"/>
          </w:tcPr>
          <w:p w14:paraId="04B9DCAE"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6953AF03"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LSG3</w:t>
            </w:r>
          </w:p>
        </w:tc>
        <w:tc>
          <w:tcPr>
            <w:tcW w:w="732" w:type="pct"/>
            <w:vAlign w:val="center"/>
          </w:tcPr>
          <w:p w14:paraId="4A6E01F2"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794D846A"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12.361</w:t>
            </w:r>
          </w:p>
        </w:tc>
        <w:tc>
          <w:tcPr>
            <w:tcW w:w="495" w:type="pct"/>
            <w:vAlign w:val="center"/>
          </w:tcPr>
          <w:p w14:paraId="2DDDDF1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5.557</w:t>
            </w:r>
          </w:p>
        </w:tc>
        <w:tc>
          <w:tcPr>
            <w:tcW w:w="430" w:type="pct"/>
            <w:vAlign w:val="center"/>
          </w:tcPr>
          <w:p w14:paraId="33C4C761"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1.234</w:t>
            </w:r>
          </w:p>
        </w:tc>
        <w:tc>
          <w:tcPr>
            <w:tcW w:w="427" w:type="pct"/>
            <w:vAlign w:val="center"/>
          </w:tcPr>
          <w:p w14:paraId="78184AC2" w14:textId="5E86A556"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27.26</w:t>
            </w:r>
          </w:p>
        </w:tc>
        <w:tc>
          <w:tcPr>
            <w:tcW w:w="480" w:type="pct"/>
            <w:vAlign w:val="center"/>
          </w:tcPr>
          <w:p w14:paraId="619B2F04" w14:textId="6E81C289"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80.96</w:t>
            </w:r>
          </w:p>
        </w:tc>
        <w:tc>
          <w:tcPr>
            <w:tcW w:w="480" w:type="pct"/>
            <w:vAlign w:val="center"/>
          </w:tcPr>
          <w:p w14:paraId="46CFD02E" w14:textId="0310EA00"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r w:rsidR="00D26822" w:rsidRPr="005B27C3" w14:paraId="07507166" w14:textId="2D72596B" w:rsidTr="009248CC">
        <w:tc>
          <w:tcPr>
            <w:tcW w:w="799" w:type="pct"/>
            <w:vMerge/>
            <w:vAlign w:val="center"/>
          </w:tcPr>
          <w:p w14:paraId="04F8FD0F" w14:textId="77777777" w:rsidR="00D26822" w:rsidRPr="005B27C3" w:rsidRDefault="00D26822" w:rsidP="00D26822">
            <w:pPr>
              <w:widowControl w:val="0"/>
              <w:spacing w:line="240" w:lineRule="auto"/>
              <w:jc w:val="center"/>
              <w:rPr>
                <w:rFonts w:cs="Times New Roman"/>
                <w:sz w:val="21"/>
                <w:szCs w:val="21"/>
              </w:rPr>
            </w:pPr>
          </w:p>
        </w:tc>
        <w:tc>
          <w:tcPr>
            <w:tcW w:w="662" w:type="pct"/>
            <w:vAlign w:val="center"/>
          </w:tcPr>
          <w:p w14:paraId="5F10E6CA"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LSG4</w:t>
            </w:r>
          </w:p>
        </w:tc>
        <w:tc>
          <w:tcPr>
            <w:tcW w:w="732" w:type="pct"/>
            <w:vAlign w:val="center"/>
          </w:tcPr>
          <w:p w14:paraId="2672B205"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0</w:t>
            </w:r>
          </w:p>
        </w:tc>
        <w:tc>
          <w:tcPr>
            <w:tcW w:w="495" w:type="pct"/>
            <w:vAlign w:val="center"/>
          </w:tcPr>
          <w:p w14:paraId="19242D1B"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9.715</w:t>
            </w:r>
          </w:p>
        </w:tc>
        <w:tc>
          <w:tcPr>
            <w:tcW w:w="495" w:type="pct"/>
            <w:vAlign w:val="center"/>
          </w:tcPr>
          <w:p w14:paraId="1BE31CA2"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4.331</w:t>
            </w:r>
          </w:p>
        </w:tc>
        <w:tc>
          <w:tcPr>
            <w:tcW w:w="430" w:type="pct"/>
            <w:vAlign w:val="center"/>
          </w:tcPr>
          <w:p w14:paraId="72CE32B0" w14:textId="7777777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1.021</w:t>
            </w:r>
          </w:p>
        </w:tc>
        <w:tc>
          <w:tcPr>
            <w:tcW w:w="427" w:type="pct"/>
            <w:vAlign w:val="center"/>
          </w:tcPr>
          <w:p w14:paraId="23DBB67C" w14:textId="3AEDA897"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35.44</w:t>
            </w:r>
          </w:p>
        </w:tc>
        <w:tc>
          <w:tcPr>
            <w:tcW w:w="480" w:type="pct"/>
            <w:vAlign w:val="center"/>
          </w:tcPr>
          <w:p w14:paraId="34DC8E4E" w14:textId="4A69713D"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90.99</w:t>
            </w:r>
          </w:p>
        </w:tc>
        <w:tc>
          <w:tcPr>
            <w:tcW w:w="480" w:type="pct"/>
            <w:vAlign w:val="center"/>
          </w:tcPr>
          <w:p w14:paraId="16DD1625" w14:textId="4A2A0D79" w:rsidR="00D26822" w:rsidRPr="005B27C3" w:rsidRDefault="00D26822" w:rsidP="00D26822">
            <w:pPr>
              <w:widowControl w:val="0"/>
              <w:spacing w:line="240" w:lineRule="auto"/>
              <w:jc w:val="center"/>
              <w:rPr>
                <w:rFonts w:cs="Times New Roman"/>
                <w:sz w:val="21"/>
                <w:szCs w:val="21"/>
              </w:rPr>
            </w:pPr>
            <w:r w:rsidRPr="005B27C3">
              <w:rPr>
                <w:rFonts w:cs="Times New Roman"/>
                <w:sz w:val="21"/>
                <w:szCs w:val="21"/>
              </w:rPr>
              <w:t>100.00</w:t>
            </w:r>
          </w:p>
        </w:tc>
      </w:tr>
    </w:tbl>
    <w:p w14:paraId="08E18DCC" w14:textId="3D5F6B6A" w:rsidR="00966309" w:rsidRPr="005B27C3" w:rsidRDefault="00D26822" w:rsidP="00D26822">
      <w:pPr>
        <w:jc w:val="center"/>
        <w:rPr>
          <w:rFonts w:cs="Times New Roman"/>
        </w:rPr>
      </w:pPr>
      <w:r w:rsidRPr="005B27C3">
        <w:rPr>
          <w:rFonts w:cs="Times New Roman"/>
        </w:rPr>
        <w:object w:dxaOrig="7113" w:dyaOrig="5457" w14:anchorId="7A273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6pt" o:ole="">
            <v:imagedata r:id="rId9" o:title="" croptop="6336f" cropbottom="3072f" cropleft="3418f" cropright="8271f"/>
          </v:shape>
          <o:OLEObject Type="Embed" ProgID="Origin95.Graph" ShapeID="_x0000_i1025" DrawAspect="Content" ObjectID="_1775998686" r:id="rId10"/>
        </w:object>
      </w:r>
      <w:r w:rsidRPr="005B27C3">
        <w:rPr>
          <w:rFonts w:cs="Times New Roman"/>
        </w:rPr>
        <w:object w:dxaOrig="7113" w:dyaOrig="5457" w14:anchorId="75AC2A6A">
          <v:shape id="_x0000_i1026" type="#_x0000_t75" style="width:204pt;height:163pt" o:ole="">
            <v:imagedata r:id="rId11" o:title="" croptop="7022f" cropbottom="2904f" cropleft="3547f" cropright="8420f"/>
          </v:shape>
          <o:OLEObject Type="Embed" ProgID="Origin95.Graph" ShapeID="_x0000_i1026" DrawAspect="Content" ObjectID="_1775998687" r:id="rId12"/>
        </w:object>
      </w:r>
      <w:r w:rsidRPr="005B27C3">
        <w:rPr>
          <w:rFonts w:cs="Times New Roman"/>
        </w:rPr>
        <w:object w:dxaOrig="7113" w:dyaOrig="5457" w14:anchorId="44F08B7C">
          <v:shape id="_x0000_i1027" type="#_x0000_t75" style="width:209pt;height:168.5pt" o:ole="">
            <v:imagedata r:id="rId13" o:title="" croptop="7188f" cropbottom="3072f" cropleft="3547f" cropright="8667f"/>
          </v:shape>
          <o:OLEObject Type="Embed" ProgID="Origin95.Graph" ShapeID="_x0000_i1027" DrawAspect="Content" ObjectID="_1775998688" r:id="rId14"/>
        </w:object>
      </w:r>
    </w:p>
    <w:p w14:paraId="4E64E722" w14:textId="70B385CE" w:rsidR="00D26822" w:rsidRPr="005B27C3" w:rsidRDefault="00D26822" w:rsidP="00D26822">
      <w:pPr>
        <w:jc w:val="center"/>
        <w:rPr>
          <w:rFonts w:cs="Times New Roman"/>
        </w:rPr>
      </w:pPr>
      <w:r w:rsidRPr="005B27C3">
        <w:rPr>
          <w:rFonts w:cs="Times New Roman"/>
        </w:rPr>
        <w:t>图</w:t>
      </w:r>
      <w:r w:rsidRPr="005B27C3">
        <w:rPr>
          <w:rFonts w:cs="Times New Roman"/>
        </w:rPr>
        <w:t xml:space="preserve">1-1 </w:t>
      </w:r>
      <w:r w:rsidRPr="005B27C3">
        <w:rPr>
          <w:rFonts w:cs="Times New Roman"/>
        </w:rPr>
        <w:t>超细粉煤灰粒度分布</w:t>
      </w:r>
    </w:p>
    <w:p w14:paraId="57C7D03C" w14:textId="0802061F" w:rsidR="004E1989" w:rsidRPr="005B27C3" w:rsidRDefault="004E1989" w:rsidP="004E1989">
      <w:pPr>
        <w:pStyle w:val="3"/>
        <w:rPr>
          <w:rFonts w:cs="Times New Roman"/>
        </w:rPr>
      </w:pPr>
      <w:r w:rsidRPr="005B27C3">
        <w:rPr>
          <w:rFonts w:cs="Times New Roman"/>
        </w:rPr>
        <w:t>1.</w:t>
      </w:r>
      <w:r w:rsidR="00F911A8" w:rsidRPr="005B27C3">
        <w:rPr>
          <w:rFonts w:cs="Times New Roman"/>
        </w:rPr>
        <w:t>4.</w:t>
      </w:r>
      <w:r w:rsidRPr="005B27C3">
        <w:rPr>
          <w:rFonts w:cs="Times New Roman"/>
        </w:rPr>
        <w:t xml:space="preserve">2 </w:t>
      </w:r>
      <w:r w:rsidRPr="005B27C3">
        <w:rPr>
          <w:rFonts w:cs="Times New Roman"/>
        </w:rPr>
        <w:t>超细粉煤灰基本性能检测</w:t>
      </w:r>
    </w:p>
    <w:p w14:paraId="2B7824E0" w14:textId="7EB3EE3F" w:rsidR="004E1989" w:rsidRPr="005B27C3" w:rsidRDefault="004E1989" w:rsidP="004E1989">
      <w:pPr>
        <w:ind w:firstLineChars="200" w:firstLine="480"/>
        <w:rPr>
          <w:rFonts w:cs="Times New Roman"/>
        </w:rPr>
      </w:pPr>
      <w:r w:rsidRPr="005B27C3">
        <w:rPr>
          <w:rFonts w:cs="Times New Roman"/>
        </w:rPr>
        <w:t>参照</w:t>
      </w:r>
      <w:r w:rsidRPr="005B27C3">
        <w:rPr>
          <w:rFonts w:cs="Times New Roman"/>
        </w:rPr>
        <w:t>GB/1596-2017</w:t>
      </w:r>
      <w:r w:rsidRPr="005B27C3">
        <w:rPr>
          <w:rFonts w:cs="Times New Roman"/>
        </w:rPr>
        <w:t>《用于水泥和混凝土中的粉煤灰》规定的方法测试了超细粉煤灰的需水量比和活性指数，参照</w:t>
      </w:r>
      <w:r w:rsidRPr="005B27C3">
        <w:rPr>
          <w:rFonts w:cs="Times New Roman"/>
        </w:rPr>
        <w:t>GB/T 35164-2017</w:t>
      </w:r>
      <w:r w:rsidRPr="005B27C3">
        <w:rPr>
          <w:rFonts w:cs="Times New Roman"/>
        </w:rPr>
        <w:t>《用于水泥、砂浆和混凝土中的石灰石粉》规定的方式测试了超细粉煤灰的流动度比，超细粉煤灰的掺量均为</w:t>
      </w:r>
      <w:r w:rsidRPr="005B27C3">
        <w:rPr>
          <w:rFonts w:cs="Times New Roman"/>
        </w:rPr>
        <w:t>30%</w:t>
      </w:r>
      <w:r w:rsidRPr="005B27C3">
        <w:rPr>
          <w:rFonts w:cs="Times New Roman"/>
        </w:rPr>
        <w:t>，测试结果见表</w:t>
      </w:r>
      <w:r w:rsidRPr="005B27C3">
        <w:rPr>
          <w:rFonts w:cs="Times New Roman"/>
        </w:rPr>
        <w:t>1-3</w:t>
      </w:r>
      <w:r w:rsidRPr="005B27C3">
        <w:rPr>
          <w:rFonts w:cs="Times New Roman"/>
        </w:rPr>
        <w:t>。</w:t>
      </w:r>
    </w:p>
    <w:p w14:paraId="41380B20" w14:textId="2F665662" w:rsidR="002E0830" w:rsidRPr="005B27C3" w:rsidRDefault="002E0830" w:rsidP="004E1989">
      <w:pPr>
        <w:ind w:firstLineChars="200" w:firstLine="480"/>
        <w:rPr>
          <w:rFonts w:cs="Times New Roman"/>
        </w:rPr>
      </w:pPr>
      <w:r w:rsidRPr="005B27C3">
        <w:rPr>
          <w:rFonts w:cs="Times New Roman"/>
        </w:rPr>
        <w:lastRenderedPageBreak/>
        <w:t>由试验结果可知，</w:t>
      </w:r>
      <w:r w:rsidRPr="005B27C3">
        <w:rPr>
          <w:rFonts w:cs="Times New Roman"/>
        </w:rPr>
        <w:t>3</w:t>
      </w:r>
      <w:r w:rsidRPr="005B27C3">
        <w:rPr>
          <w:rFonts w:cs="Times New Roman"/>
        </w:rPr>
        <w:t>个地区超细粉煤灰的</w:t>
      </w:r>
      <w:r w:rsidR="005B27C3" w:rsidRPr="005B27C3">
        <w:rPr>
          <w:rFonts w:cs="Times New Roman"/>
        </w:rPr>
        <w:t>活性指数随细度的提升逐渐提高，尤其是到</w:t>
      </w:r>
      <w:r w:rsidR="005B27C3" w:rsidRPr="005B27C3">
        <w:rPr>
          <w:rFonts w:cs="Times New Roman"/>
        </w:rPr>
        <w:t>90d</w:t>
      </w:r>
      <w:r w:rsidR="005B27C3" w:rsidRPr="005B27C3">
        <w:rPr>
          <w:rFonts w:cs="Times New Roman"/>
        </w:rPr>
        <w:t>龄期时，超细粉煤灰的活性均能达到</w:t>
      </w:r>
      <w:r w:rsidR="005B27C3" w:rsidRPr="005B27C3">
        <w:rPr>
          <w:rFonts w:cs="Times New Roman"/>
        </w:rPr>
        <w:t>100%</w:t>
      </w:r>
      <w:r w:rsidR="005B27C3" w:rsidRPr="005B27C3">
        <w:rPr>
          <w:rFonts w:cs="Times New Roman"/>
        </w:rPr>
        <w:t>以上，发挥出优于水泥的性能，需水量比略微提高，流动度比保持在（</w:t>
      </w:r>
      <w:r w:rsidR="005B27C3" w:rsidRPr="005B27C3">
        <w:rPr>
          <w:rFonts w:cs="Times New Roman"/>
        </w:rPr>
        <w:t>100±2</w:t>
      </w:r>
      <w:r w:rsidR="005B27C3" w:rsidRPr="005B27C3">
        <w:rPr>
          <w:rFonts w:cs="Times New Roman"/>
        </w:rPr>
        <w:t>）</w:t>
      </w:r>
      <w:r w:rsidR="005B27C3" w:rsidRPr="005B27C3">
        <w:rPr>
          <w:rFonts w:cs="Times New Roman"/>
        </w:rPr>
        <w:t>%</w:t>
      </w:r>
      <w:r w:rsidR="005B27C3" w:rsidRPr="005B27C3">
        <w:rPr>
          <w:rFonts w:cs="Times New Roman"/>
        </w:rPr>
        <w:t>。</w:t>
      </w:r>
    </w:p>
    <w:p w14:paraId="64E9062D" w14:textId="6600BBBA" w:rsidR="00D26822" w:rsidRPr="00F47571" w:rsidRDefault="007E127E" w:rsidP="00F47571">
      <w:pPr>
        <w:widowControl w:val="0"/>
        <w:jc w:val="center"/>
        <w:rPr>
          <w:rFonts w:cs="Times New Roman"/>
          <w:sz w:val="21"/>
          <w:szCs w:val="21"/>
        </w:rPr>
      </w:pPr>
      <w:r w:rsidRPr="00F47571">
        <w:rPr>
          <w:rFonts w:cs="Times New Roman"/>
          <w:sz w:val="21"/>
          <w:szCs w:val="21"/>
        </w:rPr>
        <w:t>表</w:t>
      </w:r>
      <w:r w:rsidRPr="00F47571">
        <w:rPr>
          <w:rFonts w:cs="Times New Roman"/>
          <w:sz w:val="21"/>
          <w:szCs w:val="21"/>
        </w:rPr>
        <w:t xml:space="preserve">1-3  </w:t>
      </w:r>
      <w:r w:rsidRPr="00F47571">
        <w:rPr>
          <w:rFonts w:cs="Times New Roman"/>
          <w:sz w:val="21"/>
          <w:szCs w:val="21"/>
        </w:rPr>
        <w:t>超细粉煤灰的基本性能测试结果</w:t>
      </w:r>
    </w:p>
    <w:tbl>
      <w:tblPr>
        <w:tblStyle w:val="4"/>
        <w:tblW w:w="5000" w:type="pct"/>
        <w:tblLook w:val="04A0" w:firstRow="1" w:lastRow="0" w:firstColumn="1" w:lastColumn="0" w:noHBand="0" w:noVBand="1"/>
      </w:tblPr>
      <w:tblGrid>
        <w:gridCol w:w="1632"/>
        <w:gridCol w:w="1362"/>
        <w:gridCol w:w="1662"/>
        <w:gridCol w:w="1662"/>
        <w:gridCol w:w="632"/>
        <w:gridCol w:w="786"/>
        <w:gridCol w:w="786"/>
      </w:tblGrid>
      <w:tr w:rsidR="00D26822" w:rsidRPr="005B27C3" w14:paraId="6A4DFA73" w14:textId="77777777" w:rsidTr="00D26822">
        <w:tc>
          <w:tcPr>
            <w:tcW w:w="957" w:type="pct"/>
            <w:vMerge w:val="restart"/>
            <w:vAlign w:val="center"/>
          </w:tcPr>
          <w:p w14:paraId="71E3726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电厂</w:t>
            </w:r>
          </w:p>
        </w:tc>
        <w:tc>
          <w:tcPr>
            <w:tcW w:w="799" w:type="pct"/>
            <w:vMerge w:val="restart"/>
            <w:vAlign w:val="center"/>
          </w:tcPr>
          <w:p w14:paraId="3DA92C6B"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样品类型</w:t>
            </w:r>
          </w:p>
        </w:tc>
        <w:tc>
          <w:tcPr>
            <w:tcW w:w="975" w:type="pct"/>
            <w:vMerge w:val="restart"/>
            <w:vAlign w:val="center"/>
          </w:tcPr>
          <w:p w14:paraId="02F0E3C4"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需水量比</w:t>
            </w:r>
            <w:r w:rsidRPr="005B27C3">
              <w:rPr>
                <w:rFonts w:cs="Times New Roman"/>
                <w:sz w:val="21"/>
                <w:szCs w:val="21"/>
              </w:rPr>
              <w:t>/%</w:t>
            </w:r>
          </w:p>
        </w:tc>
        <w:tc>
          <w:tcPr>
            <w:tcW w:w="975" w:type="pct"/>
            <w:vMerge w:val="restart"/>
            <w:vAlign w:val="center"/>
          </w:tcPr>
          <w:p w14:paraId="6E5E913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流动度比</w:t>
            </w:r>
            <w:r w:rsidRPr="005B27C3">
              <w:rPr>
                <w:rFonts w:cs="Times New Roman"/>
                <w:sz w:val="21"/>
                <w:szCs w:val="21"/>
              </w:rPr>
              <w:t>/%</w:t>
            </w:r>
          </w:p>
        </w:tc>
        <w:tc>
          <w:tcPr>
            <w:tcW w:w="1293" w:type="pct"/>
            <w:gridSpan w:val="3"/>
            <w:vAlign w:val="center"/>
          </w:tcPr>
          <w:p w14:paraId="3CF6FCD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强度活性指数</w:t>
            </w:r>
            <w:r w:rsidRPr="005B27C3">
              <w:rPr>
                <w:rFonts w:cs="Times New Roman"/>
                <w:sz w:val="21"/>
                <w:szCs w:val="21"/>
              </w:rPr>
              <w:t>/%</w:t>
            </w:r>
          </w:p>
        </w:tc>
      </w:tr>
      <w:tr w:rsidR="00D26822" w:rsidRPr="005B27C3" w14:paraId="72A670BE" w14:textId="77777777" w:rsidTr="00D26822">
        <w:tc>
          <w:tcPr>
            <w:tcW w:w="957" w:type="pct"/>
            <w:vMerge/>
            <w:vAlign w:val="center"/>
          </w:tcPr>
          <w:p w14:paraId="4C8DF8C6" w14:textId="77777777" w:rsidR="00D26822" w:rsidRPr="005B27C3" w:rsidRDefault="00D26822" w:rsidP="0067490D">
            <w:pPr>
              <w:widowControl w:val="0"/>
              <w:spacing w:line="240" w:lineRule="auto"/>
              <w:jc w:val="center"/>
              <w:rPr>
                <w:rFonts w:cs="Times New Roman"/>
                <w:sz w:val="21"/>
                <w:szCs w:val="21"/>
              </w:rPr>
            </w:pPr>
          </w:p>
        </w:tc>
        <w:tc>
          <w:tcPr>
            <w:tcW w:w="799" w:type="pct"/>
            <w:vMerge/>
            <w:vAlign w:val="center"/>
          </w:tcPr>
          <w:p w14:paraId="7D8DAC74" w14:textId="77777777" w:rsidR="00D26822" w:rsidRPr="005B27C3" w:rsidRDefault="00D26822" w:rsidP="0067490D">
            <w:pPr>
              <w:widowControl w:val="0"/>
              <w:spacing w:line="240" w:lineRule="auto"/>
              <w:jc w:val="center"/>
              <w:rPr>
                <w:rFonts w:cs="Times New Roman"/>
                <w:sz w:val="21"/>
                <w:szCs w:val="21"/>
              </w:rPr>
            </w:pPr>
          </w:p>
        </w:tc>
        <w:tc>
          <w:tcPr>
            <w:tcW w:w="975" w:type="pct"/>
            <w:vMerge/>
            <w:vAlign w:val="center"/>
          </w:tcPr>
          <w:p w14:paraId="4F234A31" w14:textId="77777777" w:rsidR="00D26822" w:rsidRPr="005B27C3" w:rsidRDefault="00D26822" w:rsidP="0067490D">
            <w:pPr>
              <w:widowControl w:val="0"/>
              <w:spacing w:line="240" w:lineRule="auto"/>
              <w:jc w:val="center"/>
              <w:rPr>
                <w:rFonts w:cs="Times New Roman"/>
                <w:sz w:val="21"/>
                <w:szCs w:val="21"/>
              </w:rPr>
            </w:pPr>
          </w:p>
        </w:tc>
        <w:tc>
          <w:tcPr>
            <w:tcW w:w="975" w:type="pct"/>
            <w:vMerge/>
            <w:vAlign w:val="center"/>
          </w:tcPr>
          <w:p w14:paraId="17E22148" w14:textId="77777777" w:rsidR="00D26822" w:rsidRPr="005B27C3" w:rsidRDefault="00D26822" w:rsidP="0067490D">
            <w:pPr>
              <w:widowControl w:val="0"/>
              <w:spacing w:line="240" w:lineRule="auto"/>
              <w:jc w:val="center"/>
              <w:rPr>
                <w:rFonts w:cs="Times New Roman"/>
                <w:sz w:val="21"/>
                <w:szCs w:val="21"/>
              </w:rPr>
            </w:pPr>
          </w:p>
        </w:tc>
        <w:tc>
          <w:tcPr>
            <w:tcW w:w="371" w:type="pct"/>
            <w:vAlign w:val="center"/>
          </w:tcPr>
          <w:p w14:paraId="592374B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7d</w:t>
            </w:r>
          </w:p>
        </w:tc>
        <w:tc>
          <w:tcPr>
            <w:tcW w:w="461" w:type="pct"/>
            <w:vAlign w:val="center"/>
          </w:tcPr>
          <w:p w14:paraId="404154B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28d</w:t>
            </w:r>
          </w:p>
        </w:tc>
        <w:tc>
          <w:tcPr>
            <w:tcW w:w="461" w:type="pct"/>
            <w:vAlign w:val="center"/>
          </w:tcPr>
          <w:p w14:paraId="255CC2B5"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90d</w:t>
            </w:r>
          </w:p>
        </w:tc>
      </w:tr>
      <w:tr w:rsidR="00D26822" w:rsidRPr="005B27C3" w14:paraId="5A5BC57D" w14:textId="77777777" w:rsidTr="00D26822">
        <w:tc>
          <w:tcPr>
            <w:tcW w:w="957" w:type="pct"/>
            <w:vMerge w:val="restart"/>
            <w:vAlign w:val="center"/>
          </w:tcPr>
          <w:p w14:paraId="764024CD" w14:textId="77777777" w:rsidR="00D26822" w:rsidRPr="005B27C3" w:rsidRDefault="00D26822" w:rsidP="0067490D">
            <w:pPr>
              <w:widowControl w:val="0"/>
              <w:spacing w:line="240" w:lineRule="auto"/>
              <w:jc w:val="center"/>
              <w:rPr>
                <w:rFonts w:cs="Times New Roman"/>
                <w:sz w:val="21"/>
                <w:szCs w:val="21"/>
              </w:rPr>
            </w:pPr>
            <w:proofErr w:type="gramStart"/>
            <w:r w:rsidRPr="005B27C3">
              <w:rPr>
                <w:rFonts w:cs="Times New Roman"/>
                <w:sz w:val="21"/>
                <w:szCs w:val="21"/>
              </w:rPr>
              <w:t>呼铝电</w:t>
            </w:r>
            <w:proofErr w:type="gramEnd"/>
          </w:p>
        </w:tc>
        <w:tc>
          <w:tcPr>
            <w:tcW w:w="799" w:type="pct"/>
            <w:vAlign w:val="center"/>
          </w:tcPr>
          <w:p w14:paraId="15D0CF60" w14:textId="77777777" w:rsidR="00D26822" w:rsidRPr="005B27C3" w:rsidRDefault="00D26822" w:rsidP="0067490D">
            <w:pPr>
              <w:widowControl w:val="0"/>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975" w:type="pct"/>
            <w:vAlign w:val="center"/>
          </w:tcPr>
          <w:p w14:paraId="2590BD2B"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104</w:t>
            </w:r>
          </w:p>
        </w:tc>
        <w:tc>
          <w:tcPr>
            <w:tcW w:w="975" w:type="pct"/>
            <w:vAlign w:val="center"/>
          </w:tcPr>
          <w:p w14:paraId="3CB5DD9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c>
          <w:tcPr>
            <w:tcW w:w="371" w:type="pct"/>
            <w:vAlign w:val="center"/>
          </w:tcPr>
          <w:p w14:paraId="28036BF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66</w:t>
            </w:r>
          </w:p>
        </w:tc>
        <w:tc>
          <w:tcPr>
            <w:tcW w:w="461" w:type="pct"/>
            <w:vAlign w:val="center"/>
          </w:tcPr>
          <w:p w14:paraId="265272D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76</w:t>
            </w:r>
          </w:p>
        </w:tc>
        <w:tc>
          <w:tcPr>
            <w:tcW w:w="461" w:type="pct"/>
            <w:vAlign w:val="center"/>
          </w:tcPr>
          <w:p w14:paraId="440DA410"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92</w:t>
            </w:r>
          </w:p>
        </w:tc>
      </w:tr>
      <w:tr w:rsidR="00D26822" w:rsidRPr="005B27C3" w14:paraId="11FDEED8" w14:textId="77777777" w:rsidTr="00D26822">
        <w:tc>
          <w:tcPr>
            <w:tcW w:w="957" w:type="pct"/>
            <w:vMerge/>
            <w:vAlign w:val="center"/>
          </w:tcPr>
          <w:p w14:paraId="0DB437C9"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55CCD8A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HLD1</w:t>
            </w:r>
          </w:p>
        </w:tc>
        <w:tc>
          <w:tcPr>
            <w:tcW w:w="975" w:type="pct"/>
            <w:vAlign w:val="center"/>
          </w:tcPr>
          <w:p w14:paraId="41B668A4"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105</w:t>
            </w:r>
          </w:p>
        </w:tc>
        <w:tc>
          <w:tcPr>
            <w:tcW w:w="975" w:type="pct"/>
            <w:vAlign w:val="center"/>
          </w:tcPr>
          <w:p w14:paraId="0DD920AA"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c>
          <w:tcPr>
            <w:tcW w:w="371" w:type="pct"/>
            <w:vAlign w:val="center"/>
          </w:tcPr>
          <w:p w14:paraId="5DC6DF5D"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75</w:t>
            </w:r>
          </w:p>
        </w:tc>
        <w:tc>
          <w:tcPr>
            <w:tcW w:w="461" w:type="pct"/>
            <w:vAlign w:val="center"/>
          </w:tcPr>
          <w:p w14:paraId="3173E92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85</w:t>
            </w:r>
          </w:p>
        </w:tc>
        <w:tc>
          <w:tcPr>
            <w:tcW w:w="461" w:type="pct"/>
            <w:vAlign w:val="center"/>
          </w:tcPr>
          <w:p w14:paraId="46C5168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96</w:t>
            </w:r>
          </w:p>
        </w:tc>
      </w:tr>
      <w:tr w:rsidR="00D26822" w:rsidRPr="005B27C3" w14:paraId="2DE5F779" w14:textId="77777777" w:rsidTr="00D26822">
        <w:tc>
          <w:tcPr>
            <w:tcW w:w="957" w:type="pct"/>
            <w:vMerge/>
            <w:vAlign w:val="center"/>
          </w:tcPr>
          <w:p w14:paraId="55C097FA"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589344E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HLD2</w:t>
            </w:r>
          </w:p>
        </w:tc>
        <w:tc>
          <w:tcPr>
            <w:tcW w:w="975" w:type="pct"/>
            <w:vAlign w:val="center"/>
          </w:tcPr>
          <w:p w14:paraId="56278FE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104</w:t>
            </w:r>
          </w:p>
        </w:tc>
        <w:tc>
          <w:tcPr>
            <w:tcW w:w="975" w:type="pct"/>
            <w:vAlign w:val="center"/>
          </w:tcPr>
          <w:p w14:paraId="46C98FC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102</w:t>
            </w:r>
          </w:p>
        </w:tc>
        <w:tc>
          <w:tcPr>
            <w:tcW w:w="371" w:type="pct"/>
            <w:vAlign w:val="center"/>
          </w:tcPr>
          <w:p w14:paraId="3D9EA35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79</w:t>
            </w:r>
          </w:p>
        </w:tc>
        <w:tc>
          <w:tcPr>
            <w:tcW w:w="461" w:type="pct"/>
            <w:vAlign w:val="center"/>
          </w:tcPr>
          <w:p w14:paraId="09EDCBE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93</w:t>
            </w:r>
          </w:p>
        </w:tc>
        <w:tc>
          <w:tcPr>
            <w:tcW w:w="461" w:type="pct"/>
            <w:vAlign w:val="center"/>
          </w:tcPr>
          <w:p w14:paraId="02B326D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101</w:t>
            </w:r>
          </w:p>
        </w:tc>
      </w:tr>
      <w:tr w:rsidR="00D26822" w:rsidRPr="005B27C3" w14:paraId="3A61B7DA" w14:textId="77777777" w:rsidTr="00D26822">
        <w:tc>
          <w:tcPr>
            <w:tcW w:w="957" w:type="pct"/>
            <w:vMerge/>
            <w:vAlign w:val="center"/>
          </w:tcPr>
          <w:p w14:paraId="6A53AFFA"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2793048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HLD3</w:t>
            </w:r>
          </w:p>
        </w:tc>
        <w:tc>
          <w:tcPr>
            <w:tcW w:w="975" w:type="pct"/>
            <w:vAlign w:val="center"/>
          </w:tcPr>
          <w:p w14:paraId="2CC39064"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108</w:t>
            </w:r>
          </w:p>
        </w:tc>
        <w:tc>
          <w:tcPr>
            <w:tcW w:w="975" w:type="pct"/>
            <w:vAlign w:val="center"/>
          </w:tcPr>
          <w:p w14:paraId="6587178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102</w:t>
            </w:r>
          </w:p>
        </w:tc>
        <w:tc>
          <w:tcPr>
            <w:tcW w:w="371" w:type="pct"/>
            <w:vAlign w:val="center"/>
          </w:tcPr>
          <w:p w14:paraId="0A9F8A84"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75</w:t>
            </w:r>
          </w:p>
        </w:tc>
        <w:tc>
          <w:tcPr>
            <w:tcW w:w="461" w:type="pct"/>
            <w:vAlign w:val="center"/>
          </w:tcPr>
          <w:p w14:paraId="25919AF5"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94</w:t>
            </w:r>
          </w:p>
        </w:tc>
        <w:tc>
          <w:tcPr>
            <w:tcW w:w="461" w:type="pct"/>
            <w:vAlign w:val="center"/>
          </w:tcPr>
          <w:p w14:paraId="5DF27AE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108</w:t>
            </w:r>
          </w:p>
        </w:tc>
      </w:tr>
      <w:tr w:rsidR="00D26822" w:rsidRPr="005B27C3" w14:paraId="5FE009DE" w14:textId="77777777" w:rsidTr="00D26822">
        <w:tc>
          <w:tcPr>
            <w:tcW w:w="957" w:type="pct"/>
            <w:vMerge/>
            <w:vAlign w:val="center"/>
          </w:tcPr>
          <w:p w14:paraId="51D6E80E"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3C915454"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HLD4</w:t>
            </w:r>
          </w:p>
        </w:tc>
        <w:tc>
          <w:tcPr>
            <w:tcW w:w="975" w:type="pct"/>
            <w:vAlign w:val="center"/>
          </w:tcPr>
          <w:p w14:paraId="309627B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110</w:t>
            </w:r>
          </w:p>
        </w:tc>
        <w:tc>
          <w:tcPr>
            <w:tcW w:w="975" w:type="pct"/>
            <w:vAlign w:val="center"/>
          </w:tcPr>
          <w:p w14:paraId="0B7DCDC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102</w:t>
            </w:r>
          </w:p>
        </w:tc>
        <w:tc>
          <w:tcPr>
            <w:tcW w:w="371" w:type="pct"/>
            <w:vAlign w:val="center"/>
          </w:tcPr>
          <w:p w14:paraId="744B22C7"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88</w:t>
            </w:r>
          </w:p>
        </w:tc>
        <w:tc>
          <w:tcPr>
            <w:tcW w:w="461" w:type="pct"/>
            <w:vAlign w:val="center"/>
          </w:tcPr>
          <w:p w14:paraId="018218F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98</w:t>
            </w:r>
          </w:p>
        </w:tc>
        <w:tc>
          <w:tcPr>
            <w:tcW w:w="461" w:type="pct"/>
            <w:vAlign w:val="center"/>
          </w:tcPr>
          <w:p w14:paraId="770397B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118</w:t>
            </w:r>
          </w:p>
        </w:tc>
      </w:tr>
      <w:tr w:rsidR="00D26822" w:rsidRPr="005B27C3" w14:paraId="483DD9D9" w14:textId="77777777" w:rsidTr="00D26822">
        <w:tc>
          <w:tcPr>
            <w:tcW w:w="957" w:type="pct"/>
            <w:vMerge w:val="restart"/>
            <w:vAlign w:val="center"/>
          </w:tcPr>
          <w:p w14:paraId="30E76C7B"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乌沙山电厂</w:t>
            </w:r>
          </w:p>
        </w:tc>
        <w:tc>
          <w:tcPr>
            <w:tcW w:w="799" w:type="pct"/>
            <w:vAlign w:val="center"/>
          </w:tcPr>
          <w:p w14:paraId="39397490" w14:textId="77777777" w:rsidR="00D26822" w:rsidRPr="005B27C3" w:rsidRDefault="00D26822" w:rsidP="0067490D">
            <w:pPr>
              <w:widowControl w:val="0"/>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975" w:type="pct"/>
            <w:vAlign w:val="center"/>
          </w:tcPr>
          <w:p w14:paraId="70EF41DB"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c>
          <w:tcPr>
            <w:tcW w:w="975" w:type="pct"/>
            <w:vAlign w:val="center"/>
          </w:tcPr>
          <w:p w14:paraId="25BE625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102</w:t>
            </w:r>
          </w:p>
        </w:tc>
        <w:tc>
          <w:tcPr>
            <w:tcW w:w="371" w:type="pct"/>
            <w:vAlign w:val="center"/>
          </w:tcPr>
          <w:p w14:paraId="13CED60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67</w:t>
            </w:r>
          </w:p>
        </w:tc>
        <w:tc>
          <w:tcPr>
            <w:tcW w:w="461" w:type="pct"/>
            <w:vAlign w:val="center"/>
          </w:tcPr>
          <w:p w14:paraId="00F6B10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71</w:t>
            </w:r>
          </w:p>
        </w:tc>
        <w:tc>
          <w:tcPr>
            <w:tcW w:w="461" w:type="pct"/>
            <w:vAlign w:val="center"/>
          </w:tcPr>
          <w:p w14:paraId="12F125A5"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80</w:t>
            </w:r>
          </w:p>
        </w:tc>
      </w:tr>
      <w:tr w:rsidR="00D26822" w:rsidRPr="005B27C3" w14:paraId="507B1594" w14:textId="77777777" w:rsidTr="00D26822">
        <w:tc>
          <w:tcPr>
            <w:tcW w:w="957" w:type="pct"/>
            <w:vMerge/>
            <w:vAlign w:val="center"/>
          </w:tcPr>
          <w:p w14:paraId="07DB33F0"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7F642EBD"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WSS1</w:t>
            </w:r>
          </w:p>
        </w:tc>
        <w:tc>
          <w:tcPr>
            <w:tcW w:w="975" w:type="pct"/>
            <w:vAlign w:val="center"/>
          </w:tcPr>
          <w:p w14:paraId="48DAE63D"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98</w:t>
            </w:r>
          </w:p>
        </w:tc>
        <w:tc>
          <w:tcPr>
            <w:tcW w:w="975" w:type="pct"/>
            <w:vAlign w:val="center"/>
          </w:tcPr>
          <w:p w14:paraId="10BF9EA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102</w:t>
            </w:r>
          </w:p>
        </w:tc>
        <w:tc>
          <w:tcPr>
            <w:tcW w:w="371" w:type="pct"/>
            <w:vAlign w:val="center"/>
          </w:tcPr>
          <w:p w14:paraId="22366D7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79</w:t>
            </w:r>
          </w:p>
        </w:tc>
        <w:tc>
          <w:tcPr>
            <w:tcW w:w="461" w:type="pct"/>
            <w:vAlign w:val="center"/>
          </w:tcPr>
          <w:p w14:paraId="1D1277A7"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82</w:t>
            </w:r>
          </w:p>
        </w:tc>
        <w:tc>
          <w:tcPr>
            <w:tcW w:w="461" w:type="pct"/>
            <w:vAlign w:val="center"/>
          </w:tcPr>
          <w:p w14:paraId="6884FA1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95</w:t>
            </w:r>
          </w:p>
        </w:tc>
      </w:tr>
      <w:tr w:rsidR="00D26822" w:rsidRPr="005B27C3" w14:paraId="68C8CB13" w14:textId="77777777" w:rsidTr="00D26822">
        <w:tc>
          <w:tcPr>
            <w:tcW w:w="957" w:type="pct"/>
            <w:vMerge/>
            <w:vAlign w:val="center"/>
          </w:tcPr>
          <w:p w14:paraId="1CF7A4B6"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63769AB4"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WSS2</w:t>
            </w:r>
          </w:p>
        </w:tc>
        <w:tc>
          <w:tcPr>
            <w:tcW w:w="975" w:type="pct"/>
            <w:vAlign w:val="center"/>
          </w:tcPr>
          <w:p w14:paraId="5553474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104</w:t>
            </w:r>
          </w:p>
        </w:tc>
        <w:tc>
          <w:tcPr>
            <w:tcW w:w="975" w:type="pct"/>
            <w:vAlign w:val="center"/>
          </w:tcPr>
          <w:p w14:paraId="76E300E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100</w:t>
            </w:r>
          </w:p>
        </w:tc>
        <w:tc>
          <w:tcPr>
            <w:tcW w:w="371" w:type="pct"/>
            <w:vAlign w:val="center"/>
          </w:tcPr>
          <w:p w14:paraId="7DA5A282"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77</w:t>
            </w:r>
          </w:p>
        </w:tc>
        <w:tc>
          <w:tcPr>
            <w:tcW w:w="461" w:type="pct"/>
            <w:vAlign w:val="center"/>
          </w:tcPr>
          <w:p w14:paraId="56584F4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83</w:t>
            </w:r>
          </w:p>
        </w:tc>
        <w:tc>
          <w:tcPr>
            <w:tcW w:w="461" w:type="pct"/>
            <w:vAlign w:val="center"/>
          </w:tcPr>
          <w:p w14:paraId="14E6795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r>
      <w:tr w:rsidR="00D26822" w:rsidRPr="005B27C3" w14:paraId="3FD34292" w14:textId="77777777" w:rsidTr="00D26822">
        <w:tc>
          <w:tcPr>
            <w:tcW w:w="957" w:type="pct"/>
            <w:vMerge/>
            <w:vAlign w:val="center"/>
          </w:tcPr>
          <w:p w14:paraId="7A239002"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4158A37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WSS3</w:t>
            </w:r>
          </w:p>
        </w:tc>
        <w:tc>
          <w:tcPr>
            <w:tcW w:w="975" w:type="pct"/>
            <w:vAlign w:val="center"/>
          </w:tcPr>
          <w:p w14:paraId="31223D27"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104</w:t>
            </w:r>
          </w:p>
        </w:tc>
        <w:tc>
          <w:tcPr>
            <w:tcW w:w="975" w:type="pct"/>
            <w:vAlign w:val="center"/>
          </w:tcPr>
          <w:p w14:paraId="0990D80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98</w:t>
            </w:r>
          </w:p>
        </w:tc>
        <w:tc>
          <w:tcPr>
            <w:tcW w:w="371" w:type="pct"/>
            <w:vAlign w:val="center"/>
          </w:tcPr>
          <w:p w14:paraId="14BBB29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79</w:t>
            </w:r>
          </w:p>
        </w:tc>
        <w:tc>
          <w:tcPr>
            <w:tcW w:w="461" w:type="pct"/>
            <w:vAlign w:val="center"/>
          </w:tcPr>
          <w:p w14:paraId="7FBE6FD0"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85</w:t>
            </w:r>
          </w:p>
        </w:tc>
        <w:tc>
          <w:tcPr>
            <w:tcW w:w="461" w:type="pct"/>
            <w:vAlign w:val="center"/>
          </w:tcPr>
          <w:p w14:paraId="47D48A87"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101</w:t>
            </w:r>
          </w:p>
        </w:tc>
      </w:tr>
      <w:tr w:rsidR="00D26822" w:rsidRPr="005B27C3" w14:paraId="2FC2CA86" w14:textId="77777777" w:rsidTr="00D26822">
        <w:tc>
          <w:tcPr>
            <w:tcW w:w="957" w:type="pct"/>
            <w:vMerge/>
            <w:vAlign w:val="center"/>
          </w:tcPr>
          <w:p w14:paraId="26ADB99A"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71B60543"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WSS4</w:t>
            </w:r>
          </w:p>
        </w:tc>
        <w:tc>
          <w:tcPr>
            <w:tcW w:w="975" w:type="pct"/>
            <w:vAlign w:val="center"/>
          </w:tcPr>
          <w:p w14:paraId="130735D8"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106</w:t>
            </w:r>
          </w:p>
        </w:tc>
        <w:tc>
          <w:tcPr>
            <w:tcW w:w="975" w:type="pct"/>
            <w:vAlign w:val="center"/>
          </w:tcPr>
          <w:p w14:paraId="16A9513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98</w:t>
            </w:r>
          </w:p>
        </w:tc>
        <w:tc>
          <w:tcPr>
            <w:tcW w:w="371" w:type="pct"/>
            <w:vAlign w:val="center"/>
          </w:tcPr>
          <w:p w14:paraId="789DC28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80</w:t>
            </w:r>
          </w:p>
        </w:tc>
        <w:tc>
          <w:tcPr>
            <w:tcW w:w="461" w:type="pct"/>
            <w:vAlign w:val="center"/>
          </w:tcPr>
          <w:p w14:paraId="573DD365"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91</w:t>
            </w:r>
          </w:p>
        </w:tc>
        <w:tc>
          <w:tcPr>
            <w:tcW w:w="461" w:type="pct"/>
            <w:vAlign w:val="center"/>
          </w:tcPr>
          <w:p w14:paraId="79E3B5C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105</w:t>
            </w:r>
          </w:p>
        </w:tc>
      </w:tr>
      <w:tr w:rsidR="00D26822" w:rsidRPr="005B27C3" w14:paraId="3062721E" w14:textId="77777777" w:rsidTr="00D26822">
        <w:tc>
          <w:tcPr>
            <w:tcW w:w="957" w:type="pct"/>
            <w:vMerge w:val="restart"/>
            <w:vAlign w:val="center"/>
          </w:tcPr>
          <w:p w14:paraId="5EE04820"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吕四港电厂</w:t>
            </w:r>
          </w:p>
        </w:tc>
        <w:tc>
          <w:tcPr>
            <w:tcW w:w="799" w:type="pct"/>
            <w:vAlign w:val="center"/>
          </w:tcPr>
          <w:p w14:paraId="5D3BDE79" w14:textId="77777777" w:rsidR="00D26822" w:rsidRPr="005B27C3" w:rsidRDefault="00D26822" w:rsidP="0067490D">
            <w:pPr>
              <w:widowControl w:val="0"/>
              <w:spacing w:line="240" w:lineRule="auto"/>
              <w:jc w:val="center"/>
              <w:rPr>
                <w:rFonts w:cs="Times New Roman"/>
                <w:sz w:val="21"/>
                <w:szCs w:val="21"/>
              </w:rPr>
            </w:pPr>
            <w:proofErr w:type="gramStart"/>
            <w:r w:rsidRPr="005B27C3">
              <w:rPr>
                <w:rFonts w:cs="Times New Roman"/>
                <w:sz w:val="21"/>
                <w:szCs w:val="21"/>
              </w:rPr>
              <w:t>原灰</w:t>
            </w:r>
            <w:proofErr w:type="gramEnd"/>
          </w:p>
        </w:tc>
        <w:tc>
          <w:tcPr>
            <w:tcW w:w="975" w:type="pct"/>
            <w:vAlign w:val="center"/>
          </w:tcPr>
          <w:p w14:paraId="292BE3F0"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c>
          <w:tcPr>
            <w:tcW w:w="975" w:type="pct"/>
            <w:vAlign w:val="center"/>
          </w:tcPr>
          <w:p w14:paraId="13D42BE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100</w:t>
            </w:r>
          </w:p>
        </w:tc>
        <w:tc>
          <w:tcPr>
            <w:tcW w:w="371" w:type="pct"/>
            <w:vAlign w:val="center"/>
          </w:tcPr>
          <w:p w14:paraId="4DA616B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63</w:t>
            </w:r>
          </w:p>
        </w:tc>
        <w:tc>
          <w:tcPr>
            <w:tcW w:w="461" w:type="pct"/>
            <w:vAlign w:val="center"/>
          </w:tcPr>
          <w:p w14:paraId="77C2285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70</w:t>
            </w:r>
          </w:p>
        </w:tc>
        <w:tc>
          <w:tcPr>
            <w:tcW w:w="461" w:type="pct"/>
            <w:vAlign w:val="center"/>
          </w:tcPr>
          <w:p w14:paraId="6E939FB2"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81</w:t>
            </w:r>
          </w:p>
        </w:tc>
      </w:tr>
      <w:tr w:rsidR="00D26822" w:rsidRPr="005B27C3" w14:paraId="77166E69" w14:textId="77777777" w:rsidTr="00D26822">
        <w:tc>
          <w:tcPr>
            <w:tcW w:w="957" w:type="pct"/>
            <w:vMerge/>
            <w:vAlign w:val="center"/>
          </w:tcPr>
          <w:p w14:paraId="4BC0A584"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389A90C5"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LSG1</w:t>
            </w:r>
          </w:p>
        </w:tc>
        <w:tc>
          <w:tcPr>
            <w:tcW w:w="975" w:type="pct"/>
            <w:vAlign w:val="center"/>
          </w:tcPr>
          <w:p w14:paraId="7673E07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c>
          <w:tcPr>
            <w:tcW w:w="975" w:type="pct"/>
            <w:vAlign w:val="center"/>
          </w:tcPr>
          <w:p w14:paraId="567709E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102</w:t>
            </w:r>
          </w:p>
        </w:tc>
        <w:tc>
          <w:tcPr>
            <w:tcW w:w="371" w:type="pct"/>
            <w:vAlign w:val="center"/>
          </w:tcPr>
          <w:p w14:paraId="2FC3A049"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78</w:t>
            </w:r>
          </w:p>
        </w:tc>
        <w:tc>
          <w:tcPr>
            <w:tcW w:w="461" w:type="pct"/>
            <w:vAlign w:val="center"/>
          </w:tcPr>
          <w:p w14:paraId="7EE8E14A"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79</w:t>
            </w:r>
          </w:p>
        </w:tc>
        <w:tc>
          <w:tcPr>
            <w:tcW w:w="461" w:type="pct"/>
            <w:vAlign w:val="center"/>
          </w:tcPr>
          <w:p w14:paraId="4717CCB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96</w:t>
            </w:r>
          </w:p>
        </w:tc>
      </w:tr>
      <w:tr w:rsidR="00D26822" w:rsidRPr="005B27C3" w14:paraId="511788E8" w14:textId="77777777" w:rsidTr="00D26822">
        <w:tc>
          <w:tcPr>
            <w:tcW w:w="957" w:type="pct"/>
            <w:vMerge/>
            <w:vAlign w:val="center"/>
          </w:tcPr>
          <w:p w14:paraId="3296A6BC"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5887460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LSG2</w:t>
            </w:r>
          </w:p>
        </w:tc>
        <w:tc>
          <w:tcPr>
            <w:tcW w:w="975" w:type="pct"/>
            <w:vAlign w:val="center"/>
          </w:tcPr>
          <w:p w14:paraId="1C1F6B00"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102</w:t>
            </w:r>
          </w:p>
        </w:tc>
        <w:tc>
          <w:tcPr>
            <w:tcW w:w="975" w:type="pct"/>
            <w:vAlign w:val="center"/>
          </w:tcPr>
          <w:p w14:paraId="7C58929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100</w:t>
            </w:r>
          </w:p>
        </w:tc>
        <w:tc>
          <w:tcPr>
            <w:tcW w:w="371" w:type="pct"/>
            <w:vAlign w:val="center"/>
          </w:tcPr>
          <w:p w14:paraId="6CFDE3BB"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79</w:t>
            </w:r>
          </w:p>
        </w:tc>
        <w:tc>
          <w:tcPr>
            <w:tcW w:w="461" w:type="pct"/>
            <w:vAlign w:val="center"/>
          </w:tcPr>
          <w:p w14:paraId="63167471"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83</w:t>
            </w:r>
          </w:p>
        </w:tc>
        <w:tc>
          <w:tcPr>
            <w:tcW w:w="461" w:type="pct"/>
            <w:vAlign w:val="center"/>
          </w:tcPr>
          <w:p w14:paraId="6F7E087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100</w:t>
            </w:r>
          </w:p>
        </w:tc>
      </w:tr>
      <w:tr w:rsidR="00D26822" w:rsidRPr="005B27C3" w14:paraId="237A09C9" w14:textId="77777777" w:rsidTr="00D26822">
        <w:tc>
          <w:tcPr>
            <w:tcW w:w="957" w:type="pct"/>
            <w:vMerge/>
            <w:vAlign w:val="center"/>
          </w:tcPr>
          <w:p w14:paraId="0EEC17CF"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125A066A"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LSG3</w:t>
            </w:r>
          </w:p>
        </w:tc>
        <w:tc>
          <w:tcPr>
            <w:tcW w:w="975" w:type="pct"/>
            <w:vAlign w:val="center"/>
          </w:tcPr>
          <w:p w14:paraId="3F14F5BA"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105</w:t>
            </w:r>
          </w:p>
        </w:tc>
        <w:tc>
          <w:tcPr>
            <w:tcW w:w="975" w:type="pct"/>
            <w:vAlign w:val="center"/>
          </w:tcPr>
          <w:p w14:paraId="2223A8CE"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100</w:t>
            </w:r>
          </w:p>
        </w:tc>
        <w:tc>
          <w:tcPr>
            <w:tcW w:w="371" w:type="pct"/>
            <w:vAlign w:val="center"/>
          </w:tcPr>
          <w:p w14:paraId="4D0F9E35"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81</w:t>
            </w:r>
          </w:p>
        </w:tc>
        <w:tc>
          <w:tcPr>
            <w:tcW w:w="461" w:type="pct"/>
            <w:vAlign w:val="center"/>
          </w:tcPr>
          <w:p w14:paraId="6B353A02"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85</w:t>
            </w:r>
          </w:p>
        </w:tc>
        <w:tc>
          <w:tcPr>
            <w:tcW w:w="461" w:type="pct"/>
            <w:vAlign w:val="center"/>
          </w:tcPr>
          <w:p w14:paraId="73FF47F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104</w:t>
            </w:r>
          </w:p>
        </w:tc>
      </w:tr>
      <w:tr w:rsidR="00D26822" w:rsidRPr="005B27C3" w14:paraId="0B682620" w14:textId="77777777" w:rsidTr="00D26822">
        <w:tc>
          <w:tcPr>
            <w:tcW w:w="957" w:type="pct"/>
            <w:vMerge/>
            <w:vAlign w:val="center"/>
          </w:tcPr>
          <w:p w14:paraId="1BD61925" w14:textId="77777777" w:rsidR="00D26822" w:rsidRPr="005B27C3" w:rsidRDefault="00D26822" w:rsidP="0067490D">
            <w:pPr>
              <w:widowControl w:val="0"/>
              <w:spacing w:line="240" w:lineRule="auto"/>
              <w:jc w:val="center"/>
              <w:rPr>
                <w:rFonts w:cs="Times New Roman"/>
                <w:sz w:val="21"/>
                <w:szCs w:val="21"/>
              </w:rPr>
            </w:pPr>
          </w:p>
        </w:tc>
        <w:tc>
          <w:tcPr>
            <w:tcW w:w="799" w:type="pct"/>
            <w:vAlign w:val="center"/>
          </w:tcPr>
          <w:p w14:paraId="7F8F71F6"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LSG4</w:t>
            </w:r>
          </w:p>
        </w:tc>
        <w:tc>
          <w:tcPr>
            <w:tcW w:w="975" w:type="pct"/>
            <w:vAlign w:val="center"/>
          </w:tcPr>
          <w:p w14:paraId="56E2573F"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106</w:t>
            </w:r>
          </w:p>
        </w:tc>
        <w:tc>
          <w:tcPr>
            <w:tcW w:w="975" w:type="pct"/>
            <w:vAlign w:val="center"/>
          </w:tcPr>
          <w:p w14:paraId="4439FF80" w14:textId="77777777" w:rsidR="00D26822" w:rsidRPr="005B27C3" w:rsidRDefault="00D26822" w:rsidP="0067490D">
            <w:pPr>
              <w:widowControl w:val="0"/>
              <w:spacing w:line="240" w:lineRule="auto"/>
              <w:jc w:val="center"/>
              <w:rPr>
                <w:rFonts w:cs="Times New Roman"/>
                <w:sz w:val="21"/>
                <w:szCs w:val="21"/>
              </w:rPr>
            </w:pPr>
            <w:r w:rsidRPr="005B27C3">
              <w:rPr>
                <w:rFonts w:cs="Times New Roman"/>
              </w:rPr>
              <w:t>100</w:t>
            </w:r>
          </w:p>
        </w:tc>
        <w:tc>
          <w:tcPr>
            <w:tcW w:w="371" w:type="pct"/>
            <w:vAlign w:val="center"/>
          </w:tcPr>
          <w:p w14:paraId="000BB5C2"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78</w:t>
            </w:r>
          </w:p>
        </w:tc>
        <w:tc>
          <w:tcPr>
            <w:tcW w:w="461" w:type="pct"/>
            <w:vAlign w:val="center"/>
          </w:tcPr>
          <w:p w14:paraId="5C48884D"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89</w:t>
            </w:r>
          </w:p>
        </w:tc>
        <w:tc>
          <w:tcPr>
            <w:tcW w:w="461" w:type="pct"/>
            <w:vAlign w:val="center"/>
          </w:tcPr>
          <w:p w14:paraId="65A1CDFC" w14:textId="77777777" w:rsidR="00D26822" w:rsidRPr="005B27C3" w:rsidRDefault="00D26822" w:rsidP="0067490D">
            <w:pPr>
              <w:widowControl w:val="0"/>
              <w:spacing w:line="240" w:lineRule="auto"/>
              <w:jc w:val="center"/>
              <w:rPr>
                <w:rFonts w:cs="Times New Roman"/>
                <w:sz w:val="21"/>
                <w:szCs w:val="21"/>
              </w:rPr>
            </w:pPr>
            <w:r w:rsidRPr="005B27C3">
              <w:rPr>
                <w:rFonts w:cs="Times New Roman"/>
                <w:sz w:val="21"/>
                <w:szCs w:val="21"/>
              </w:rPr>
              <w:t>106</w:t>
            </w:r>
          </w:p>
        </w:tc>
      </w:tr>
    </w:tbl>
    <w:p w14:paraId="2FD26F8F" w14:textId="44E710B2" w:rsidR="004E0CCF" w:rsidRPr="005B27C3" w:rsidRDefault="004E1989" w:rsidP="00D41E1B">
      <w:pPr>
        <w:pStyle w:val="3"/>
        <w:rPr>
          <w:rFonts w:cs="Times New Roman"/>
        </w:rPr>
      </w:pPr>
      <w:r w:rsidRPr="005B27C3">
        <w:rPr>
          <w:rFonts w:cs="Times New Roman"/>
        </w:rPr>
        <w:t>1.</w:t>
      </w:r>
      <w:r w:rsidR="00F911A8" w:rsidRPr="005B27C3">
        <w:rPr>
          <w:rFonts w:cs="Times New Roman"/>
        </w:rPr>
        <w:t>4</w:t>
      </w:r>
      <w:r w:rsidRPr="005B27C3">
        <w:rPr>
          <w:rFonts w:cs="Times New Roman"/>
        </w:rPr>
        <w:t xml:space="preserve">.3 </w:t>
      </w:r>
      <w:r w:rsidRPr="005B27C3">
        <w:rPr>
          <w:rFonts w:cs="Times New Roman"/>
        </w:rPr>
        <w:t>超细粉煤灰在水泥中的应用研究</w:t>
      </w:r>
    </w:p>
    <w:p w14:paraId="0A25565C" w14:textId="138E9C06" w:rsidR="009A77A2" w:rsidRPr="005B27C3" w:rsidRDefault="009A77A2" w:rsidP="009A77A2">
      <w:pPr>
        <w:widowControl w:val="0"/>
        <w:ind w:firstLineChars="200" w:firstLine="480"/>
        <w:rPr>
          <w:rFonts w:cs="Times New Roman"/>
        </w:rPr>
      </w:pPr>
      <w:r w:rsidRPr="005B27C3">
        <w:rPr>
          <w:rFonts w:cs="Times New Roman"/>
        </w:rPr>
        <w:t>以内蒙古某</w:t>
      </w:r>
      <w:r w:rsidRPr="005B27C3">
        <w:rPr>
          <w:rFonts w:cs="Times New Roman"/>
        </w:rPr>
        <w:t>P·O42.5</w:t>
      </w:r>
      <w:r w:rsidRPr="005B27C3">
        <w:rPr>
          <w:rFonts w:cs="Times New Roman"/>
        </w:rPr>
        <w:t>成品水泥为研究对象，研究超细粉煤灰的细度、掺量对成品水泥强度、标准稠度用水量、凝结时间的影响。将不同细度的</w:t>
      </w:r>
      <w:r w:rsidRPr="005B27C3">
        <w:rPr>
          <w:rFonts w:cs="Times New Roman"/>
        </w:rPr>
        <w:t>HLD2</w:t>
      </w:r>
      <w:r w:rsidRPr="005B27C3">
        <w:rPr>
          <w:rFonts w:cs="Times New Roman"/>
        </w:rPr>
        <w:t>、</w:t>
      </w:r>
      <w:r w:rsidRPr="005B27C3">
        <w:rPr>
          <w:rFonts w:cs="Times New Roman"/>
        </w:rPr>
        <w:t>HLD3</w:t>
      </w:r>
      <w:r w:rsidRPr="005B27C3">
        <w:rPr>
          <w:rFonts w:cs="Times New Roman"/>
        </w:rPr>
        <w:t>和</w:t>
      </w:r>
      <w:r w:rsidRPr="005B27C3">
        <w:rPr>
          <w:rFonts w:cs="Times New Roman"/>
        </w:rPr>
        <w:t>HLD4</w:t>
      </w:r>
      <w:r w:rsidRPr="005B27C3">
        <w:rPr>
          <w:rFonts w:cs="Times New Roman"/>
        </w:rPr>
        <w:t>的超细粉煤灰分别替代</w:t>
      </w:r>
      <w:r w:rsidRPr="005B27C3">
        <w:rPr>
          <w:rFonts w:cs="Times New Roman"/>
        </w:rPr>
        <w:t>5%</w:t>
      </w:r>
      <w:r w:rsidRPr="005B27C3">
        <w:rPr>
          <w:rFonts w:cs="Times New Roman"/>
        </w:rPr>
        <w:t>、</w:t>
      </w:r>
      <w:r w:rsidRPr="005B27C3">
        <w:rPr>
          <w:rFonts w:cs="Times New Roman"/>
        </w:rPr>
        <w:t>10%</w:t>
      </w:r>
      <w:r w:rsidRPr="005B27C3">
        <w:rPr>
          <w:rFonts w:cs="Times New Roman"/>
        </w:rPr>
        <w:t>、</w:t>
      </w:r>
      <w:r w:rsidRPr="005B27C3">
        <w:rPr>
          <w:rFonts w:cs="Times New Roman"/>
        </w:rPr>
        <w:t>15%</w:t>
      </w:r>
      <w:r w:rsidRPr="005B27C3">
        <w:rPr>
          <w:rFonts w:cs="Times New Roman"/>
        </w:rPr>
        <w:t>、</w:t>
      </w:r>
      <w:r w:rsidRPr="005B27C3">
        <w:rPr>
          <w:rFonts w:cs="Times New Roman"/>
        </w:rPr>
        <w:t>20%</w:t>
      </w:r>
      <w:r w:rsidRPr="005B27C3">
        <w:rPr>
          <w:rFonts w:cs="Times New Roman"/>
        </w:rPr>
        <w:t>、</w:t>
      </w:r>
      <w:r w:rsidRPr="005B27C3">
        <w:rPr>
          <w:rFonts w:cs="Times New Roman"/>
        </w:rPr>
        <w:t>25%</w:t>
      </w:r>
      <w:r w:rsidRPr="005B27C3">
        <w:rPr>
          <w:rFonts w:cs="Times New Roman"/>
        </w:rPr>
        <w:t>的</w:t>
      </w:r>
      <w:r w:rsidRPr="005B27C3">
        <w:rPr>
          <w:rFonts w:cs="Times New Roman"/>
        </w:rPr>
        <w:t>P·O42.5</w:t>
      </w:r>
      <w:r w:rsidRPr="005B27C3">
        <w:rPr>
          <w:rFonts w:cs="Times New Roman"/>
        </w:rPr>
        <w:t>水泥，试验结果见表</w:t>
      </w:r>
      <w:r w:rsidRPr="005B27C3">
        <w:rPr>
          <w:rFonts w:cs="Times New Roman"/>
        </w:rPr>
        <w:t>1-4</w:t>
      </w:r>
      <w:r w:rsidRPr="005B27C3">
        <w:rPr>
          <w:rFonts w:cs="Times New Roman"/>
        </w:rPr>
        <w:t>。</w:t>
      </w:r>
    </w:p>
    <w:p w14:paraId="556EC2EA" w14:textId="632A20D7" w:rsidR="009A77A2" w:rsidRPr="005B27C3" w:rsidRDefault="009A77A2" w:rsidP="009A77A2">
      <w:pPr>
        <w:widowControl w:val="0"/>
        <w:jc w:val="center"/>
        <w:rPr>
          <w:rFonts w:cs="Times New Roman"/>
          <w:sz w:val="21"/>
          <w:szCs w:val="21"/>
        </w:rPr>
      </w:pPr>
      <w:r w:rsidRPr="005B27C3">
        <w:rPr>
          <w:rFonts w:cs="Times New Roman"/>
          <w:sz w:val="21"/>
          <w:szCs w:val="21"/>
        </w:rPr>
        <w:t>表</w:t>
      </w:r>
      <w:r w:rsidRPr="005B27C3">
        <w:rPr>
          <w:rFonts w:cs="Times New Roman"/>
          <w:sz w:val="21"/>
          <w:szCs w:val="21"/>
        </w:rPr>
        <w:t xml:space="preserve">1-4  </w:t>
      </w:r>
      <w:r w:rsidRPr="005B27C3">
        <w:rPr>
          <w:rFonts w:cs="Times New Roman"/>
          <w:sz w:val="21"/>
          <w:szCs w:val="21"/>
        </w:rPr>
        <w:t>超细粉煤灰对水泥性能的影响</w:t>
      </w:r>
    </w:p>
    <w:tbl>
      <w:tblPr>
        <w:tblStyle w:val="5"/>
        <w:tblW w:w="5000" w:type="pct"/>
        <w:jc w:val="center"/>
        <w:tblLook w:val="04A0" w:firstRow="1" w:lastRow="0" w:firstColumn="1" w:lastColumn="0" w:noHBand="0" w:noVBand="1"/>
      </w:tblPr>
      <w:tblGrid>
        <w:gridCol w:w="928"/>
        <w:gridCol w:w="1589"/>
        <w:gridCol w:w="931"/>
        <w:gridCol w:w="932"/>
        <w:gridCol w:w="2366"/>
        <w:gridCol w:w="888"/>
        <w:gridCol w:w="888"/>
      </w:tblGrid>
      <w:tr w:rsidR="009A77A2" w:rsidRPr="005B27C3" w14:paraId="4EA8793C" w14:textId="77777777" w:rsidTr="001D7940">
        <w:trPr>
          <w:jc w:val="center"/>
        </w:trPr>
        <w:tc>
          <w:tcPr>
            <w:tcW w:w="544" w:type="pct"/>
            <w:vMerge w:val="restart"/>
            <w:vAlign w:val="center"/>
          </w:tcPr>
          <w:p w14:paraId="15386D6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类型</w:t>
            </w:r>
          </w:p>
        </w:tc>
        <w:tc>
          <w:tcPr>
            <w:tcW w:w="932" w:type="pct"/>
            <w:vMerge w:val="restart"/>
            <w:vAlign w:val="center"/>
          </w:tcPr>
          <w:p w14:paraId="30C95BC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替代比例</w:t>
            </w:r>
            <w:r w:rsidRPr="005B27C3">
              <w:rPr>
                <w:rFonts w:cs="Times New Roman"/>
                <w:sz w:val="21"/>
                <w:szCs w:val="21"/>
              </w:rPr>
              <w:t>/%</w:t>
            </w:r>
          </w:p>
        </w:tc>
        <w:tc>
          <w:tcPr>
            <w:tcW w:w="1093" w:type="pct"/>
            <w:gridSpan w:val="2"/>
            <w:vAlign w:val="center"/>
          </w:tcPr>
          <w:p w14:paraId="37D217C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抗压强度</w:t>
            </w:r>
            <w:r w:rsidRPr="005B27C3">
              <w:rPr>
                <w:rFonts w:cs="Times New Roman"/>
                <w:sz w:val="21"/>
                <w:szCs w:val="21"/>
              </w:rPr>
              <w:t>/MPa</w:t>
            </w:r>
          </w:p>
        </w:tc>
        <w:tc>
          <w:tcPr>
            <w:tcW w:w="1388" w:type="pct"/>
            <w:vMerge w:val="restart"/>
            <w:vAlign w:val="center"/>
          </w:tcPr>
          <w:p w14:paraId="11E772F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标准稠度用水量</w:t>
            </w:r>
            <w:r w:rsidRPr="005B27C3">
              <w:rPr>
                <w:rFonts w:cs="Times New Roman"/>
                <w:sz w:val="21"/>
                <w:szCs w:val="21"/>
              </w:rPr>
              <w:t>/%</w:t>
            </w:r>
          </w:p>
        </w:tc>
        <w:tc>
          <w:tcPr>
            <w:tcW w:w="1042" w:type="pct"/>
            <w:gridSpan w:val="2"/>
            <w:vAlign w:val="center"/>
          </w:tcPr>
          <w:p w14:paraId="7731DAE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凝结时间</w:t>
            </w:r>
            <w:r w:rsidRPr="005B27C3">
              <w:rPr>
                <w:rFonts w:cs="Times New Roman"/>
                <w:sz w:val="21"/>
                <w:szCs w:val="21"/>
              </w:rPr>
              <w:t>/min</w:t>
            </w:r>
          </w:p>
        </w:tc>
      </w:tr>
      <w:tr w:rsidR="009A77A2" w:rsidRPr="005B27C3" w14:paraId="63FBCD9E" w14:textId="77777777" w:rsidTr="001D7940">
        <w:trPr>
          <w:jc w:val="center"/>
        </w:trPr>
        <w:tc>
          <w:tcPr>
            <w:tcW w:w="544" w:type="pct"/>
            <w:vMerge/>
            <w:vAlign w:val="center"/>
          </w:tcPr>
          <w:p w14:paraId="303FC30C" w14:textId="77777777" w:rsidR="009A77A2" w:rsidRPr="005B27C3" w:rsidRDefault="009A77A2" w:rsidP="009A77A2">
            <w:pPr>
              <w:widowControl w:val="0"/>
              <w:spacing w:line="240" w:lineRule="auto"/>
              <w:jc w:val="center"/>
              <w:rPr>
                <w:rFonts w:cs="Times New Roman"/>
                <w:sz w:val="21"/>
                <w:szCs w:val="21"/>
              </w:rPr>
            </w:pPr>
          </w:p>
        </w:tc>
        <w:tc>
          <w:tcPr>
            <w:tcW w:w="932" w:type="pct"/>
            <w:vMerge/>
            <w:vAlign w:val="center"/>
          </w:tcPr>
          <w:p w14:paraId="192A6B71" w14:textId="77777777" w:rsidR="009A77A2" w:rsidRPr="005B27C3" w:rsidRDefault="009A77A2" w:rsidP="009A77A2">
            <w:pPr>
              <w:widowControl w:val="0"/>
              <w:spacing w:line="240" w:lineRule="auto"/>
              <w:jc w:val="center"/>
              <w:rPr>
                <w:rFonts w:cs="Times New Roman"/>
                <w:sz w:val="21"/>
                <w:szCs w:val="21"/>
              </w:rPr>
            </w:pPr>
          </w:p>
        </w:tc>
        <w:tc>
          <w:tcPr>
            <w:tcW w:w="546" w:type="pct"/>
            <w:vAlign w:val="center"/>
          </w:tcPr>
          <w:p w14:paraId="0B689DD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3d</w:t>
            </w:r>
          </w:p>
        </w:tc>
        <w:tc>
          <w:tcPr>
            <w:tcW w:w="546" w:type="pct"/>
            <w:vAlign w:val="center"/>
          </w:tcPr>
          <w:p w14:paraId="477C78D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28d</w:t>
            </w:r>
          </w:p>
        </w:tc>
        <w:tc>
          <w:tcPr>
            <w:tcW w:w="1388" w:type="pct"/>
            <w:vMerge/>
            <w:vAlign w:val="center"/>
          </w:tcPr>
          <w:p w14:paraId="0D34458B" w14:textId="77777777" w:rsidR="009A77A2" w:rsidRPr="005B27C3" w:rsidRDefault="009A77A2" w:rsidP="009A77A2">
            <w:pPr>
              <w:widowControl w:val="0"/>
              <w:spacing w:line="240" w:lineRule="auto"/>
              <w:jc w:val="center"/>
              <w:rPr>
                <w:rFonts w:cs="Times New Roman"/>
                <w:sz w:val="21"/>
                <w:szCs w:val="21"/>
              </w:rPr>
            </w:pPr>
          </w:p>
        </w:tc>
        <w:tc>
          <w:tcPr>
            <w:tcW w:w="521" w:type="pct"/>
            <w:vAlign w:val="center"/>
          </w:tcPr>
          <w:p w14:paraId="295CA7E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初凝</w:t>
            </w:r>
          </w:p>
        </w:tc>
        <w:tc>
          <w:tcPr>
            <w:tcW w:w="521" w:type="pct"/>
            <w:vAlign w:val="center"/>
          </w:tcPr>
          <w:p w14:paraId="62A1606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终凝</w:t>
            </w:r>
          </w:p>
        </w:tc>
      </w:tr>
      <w:tr w:rsidR="009A77A2" w:rsidRPr="005B27C3" w14:paraId="04949431" w14:textId="77777777" w:rsidTr="001D7940">
        <w:trPr>
          <w:jc w:val="center"/>
        </w:trPr>
        <w:tc>
          <w:tcPr>
            <w:tcW w:w="544" w:type="pct"/>
            <w:vAlign w:val="center"/>
          </w:tcPr>
          <w:p w14:paraId="4E0C18D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基准</w:t>
            </w:r>
            <w:r w:rsidRPr="005B27C3">
              <w:rPr>
                <w:rFonts w:cs="Times New Roman"/>
                <w:sz w:val="21"/>
                <w:szCs w:val="21"/>
              </w:rPr>
              <w:t>-1</w:t>
            </w:r>
          </w:p>
        </w:tc>
        <w:tc>
          <w:tcPr>
            <w:tcW w:w="932" w:type="pct"/>
            <w:vAlign w:val="center"/>
          </w:tcPr>
          <w:p w14:paraId="4120CB6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0</w:t>
            </w:r>
          </w:p>
        </w:tc>
        <w:tc>
          <w:tcPr>
            <w:tcW w:w="546" w:type="pct"/>
            <w:vAlign w:val="center"/>
          </w:tcPr>
          <w:p w14:paraId="222871E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34.8</w:t>
            </w:r>
          </w:p>
        </w:tc>
        <w:tc>
          <w:tcPr>
            <w:tcW w:w="546" w:type="pct"/>
            <w:vAlign w:val="center"/>
          </w:tcPr>
          <w:p w14:paraId="04A6A74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58.9</w:t>
            </w:r>
          </w:p>
        </w:tc>
        <w:tc>
          <w:tcPr>
            <w:tcW w:w="1388" w:type="pct"/>
            <w:vAlign w:val="center"/>
          </w:tcPr>
          <w:p w14:paraId="086CFC8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27.4</w:t>
            </w:r>
          </w:p>
        </w:tc>
        <w:tc>
          <w:tcPr>
            <w:tcW w:w="521" w:type="pct"/>
            <w:vAlign w:val="center"/>
          </w:tcPr>
          <w:p w14:paraId="5820B2C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138</w:t>
            </w:r>
          </w:p>
        </w:tc>
        <w:tc>
          <w:tcPr>
            <w:tcW w:w="521" w:type="pct"/>
            <w:vAlign w:val="center"/>
          </w:tcPr>
          <w:p w14:paraId="7977D0D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228</w:t>
            </w:r>
          </w:p>
        </w:tc>
      </w:tr>
      <w:tr w:rsidR="009A77A2" w:rsidRPr="005B27C3" w14:paraId="27DBE614" w14:textId="77777777" w:rsidTr="001D7940">
        <w:trPr>
          <w:jc w:val="center"/>
        </w:trPr>
        <w:tc>
          <w:tcPr>
            <w:tcW w:w="544" w:type="pct"/>
            <w:vMerge w:val="restart"/>
            <w:vAlign w:val="center"/>
          </w:tcPr>
          <w:p w14:paraId="5305D079" w14:textId="4A508370"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HLD2</w:t>
            </w:r>
          </w:p>
        </w:tc>
        <w:tc>
          <w:tcPr>
            <w:tcW w:w="932" w:type="pct"/>
            <w:vAlign w:val="center"/>
          </w:tcPr>
          <w:p w14:paraId="211BA66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w:t>
            </w:r>
          </w:p>
        </w:tc>
        <w:tc>
          <w:tcPr>
            <w:tcW w:w="546" w:type="pct"/>
            <w:vAlign w:val="center"/>
          </w:tcPr>
          <w:p w14:paraId="3CCB54D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32.3</w:t>
            </w:r>
          </w:p>
        </w:tc>
        <w:tc>
          <w:tcPr>
            <w:tcW w:w="546" w:type="pct"/>
            <w:vAlign w:val="center"/>
          </w:tcPr>
          <w:p w14:paraId="5F83C33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57.8</w:t>
            </w:r>
          </w:p>
        </w:tc>
        <w:tc>
          <w:tcPr>
            <w:tcW w:w="1388" w:type="pct"/>
            <w:vAlign w:val="center"/>
          </w:tcPr>
          <w:p w14:paraId="5CE58E9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27.6</w:t>
            </w:r>
          </w:p>
        </w:tc>
        <w:tc>
          <w:tcPr>
            <w:tcW w:w="521" w:type="pct"/>
            <w:vAlign w:val="center"/>
          </w:tcPr>
          <w:p w14:paraId="6D9B2C3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169</w:t>
            </w:r>
          </w:p>
        </w:tc>
        <w:tc>
          <w:tcPr>
            <w:tcW w:w="521" w:type="pct"/>
            <w:vAlign w:val="center"/>
          </w:tcPr>
          <w:p w14:paraId="74FCF8A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266</w:t>
            </w:r>
          </w:p>
        </w:tc>
      </w:tr>
      <w:tr w:rsidR="009A77A2" w:rsidRPr="005B27C3" w14:paraId="1E0C98D8" w14:textId="77777777" w:rsidTr="001D7940">
        <w:trPr>
          <w:jc w:val="center"/>
        </w:trPr>
        <w:tc>
          <w:tcPr>
            <w:tcW w:w="544" w:type="pct"/>
            <w:vMerge/>
            <w:vAlign w:val="center"/>
          </w:tcPr>
          <w:p w14:paraId="3A1644CA"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0359C3B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w:t>
            </w:r>
          </w:p>
        </w:tc>
        <w:tc>
          <w:tcPr>
            <w:tcW w:w="546" w:type="pct"/>
            <w:vAlign w:val="center"/>
          </w:tcPr>
          <w:p w14:paraId="25B5FE2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31.5</w:t>
            </w:r>
          </w:p>
        </w:tc>
        <w:tc>
          <w:tcPr>
            <w:tcW w:w="546" w:type="pct"/>
            <w:vAlign w:val="center"/>
          </w:tcPr>
          <w:p w14:paraId="51E3DA4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59.6</w:t>
            </w:r>
          </w:p>
        </w:tc>
        <w:tc>
          <w:tcPr>
            <w:tcW w:w="1388" w:type="pct"/>
            <w:vAlign w:val="center"/>
          </w:tcPr>
          <w:p w14:paraId="2D3909B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28.0</w:t>
            </w:r>
          </w:p>
        </w:tc>
        <w:tc>
          <w:tcPr>
            <w:tcW w:w="521" w:type="pct"/>
            <w:vAlign w:val="center"/>
          </w:tcPr>
          <w:p w14:paraId="003789D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182</w:t>
            </w:r>
          </w:p>
        </w:tc>
        <w:tc>
          <w:tcPr>
            <w:tcW w:w="521" w:type="pct"/>
            <w:vAlign w:val="center"/>
          </w:tcPr>
          <w:p w14:paraId="6DB0432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280</w:t>
            </w:r>
          </w:p>
        </w:tc>
      </w:tr>
      <w:tr w:rsidR="009A77A2" w:rsidRPr="005B27C3" w14:paraId="6B3F93A9" w14:textId="77777777" w:rsidTr="001D7940">
        <w:trPr>
          <w:trHeight w:val="77"/>
          <w:jc w:val="center"/>
        </w:trPr>
        <w:tc>
          <w:tcPr>
            <w:tcW w:w="544" w:type="pct"/>
            <w:vMerge/>
            <w:vAlign w:val="center"/>
          </w:tcPr>
          <w:p w14:paraId="64505362"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789BCA4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15</w:t>
            </w:r>
          </w:p>
        </w:tc>
        <w:tc>
          <w:tcPr>
            <w:tcW w:w="546" w:type="pct"/>
            <w:vAlign w:val="center"/>
          </w:tcPr>
          <w:p w14:paraId="0BAC641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30.9</w:t>
            </w:r>
          </w:p>
        </w:tc>
        <w:tc>
          <w:tcPr>
            <w:tcW w:w="546" w:type="pct"/>
            <w:vAlign w:val="center"/>
          </w:tcPr>
          <w:p w14:paraId="6F8936F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61.1</w:t>
            </w:r>
          </w:p>
        </w:tc>
        <w:tc>
          <w:tcPr>
            <w:tcW w:w="1388" w:type="pct"/>
            <w:vAlign w:val="center"/>
          </w:tcPr>
          <w:p w14:paraId="7E0DEBA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28.8</w:t>
            </w:r>
          </w:p>
        </w:tc>
        <w:tc>
          <w:tcPr>
            <w:tcW w:w="521" w:type="pct"/>
            <w:vAlign w:val="center"/>
          </w:tcPr>
          <w:p w14:paraId="77157A4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187</w:t>
            </w:r>
          </w:p>
        </w:tc>
        <w:tc>
          <w:tcPr>
            <w:tcW w:w="521" w:type="pct"/>
            <w:vAlign w:val="center"/>
          </w:tcPr>
          <w:p w14:paraId="0E01845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292</w:t>
            </w:r>
          </w:p>
        </w:tc>
      </w:tr>
      <w:tr w:rsidR="009A77A2" w:rsidRPr="005B27C3" w14:paraId="1D746667" w14:textId="77777777" w:rsidTr="001D7940">
        <w:trPr>
          <w:jc w:val="center"/>
        </w:trPr>
        <w:tc>
          <w:tcPr>
            <w:tcW w:w="544" w:type="pct"/>
            <w:vMerge/>
            <w:vAlign w:val="center"/>
          </w:tcPr>
          <w:p w14:paraId="0110BD39"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7A37ECE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20</w:t>
            </w:r>
          </w:p>
        </w:tc>
        <w:tc>
          <w:tcPr>
            <w:tcW w:w="546" w:type="pct"/>
            <w:vAlign w:val="center"/>
          </w:tcPr>
          <w:p w14:paraId="4E873DE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27.3</w:t>
            </w:r>
          </w:p>
        </w:tc>
        <w:tc>
          <w:tcPr>
            <w:tcW w:w="546" w:type="pct"/>
            <w:vAlign w:val="center"/>
          </w:tcPr>
          <w:p w14:paraId="355F3F0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57.0</w:t>
            </w:r>
          </w:p>
        </w:tc>
        <w:tc>
          <w:tcPr>
            <w:tcW w:w="1388" w:type="pct"/>
            <w:vAlign w:val="center"/>
          </w:tcPr>
          <w:p w14:paraId="2200F30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29.4</w:t>
            </w:r>
          </w:p>
        </w:tc>
        <w:tc>
          <w:tcPr>
            <w:tcW w:w="521" w:type="pct"/>
            <w:vAlign w:val="center"/>
          </w:tcPr>
          <w:p w14:paraId="1977984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182</w:t>
            </w:r>
          </w:p>
        </w:tc>
        <w:tc>
          <w:tcPr>
            <w:tcW w:w="521" w:type="pct"/>
            <w:vAlign w:val="center"/>
          </w:tcPr>
          <w:p w14:paraId="1C199BA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279</w:t>
            </w:r>
          </w:p>
        </w:tc>
      </w:tr>
      <w:tr w:rsidR="009A77A2" w:rsidRPr="005B27C3" w14:paraId="290EEBAF" w14:textId="77777777" w:rsidTr="001D7940">
        <w:trPr>
          <w:jc w:val="center"/>
        </w:trPr>
        <w:tc>
          <w:tcPr>
            <w:tcW w:w="544" w:type="pct"/>
            <w:vMerge/>
            <w:vAlign w:val="center"/>
          </w:tcPr>
          <w:p w14:paraId="15893B03"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4CA9A16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25</w:t>
            </w:r>
          </w:p>
        </w:tc>
        <w:tc>
          <w:tcPr>
            <w:tcW w:w="546" w:type="pct"/>
            <w:vAlign w:val="center"/>
          </w:tcPr>
          <w:p w14:paraId="22A1D8E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28.5</w:t>
            </w:r>
          </w:p>
        </w:tc>
        <w:tc>
          <w:tcPr>
            <w:tcW w:w="546" w:type="pct"/>
            <w:vAlign w:val="center"/>
          </w:tcPr>
          <w:p w14:paraId="360B637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60.4</w:t>
            </w:r>
          </w:p>
        </w:tc>
        <w:tc>
          <w:tcPr>
            <w:tcW w:w="1388" w:type="pct"/>
            <w:vAlign w:val="center"/>
          </w:tcPr>
          <w:p w14:paraId="6DF2EF7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30.0</w:t>
            </w:r>
          </w:p>
        </w:tc>
        <w:tc>
          <w:tcPr>
            <w:tcW w:w="521" w:type="pct"/>
            <w:vAlign w:val="center"/>
          </w:tcPr>
          <w:p w14:paraId="1BD9AD6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209</w:t>
            </w:r>
          </w:p>
        </w:tc>
        <w:tc>
          <w:tcPr>
            <w:tcW w:w="521" w:type="pct"/>
            <w:vAlign w:val="center"/>
          </w:tcPr>
          <w:p w14:paraId="08DD338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302</w:t>
            </w:r>
          </w:p>
        </w:tc>
      </w:tr>
      <w:tr w:rsidR="009A77A2" w:rsidRPr="005B27C3" w14:paraId="7DCB7C3E" w14:textId="77777777" w:rsidTr="001D7940">
        <w:trPr>
          <w:jc w:val="center"/>
        </w:trPr>
        <w:tc>
          <w:tcPr>
            <w:tcW w:w="544" w:type="pct"/>
            <w:vAlign w:val="center"/>
          </w:tcPr>
          <w:p w14:paraId="3C74550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基准</w:t>
            </w:r>
            <w:r w:rsidRPr="005B27C3">
              <w:rPr>
                <w:rFonts w:cs="Times New Roman"/>
                <w:sz w:val="21"/>
                <w:szCs w:val="21"/>
              </w:rPr>
              <w:t>-2</w:t>
            </w:r>
          </w:p>
        </w:tc>
        <w:tc>
          <w:tcPr>
            <w:tcW w:w="932" w:type="pct"/>
            <w:vAlign w:val="center"/>
          </w:tcPr>
          <w:p w14:paraId="55EF50E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0</w:t>
            </w:r>
          </w:p>
        </w:tc>
        <w:tc>
          <w:tcPr>
            <w:tcW w:w="546" w:type="pct"/>
            <w:vAlign w:val="center"/>
          </w:tcPr>
          <w:p w14:paraId="58FE7EF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29.3</w:t>
            </w:r>
          </w:p>
        </w:tc>
        <w:tc>
          <w:tcPr>
            <w:tcW w:w="546" w:type="pct"/>
            <w:vAlign w:val="center"/>
          </w:tcPr>
          <w:p w14:paraId="3659783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56.4</w:t>
            </w:r>
          </w:p>
        </w:tc>
        <w:tc>
          <w:tcPr>
            <w:tcW w:w="1388" w:type="pct"/>
            <w:vAlign w:val="center"/>
          </w:tcPr>
          <w:p w14:paraId="2164949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27.8</w:t>
            </w:r>
          </w:p>
        </w:tc>
        <w:tc>
          <w:tcPr>
            <w:tcW w:w="521" w:type="pct"/>
            <w:vAlign w:val="center"/>
          </w:tcPr>
          <w:p w14:paraId="2AA545D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154</w:t>
            </w:r>
          </w:p>
        </w:tc>
        <w:tc>
          <w:tcPr>
            <w:tcW w:w="521" w:type="pct"/>
            <w:vAlign w:val="center"/>
          </w:tcPr>
          <w:p w14:paraId="2174180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245</w:t>
            </w:r>
          </w:p>
        </w:tc>
      </w:tr>
      <w:tr w:rsidR="009A77A2" w:rsidRPr="005B27C3" w14:paraId="26A205DE" w14:textId="77777777" w:rsidTr="001D7940">
        <w:trPr>
          <w:jc w:val="center"/>
        </w:trPr>
        <w:tc>
          <w:tcPr>
            <w:tcW w:w="544" w:type="pct"/>
            <w:vMerge w:val="restart"/>
            <w:vAlign w:val="center"/>
          </w:tcPr>
          <w:p w14:paraId="026A4858" w14:textId="61F000F0"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HLD3</w:t>
            </w:r>
          </w:p>
        </w:tc>
        <w:tc>
          <w:tcPr>
            <w:tcW w:w="932" w:type="pct"/>
            <w:vAlign w:val="center"/>
          </w:tcPr>
          <w:p w14:paraId="4266082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w:t>
            </w:r>
          </w:p>
        </w:tc>
        <w:tc>
          <w:tcPr>
            <w:tcW w:w="546" w:type="pct"/>
            <w:vAlign w:val="center"/>
          </w:tcPr>
          <w:p w14:paraId="5F536BC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30.8</w:t>
            </w:r>
          </w:p>
        </w:tc>
        <w:tc>
          <w:tcPr>
            <w:tcW w:w="546" w:type="pct"/>
            <w:vAlign w:val="center"/>
          </w:tcPr>
          <w:p w14:paraId="1E5A973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60.4</w:t>
            </w:r>
          </w:p>
        </w:tc>
        <w:tc>
          <w:tcPr>
            <w:tcW w:w="1388" w:type="pct"/>
            <w:vAlign w:val="center"/>
          </w:tcPr>
          <w:p w14:paraId="1467343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27.4</w:t>
            </w:r>
          </w:p>
        </w:tc>
        <w:tc>
          <w:tcPr>
            <w:tcW w:w="521" w:type="pct"/>
            <w:vAlign w:val="center"/>
          </w:tcPr>
          <w:p w14:paraId="564A7CF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176</w:t>
            </w:r>
          </w:p>
        </w:tc>
        <w:tc>
          <w:tcPr>
            <w:tcW w:w="521" w:type="pct"/>
            <w:vAlign w:val="center"/>
          </w:tcPr>
          <w:p w14:paraId="02A8F3E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269</w:t>
            </w:r>
          </w:p>
        </w:tc>
      </w:tr>
      <w:tr w:rsidR="009A77A2" w:rsidRPr="005B27C3" w14:paraId="48F88DC5" w14:textId="77777777" w:rsidTr="001D7940">
        <w:trPr>
          <w:jc w:val="center"/>
        </w:trPr>
        <w:tc>
          <w:tcPr>
            <w:tcW w:w="544" w:type="pct"/>
            <w:vMerge/>
            <w:vAlign w:val="center"/>
          </w:tcPr>
          <w:p w14:paraId="30C7CF6C"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7C6D2E6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w:t>
            </w:r>
          </w:p>
        </w:tc>
        <w:tc>
          <w:tcPr>
            <w:tcW w:w="546" w:type="pct"/>
            <w:vAlign w:val="center"/>
          </w:tcPr>
          <w:p w14:paraId="039B4E1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28.5</w:t>
            </w:r>
          </w:p>
        </w:tc>
        <w:tc>
          <w:tcPr>
            <w:tcW w:w="546" w:type="pct"/>
            <w:vAlign w:val="center"/>
          </w:tcPr>
          <w:p w14:paraId="781076B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59.3</w:t>
            </w:r>
          </w:p>
        </w:tc>
        <w:tc>
          <w:tcPr>
            <w:tcW w:w="1388" w:type="pct"/>
            <w:vAlign w:val="center"/>
          </w:tcPr>
          <w:p w14:paraId="2AA63B1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27.8</w:t>
            </w:r>
          </w:p>
        </w:tc>
        <w:tc>
          <w:tcPr>
            <w:tcW w:w="521" w:type="pct"/>
            <w:vAlign w:val="center"/>
          </w:tcPr>
          <w:p w14:paraId="4634E23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189</w:t>
            </w:r>
          </w:p>
        </w:tc>
        <w:tc>
          <w:tcPr>
            <w:tcW w:w="521" w:type="pct"/>
            <w:vAlign w:val="center"/>
          </w:tcPr>
          <w:p w14:paraId="75D6B55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282</w:t>
            </w:r>
          </w:p>
        </w:tc>
      </w:tr>
      <w:tr w:rsidR="009A77A2" w:rsidRPr="005B27C3" w14:paraId="562099E9" w14:textId="77777777" w:rsidTr="001D7940">
        <w:trPr>
          <w:jc w:val="center"/>
        </w:trPr>
        <w:tc>
          <w:tcPr>
            <w:tcW w:w="544" w:type="pct"/>
            <w:vMerge/>
            <w:vAlign w:val="center"/>
          </w:tcPr>
          <w:p w14:paraId="0263A872"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4441C3C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15</w:t>
            </w:r>
          </w:p>
        </w:tc>
        <w:tc>
          <w:tcPr>
            <w:tcW w:w="546" w:type="pct"/>
            <w:vAlign w:val="center"/>
          </w:tcPr>
          <w:p w14:paraId="2A00832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28.6</w:t>
            </w:r>
          </w:p>
        </w:tc>
        <w:tc>
          <w:tcPr>
            <w:tcW w:w="546" w:type="pct"/>
            <w:vAlign w:val="center"/>
          </w:tcPr>
          <w:p w14:paraId="70B3980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59.1</w:t>
            </w:r>
          </w:p>
        </w:tc>
        <w:tc>
          <w:tcPr>
            <w:tcW w:w="1388" w:type="pct"/>
            <w:vAlign w:val="center"/>
          </w:tcPr>
          <w:p w14:paraId="34DC14D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27.8</w:t>
            </w:r>
          </w:p>
        </w:tc>
        <w:tc>
          <w:tcPr>
            <w:tcW w:w="521" w:type="pct"/>
            <w:vAlign w:val="center"/>
          </w:tcPr>
          <w:p w14:paraId="7A1957B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198</w:t>
            </w:r>
          </w:p>
        </w:tc>
        <w:tc>
          <w:tcPr>
            <w:tcW w:w="521" w:type="pct"/>
            <w:vAlign w:val="center"/>
          </w:tcPr>
          <w:p w14:paraId="394639B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298</w:t>
            </w:r>
          </w:p>
        </w:tc>
      </w:tr>
      <w:tr w:rsidR="009A77A2" w:rsidRPr="005B27C3" w14:paraId="029911D2" w14:textId="77777777" w:rsidTr="001D7940">
        <w:trPr>
          <w:jc w:val="center"/>
        </w:trPr>
        <w:tc>
          <w:tcPr>
            <w:tcW w:w="544" w:type="pct"/>
            <w:vMerge/>
            <w:vAlign w:val="center"/>
          </w:tcPr>
          <w:p w14:paraId="3BBD7296"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6DE1B06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20</w:t>
            </w:r>
          </w:p>
        </w:tc>
        <w:tc>
          <w:tcPr>
            <w:tcW w:w="546" w:type="pct"/>
            <w:vAlign w:val="center"/>
          </w:tcPr>
          <w:p w14:paraId="0638EC9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28.8</w:t>
            </w:r>
          </w:p>
        </w:tc>
        <w:tc>
          <w:tcPr>
            <w:tcW w:w="546" w:type="pct"/>
            <w:vAlign w:val="center"/>
          </w:tcPr>
          <w:p w14:paraId="50D9CEF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61.8</w:t>
            </w:r>
          </w:p>
        </w:tc>
        <w:tc>
          <w:tcPr>
            <w:tcW w:w="1388" w:type="pct"/>
            <w:vAlign w:val="center"/>
          </w:tcPr>
          <w:p w14:paraId="4EE5158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28.0</w:t>
            </w:r>
          </w:p>
        </w:tc>
        <w:tc>
          <w:tcPr>
            <w:tcW w:w="521" w:type="pct"/>
            <w:vAlign w:val="center"/>
          </w:tcPr>
          <w:p w14:paraId="45786A7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201</w:t>
            </w:r>
          </w:p>
        </w:tc>
        <w:tc>
          <w:tcPr>
            <w:tcW w:w="521" w:type="pct"/>
            <w:vAlign w:val="center"/>
          </w:tcPr>
          <w:p w14:paraId="3798F91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292</w:t>
            </w:r>
          </w:p>
        </w:tc>
      </w:tr>
      <w:tr w:rsidR="009A77A2" w:rsidRPr="005B27C3" w14:paraId="64989B1C" w14:textId="77777777" w:rsidTr="001D7940">
        <w:trPr>
          <w:jc w:val="center"/>
        </w:trPr>
        <w:tc>
          <w:tcPr>
            <w:tcW w:w="544" w:type="pct"/>
            <w:vMerge/>
            <w:vAlign w:val="center"/>
          </w:tcPr>
          <w:p w14:paraId="454D61AE"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44A9397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25</w:t>
            </w:r>
          </w:p>
        </w:tc>
        <w:tc>
          <w:tcPr>
            <w:tcW w:w="546" w:type="pct"/>
            <w:vAlign w:val="center"/>
          </w:tcPr>
          <w:p w14:paraId="2B0F42C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25.2</w:t>
            </w:r>
          </w:p>
        </w:tc>
        <w:tc>
          <w:tcPr>
            <w:tcW w:w="546" w:type="pct"/>
            <w:vAlign w:val="center"/>
          </w:tcPr>
          <w:p w14:paraId="0380D7D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56.5</w:t>
            </w:r>
          </w:p>
        </w:tc>
        <w:tc>
          <w:tcPr>
            <w:tcW w:w="1388" w:type="pct"/>
            <w:vAlign w:val="center"/>
          </w:tcPr>
          <w:p w14:paraId="00E5BC1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28.4</w:t>
            </w:r>
          </w:p>
        </w:tc>
        <w:tc>
          <w:tcPr>
            <w:tcW w:w="521" w:type="pct"/>
            <w:vAlign w:val="center"/>
          </w:tcPr>
          <w:p w14:paraId="086C5A9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220</w:t>
            </w:r>
          </w:p>
        </w:tc>
        <w:tc>
          <w:tcPr>
            <w:tcW w:w="521" w:type="pct"/>
            <w:vAlign w:val="center"/>
          </w:tcPr>
          <w:p w14:paraId="3FDB8C0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312</w:t>
            </w:r>
          </w:p>
        </w:tc>
      </w:tr>
      <w:tr w:rsidR="009A77A2" w:rsidRPr="005B27C3" w14:paraId="12F7A005" w14:textId="77777777" w:rsidTr="001D7940">
        <w:trPr>
          <w:jc w:val="center"/>
        </w:trPr>
        <w:tc>
          <w:tcPr>
            <w:tcW w:w="544" w:type="pct"/>
            <w:vMerge w:val="restart"/>
            <w:vAlign w:val="center"/>
          </w:tcPr>
          <w:p w14:paraId="4D837529" w14:textId="5239B474"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HLD4</w:t>
            </w:r>
          </w:p>
        </w:tc>
        <w:tc>
          <w:tcPr>
            <w:tcW w:w="932" w:type="pct"/>
            <w:vAlign w:val="center"/>
          </w:tcPr>
          <w:p w14:paraId="473286A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w:t>
            </w:r>
          </w:p>
        </w:tc>
        <w:tc>
          <w:tcPr>
            <w:tcW w:w="546" w:type="pct"/>
            <w:vAlign w:val="center"/>
          </w:tcPr>
          <w:p w14:paraId="7863951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30.3</w:t>
            </w:r>
          </w:p>
        </w:tc>
        <w:tc>
          <w:tcPr>
            <w:tcW w:w="546" w:type="pct"/>
            <w:vAlign w:val="center"/>
          </w:tcPr>
          <w:p w14:paraId="1F5AB16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60.5</w:t>
            </w:r>
          </w:p>
        </w:tc>
        <w:tc>
          <w:tcPr>
            <w:tcW w:w="1388" w:type="pct"/>
            <w:vAlign w:val="center"/>
          </w:tcPr>
          <w:p w14:paraId="75556D0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27.2</w:t>
            </w:r>
          </w:p>
        </w:tc>
        <w:tc>
          <w:tcPr>
            <w:tcW w:w="521" w:type="pct"/>
            <w:vAlign w:val="center"/>
          </w:tcPr>
          <w:p w14:paraId="6943810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165</w:t>
            </w:r>
          </w:p>
        </w:tc>
        <w:tc>
          <w:tcPr>
            <w:tcW w:w="521" w:type="pct"/>
            <w:vAlign w:val="center"/>
          </w:tcPr>
          <w:p w14:paraId="5DB8BB5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258</w:t>
            </w:r>
          </w:p>
        </w:tc>
      </w:tr>
      <w:tr w:rsidR="009A77A2" w:rsidRPr="005B27C3" w14:paraId="6778D0A9" w14:textId="77777777" w:rsidTr="001D7940">
        <w:trPr>
          <w:jc w:val="center"/>
        </w:trPr>
        <w:tc>
          <w:tcPr>
            <w:tcW w:w="544" w:type="pct"/>
            <w:vMerge/>
            <w:vAlign w:val="center"/>
          </w:tcPr>
          <w:p w14:paraId="40C2A81F"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06B891F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w:t>
            </w:r>
          </w:p>
        </w:tc>
        <w:tc>
          <w:tcPr>
            <w:tcW w:w="546" w:type="pct"/>
            <w:vAlign w:val="center"/>
          </w:tcPr>
          <w:p w14:paraId="71C48F5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29.9</w:t>
            </w:r>
          </w:p>
        </w:tc>
        <w:tc>
          <w:tcPr>
            <w:tcW w:w="546" w:type="pct"/>
            <w:vAlign w:val="center"/>
          </w:tcPr>
          <w:p w14:paraId="1CBCCC7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62.5</w:t>
            </w:r>
          </w:p>
        </w:tc>
        <w:tc>
          <w:tcPr>
            <w:tcW w:w="1388" w:type="pct"/>
            <w:vAlign w:val="center"/>
          </w:tcPr>
          <w:p w14:paraId="11FB9CA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26.8</w:t>
            </w:r>
          </w:p>
        </w:tc>
        <w:tc>
          <w:tcPr>
            <w:tcW w:w="521" w:type="pct"/>
            <w:vAlign w:val="center"/>
          </w:tcPr>
          <w:p w14:paraId="7CB5CD2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180</w:t>
            </w:r>
          </w:p>
        </w:tc>
        <w:tc>
          <w:tcPr>
            <w:tcW w:w="521" w:type="pct"/>
            <w:vAlign w:val="center"/>
          </w:tcPr>
          <w:p w14:paraId="658CD94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281</w:t>
            </w:r>
          </w:p>
        </w:tc>
      </w:tr>
      <w:tr w:rsidR="009A77A2" w:rsidRPr="005B27C3" w14:paraId="711F4FB7" w14:textId="77777777" w:rsidTr="001D7940">
        <w:trPr>
          <w:jc w:val="center"/>
        </w:trPr>
        <w:tc>
          <w:tcPr>
            <w:tcW w:w="544" w:type="pct"/>
            <w:vMerge/>
            <w:vAlign w:val="center"/>
          </w:tcPr>
          <w:p w14:paraId="20E9C900"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43D0C42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15</w:t>
            </w:r>
          </w:p>
        </w:tc>
        <w:tc>
          <w:tcPr>
            <w:tcW w:w="546" w:type="pct"/>
            <w:vAlign w:val="center"/>
          </w:tcPr>
          <w:p w14:paraId="3B025DD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28.7</w:t>
            </w:r>
          </w:p>
        </w:tc>
        <w:tc>
          <w:tcPr>
            <w:tcW w:w="546" w:type="pct"/>
            <w:vAlign w:val="center"/>
          </w:tcPr>
          <w:p w14:paraId="64D5FD9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59.4</w:t>
            </w:r>
          </w:p>
        </w:tc>
        <w:tc>
          <w:tcPr>
            <w:tcW w:w="1388" w:type="pct"/>
            <w:vAlign w:val="center"/>
          </w:tcPr>
          <w:p w14:paraId="006F059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26.8</w:t>
            </w:r>
          </w:p>
        </w:tc>
        <w:tc>
          <w:tcPr>
            <w:tcW w:w="521" w:type="pct"/>
            <w:vAlign w:val="center"/>
          </w:tcPr>
          <w:p w14:paraId="3E373DD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189</w:t>
            </w:r>
          </w:p>
        </w:tc>
        <w:tc>
          <w:tcPr>
            <w:tcW w:w="521" w:type="pct"/>
            <w:vAlign w:val="center"/>
          </w:tcPr>
          <w:p w14:paraId="684D1B5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291</w:t>
            </w:r>
          </w:p>
        </w:tc>
      </w:tr>
      <w:tr w:rsidR="009A77A2" w:rsidRPr="005B27C3" w14:paraId="10A227DD" w14:textId="77777777" w:rsidTr="001D7940">
        <w:trPr>
          <w:jc w:val="center"/>
        </w:trPr>
        <w:tc>
          <w:tcPr>
            <w:tcW w:w="544" w:type="pct"/>
            <w:vMerge/>
            <w:vAlign w:val="center"/>
          </w:tcPr>
          <w:p w14:paraId="594221A1"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59110AF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20</w:t>
            </w:r>
          </w:p>
        </w:tc>
        <w:tc>
          <w:tcPr>
            <w:tcW w:w="546" w:type="pct"/>
            <w:vAlign w:val="center"/>
          </w:tcPr>
          <w:p w14:paraId="7DDE414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27.5</w:t>
            </w:r>
          </w:p>
        </w:tc>
        <w:tc>
          <w:tcPr>
            <w:tcW w:w="546" w:type="pct"/>
            <w:vAlign w:val="center"/>
          </w:tcPr>
          <w:p w14:paraId="527C212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60.5</w:t>
            </w:r>
          </w:p>
        </w:tc>
        <w:tc>
          <w:tcPr>
            <w:tcW w:w="1388" w:type="pct"/>
            <w:vAlign w:val="center"/>
          </w:tcPr>
          <w:p w14:paraId="7F11C57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26.8</w:t>
            </w:r>
          </w:p>
        </w:tc>
        <w:tc>
          <w:tcPr>
            <w:tcW w:w="521" w:type="pct"/>
            <w:vAlign w:val="center"/>
          </w:tcPr>
          <w:p w14:paraId="67D050D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199</w:t>
            </w:r>
          </w:p>
        </w:tc>
        <w:tc>
          <w:tcPr>
            <w:tcW w:w="521" w:type="pct"/>
            <w:vAlign w:val="center"/>
          </w:tcPr>
          <w:p w14:paraId="3DB9814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296</w:t>
            </w:r>
          </w:p>
        </w:tc>
      </w:tr>
      <w:tr w:rsidR="009A77A2" w:rsidRPr="005B27C3" w14:paraId="523E1CA2" w14:textId="77777777" w:rsidTr="001D7940">
        <w:trPr>
          <w:jc w:val="center"/>
        </w:trPr>
        <w:tc>
          <w:tcPr>
            <w:tcW w:w="544" w:type="pct"/>
            <w:vMerge/>
            <w:vAlign w:val="center"/>
          </w:tcPr>
          <w:p w14:paraId="37E0084D" w14:textId="77777777" w:rsidR="009A77A2" w:rsidRPr="005B27C3" w:rsidRDefault="009A77A2" w:rsidP="009A77A2">
            <w:pPr>
              <w:widowControl w:val="0"/>
              <w:spacing w:line="240" w:lineRule="auto"/>
              <w:jc w:val="center"/>
              <w:rPr>
                <w:rFonts w:cs="Times New Roman"/>
                <w:sz w:val="21"/>
                <w:szCs w:val="21"/>
              </w:rPr>
            </w:pPr>
          </w:p>
        </w:tc>
        <w:tc>
          <w:tcPr>
            <w:tcW w:w="932" w:type="pct"/>
            <w:vAlign w:val="center"/>
          </w:tcPr>
          <w:p w14:paraId="28AB429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25</w:t>
            </w:r>
          </w:p>
        </w:tc>
        <w:tc>
          <w:tcPr>
            <w:tcW w:w="546" w:type="pct"/>
            <w:vAlign w:val="center"/>
          </w:tcPr>
          <w:p w14:paraId="4D26AC2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26.4</w:t>
            </w:r>
          </w:p>
        </w:tc>
        <w:tc>
          <w:tcPr>
            <w:tcW w:w="546" w:type="pct"/>
            <w:vAlign w:val="center"/>
          </w:tcPr>
          <w:p w14:paraId="5FA6C2A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60.9</w:t>
            </w:r>
          </w:p>
        </w:tc>
        <w:tc>
          <w:tcPr>
            <w:tcW w:w="1388" w:type="pct"/>
            <w:vAlign w:val="center"/>
          </w:tcPr>
          <w:p w14:paraId="1B85ADB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26.8</w:t>
            </w:r>
          </w:p>
        </w:tc>
        <w:tc>
          <w:tcPr>
            <w:tcW w:w="521" w:type="pct"/>
            <w:vAlign w:val="center"/>
          </w:tcPr>
          <w:p w14:paraId="7266691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215</w:t>
            </w:r>
          </w:p>
        </w:tc>
        <w:tc>
          <w:tcPr>
            <w:tcW w:w="521" w:type="pct"/>
            <w:vAlign w:val="center"/>
          </w:tcPr>
          <w:p w14:paraId="5DDBBF1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309</w:t>
            </w:r>
          </w:p>
        </w:tc>
      </w:tr>
    </w:tbl>
    <w:p w14:paraId="33DD5FCC" w14:textId="77777777" w:rsidR="009A77A2" w:rsidRPr="005B27C3" w:rsidRDefault="009A77A2" w:rsidP="009A77A2">
      <w:pPr>
        <w:widowControl w:val="0"/>
        <w:rPr>
          <w:rFonts w:cs="Times New Roman"/>
          <w:sz w:val="21"/>
          <w:szCs w:val="21"/>
        </w:rPr>
      </w:pPr>
      <w:r w:rsidRPr="005B27C3">
        <w:rPr>
          <w:rFonts w:cs="Times New Roman"/>
          <w:sz w:val="21"/>
          <w:szCs w:val="21"/>
        </w:rPr>
        <w:t>（注：基准</w:t>
      </w:r>
      <w:r w:rsidRPr="005B27C3">
        <w:rPr>
          <w:rFonts w:cs="Times New Roman"/>
          <w:sz w:val="21"/>
          <w:szCs w:val="21"/>
        </w:rPr>
        <w:t>-1</w:t>
      </w:r>
      <w:r w:rsidRPr="005B27C3">
        <w:rPr>
          <w:rFonts w:cs="Times New Roman"/>
          <w:sz w:val="21"/>
          <w:szCs w:val="21"/>
        </w:rPr>
        <w:t>为</w:t>
      </w:r>
      <w:r w:rsidRPr="005B27C3">
        <w:rPr>
          <w:rFonts w:cs="Times New Roman"/>
          <w:sz w:val="21"/>
          <w:szCs w:val="21"/>
        </w:rPr>
        <w:t>2022</w:t>
      </w:r>
      <w:r w:rsidRPr="005B27C3">
        <w:rPr>
          <w:rFonts w:cs="Times New Roman"/>
          <w:sz w:val="21"/>
          <w:szCs w:val="21"/>
        </w:rPr>
        <w:t>年</w:t>
      </w:r>
      <w:r w:rsidRPr="005B27C3">
        <w:rPr>
          <w:rFonts w:cs="Times New Roman"/>
          <w:sz w:val="21"/>
          <w:szCs w:val="21"/>
        </w:rPr>
        <w:t>9</w:t>
      </w:r>
      <w:r w:rsidRPr="005B27C3">
        <w:rPr>
          <w:rFonts w:cs="Times New Roman"/>
          <w:sz w:val="21"/>
          <w:szCs w:val="21"/>
        </w:rPr>
        <w:t>月成型，基准</w:t>
      </w:r>
      <w:r w:rsidRPr="005B27C3">
        <w:rPr>
          <w:rFonts w:cs="Times New Roman"/>
          <w:sz w:val="21"/>
          <w:szCs w:val="21"/>
        </w:rPr>
        <w:t>-2</w:t>
      </w:r>
      <w:r w:rsidRPr="005B27C3">
        <w:rPr>
          <w:rFonts w:cs="Times New Roman"/>
          <w:sz w:val="21"/>
          <w:szCs w:val="21"/>
        </w:rPr>
        <w:t>为</w:t>
      </w:r>
      <w:r w:rsidRPr="005B27C3">
        <w:rPr>
          <w:rFonts w:cs="Times New Roman"/>
          <w:sz w:val="21"/>
          <w:szCs w:val="21"/>
        </w:rPr>
        <w:t>2022</w:t>
      </w:r>
      <w:r w:rsidRPr="005B27C3">
        <w:rPr>
          <w:rFonts w:cs="Times New Roman"/>
          <w:sz w:val="21"/>
          <w:szCs w:val="21"/>
        </w:rPr>
        <w:t>年</w:t>
      </w:r>
      <w:r w:rsidRPr="005B27C3">
        <w:rPr>
          <w:rFonts w:cs="Times New Roman"/>
          <w:sz w:val="21"/>
          <w:szCs w:val="21"/>
        </w:rPr>
        <w:t>12</w:t>
      </w:r>
      <w:r w:rsidRPr="005B27C3">
        <w:rPr>
          <w:rFonts w:cs="Times New Roman"/>
          <w:sz w:val="21"/>
          <w:szCs w:val="21"/>
        </w:rPr>
        <w:t>月成型）</w:t>
      </w:r>
    </w:p>
    <w:p w14:paraId="4EB0F2FE" w14:textId="66F88D1D" w:rsidR="009A77A2" w:rsidRPr="005B27C3" w:rsidRDefault="009A77A2" w:rsidP="009A77A2">
      <w:pPr>
        <w:widowControl w:val="0"/>
        <w:ind w:firstLineChars="200" w:firstLine="480"/>
        <w:rPr>
          <w:rFonts w:cs="Times New Roman"/>
        </w:rPr>
      </w:pPr>
      <w:r w:rsidRPr="005B27C3">
        <w:rPr>
          <w:rFonts w:cs="Times New Roman"/>
        </w:rPr>
        <w:t>由表</w:t>
      </w:r>
      <w:r w:rsidRPr="005B27C3">
        <w:rPr>
          <w:rFonts w:cs="Times New Roman"/>
        </w:rPr>
        <w:t>1-4</w:t>
      </w:r>
      <w:r w:rsidRPr="005B27C3">
        <w:rPr>
          <w:rFonts w:cs="Times New Roman"/>
        </w:rPr>
        <w:t>可知，</w:t>
      </w:r>
      <w:r w:rsidRPr="005B27C3">
        <w:rPr>
          <w:rFonts w:cs="Times New Roman"/>
        </w:rPr>
        <w:t>P·O42.5</w:t>
      </w:r>
      <w:r w:rsidRPr="005B27C3">
        <w:rPr>
          <w:rFonts w:cs="Times New Roman"/>
        </w:rPr>
        <w:t>中掺加不同细度的超细粉煤灰后，强度呈现出不同的变化规律。其中</w:t>
      </w:r>
      <w:r w:rsidRPr="005B27C3">
        <w:rPr>
          <w:rFonts w:cs="Times New Roman"/>
        </w:rPr>
        <w:t>P·O42.5</w:t>
      </w:r>
      <w:r w:rsidRPr="005B27C3">
        <w:rPr>
          <w:rFonts w:cs="Times New Roman"/>
        </w:rPr>
        <w:t>水泥中掺入</w:t>
      </w:r>
      <w:r w:rsidRPr="005B27C3">
        <w:rPr>
          <w:rFonts w:cs="Times New Roman"/>
        </w:rPr>
        <w:t>5~25%</w:t>
      </w:r>
      <w:r w:rsidRPr="005B27C3">
        <w:rPr>
          <w:rFonts w:cs="Times New Roman"/>
        </w:rPr>
        <w:t>的</w:t>
      </w:r>
      <w:r w:rsidRPr="005B27C3">
        <w:rPr>
          <w:rFonts w:cs="Times New Roman"/>
        </w:rPr>
        <w:t>HLD2</w:t>
      </w:r>
      <w:r w:rsidRPr="005B27C3">
        <w:rPr>
          <w:rFonts w:cs="Times New Roman"/>
        </w:rPr>
        <w:t>超细粉煤灰后，</w:t>
      </w:r>
      <w:r w:rsidRPr="005B27C3">
        <w:rPr>
          <w:rFonts w:cs="Times New Roman"/>
        </w:rPr>
        <w:t>3d</w:t>
      </w:r>
      <w:r w:rsidRPr="005B27C3">
        <w:rPr>
          <w:rFonts w:cs="Times New Roman"/>
        </w:rPr>
        <w:t>抗压强度均低于纯水泥组，且随着替代量的提高而逐渐降低，龄期增长至</w:t>
      </w:r>
      <w:r w:rsidRPr="005B27C3">
        <w:rPr>
          <w:rFonts w:cs="Times New Roman"/>
        </w:rPr>
        <w:t>28d</w:t>
      </w:r>
      <w:r w:rsidRPr="005B27C3">
        <w:rPr>
          <w:rFonts w:cs="Times New Roman"/>
        </w:rPr>
        <w:t>时，抗压强度能达到甚至超过纯</w:t>
      </w:r>
      <w:r w:rsidRPr="005B27C3">
        <w:rPr>
          <w:rFonts w:cs="Times New Roman"/>
        </w:rPr>
        <w:t>P·O42.5</w:t>
      </w:r>
      <w:r w:rsidRPr="005B27C3">
        <w:rPr>
          <w:rFonts w:cs="Times New Roman"/>
        </w:rPr>
        <w:t>水泥的强度，其中在替代量为</w:t>
      </w:r>
      <w:r w:rsidRPr="005B27C3">
        <w:rPr>
          <w:rFonts w:cs="Times New Roman"/>
        </w:rPr>
        <w:t>15%</w:t>
      </w:r>
      <w:r w:rsidRPr="005B27C3">
        <w:rPr>
          <w:rFonts w:cs="Times New Roman"/>
        </w:rPr>
        <w:t>时达到最高值，</w:t>
      </w:r>
      <w:r w:rsidRPr="005B27C3">
        <w:rPr>
          <w:rFonts w:cs="Times New Roman"/>
        </w:rPr>
        <w:t>28d</w:t>
      </w:r>
      <w:r w:rsidRPr="005B27C3">
        <w:rPr>
          <w:rFonts w:cs="Times New Roman"/>
        </w:rPr>
        <w:t>抗压强度较纯</w:t>
      </w:r>
      <w:r w:rsidRPr="005B27C3">
        <w:rPr>
          <w:rFonts w:cs="Times New Roman"/>
        </w:rPr>
        <w:t>P·O42.5</w:t>
      </w:r>
      <w:r w:rsidRPr="005B27C3">
        <w:rPr>
          <w:rFonts w:cs="Times New Roman"/>
        </w:rPr>
        <w:t>水泥</w:t>
      </w:r>
      <w:proofErr w:type="gramStart"/>
      <w:r w:rsidRPr="005B27C3">
        <w:rPr>
          <w:rFonts w:cs="Times New Roman"/>
        </w:rPr>
        <w:t>组提高</w:t>
      </w:r>
      <w:proofErr w:type="gramEnd"/>
      <w:r w:rsidRPr="005B27C3">
        <w:rPr>
          <w:rFonts w:cs="Times New Roman"/>
        </w:rPr>
        <w:t>了</w:t>
      </w:r>
      <w:r w:rsidRPr="005B27C3">
        <w:rPr>
          <w:rFonts w:cs="Times New Roman"/>
        </w:rPr>
        <w:t>2.2MPa</w:t>
      </w:r>
      <w:r w:rsidRPr="005B27C3">
        <w:rPr>
          <w:rFonts w:cs="Times New Roman"/>
        </w:rPr>
        <w:t>；</w:t>
      </w:r>
      <w:r w:rsidRPr="005B27C3">
        <w:rPr>
          <w:rFonts w:cs="Times New Roman"/>
        </w:rPr>
        <w:t>P·O42.5</w:t>
      </w:r>
      <w:r w:rsidRPr="005B27C3">
        <w:rPr>
          <w:rFonts w:cs="Times New Roman"/>
        </w:rPr>
        <w:t>水泥中掺加</w:t>
      </w:r>
      <w:r w:rsidRPr="005B27C3">
        <w:rPr>
          <w:rFonts w:cs="Times New Roman"/>
        </w:rPr>
        <w:t>5~25%</w:t>
      </w:r>
      <w:r w:rsidRPr="005B27C3">
        <w:rPr>
          <w:rFonts w:cs="Times New Roman"/>
        </w:rPr>
        <w:t>的</w:t>
      </w:r>
      <w:r w:rsidRPr="005B27C3">
        <w:rPr>
          <w:rFonts w:cs="Times New Roman"/>
        </w:rPr>
        <w:t>HLD3</w:t>
      </w:r>
      <w:r w:rsidRPr="005B27C3">
        <w:rPr>
          <w:rFonts w:cs="Times New Roman"/>
        </w:rPr>
        <w:t>和</w:t>
      </w:r>
      <w:r w:rsidRPr="005B27C3">
        <w:rPr>
          <w:rFonts w:cs="Times New Roman"/>
        </w:rPr>
        <w:t>HLD4</w:t>
      </w:r>
      <w:r w:rsidRPr="005B27C3">
        <w:rPr>
          <w:rFonts w:cs="Times New Roman"/>
        </w:rPr>
        <w:t>超细粉煤灰后，</w:t>
      </w:r>
      <w:r w:rsidRPr="005B27C3">
        <w:rPr>
          <w:rFonts w:cs="Times New Roman"/>
        </w:rPr>
        <w:t>3d</w:t>
      </w:r>
      <w:r w:rsidRPr="005B27C3">
        <w:rPr>
          <w:rFonts w:cs="Times New Roman"/>
        </w:rPr>
        <w:t>抗压强度都呈现出先增大后减小的规律，替代量在</w:t>
      </w:r>
      <w:r w:rsidRPr="005B27C3">
        <w:rPr>
          <w:rFonts w:cs="Times New Roman"/>
        </w:rPr>
        <w:t>15~20%</w:t>
      </w:r>
      <w:r w:rsidRPr="005B27C3">
        <w:rPr>
          <w:rFonts w:cs="Times New Roman"/>
        </w:rPr>
        <w:t>时，</w:t>
      </w:r>
      <w:r w:rsidRPr="005B27C3">
        <w:rPr>
          <w:rFonts w:cs="Times New Roman"/>
        </w:rPr>
        <w:t>3d</w:t>
      </w:r>
      <w:r w:rsidRPr="005B27C3">
        <w:rPr>
          <w:rFonts w:cs="Times New Roman"/>
        </w:rPr>
        <w:t>抗压强度基本保持与纯</w:t>
      </w:r>
      <w:r w:rsidRPr="005B27C3">
        <w:rPr>
          <w:rFonts w:cs="Times New Roman"/>
        </w:rPr>
        <w:t>P·O42.5</w:t>
      </w:r>
      <w:r w:rsidRPr="005B27C3">
        <w:rPr>
          <w:rFonts w:cs="Times New Roman"/>
        </w:rPr>
        <w:t>水泥一致，</w:t>
      </w:r>
      <w:r w:rsidRPr="005B27C3">
        <w:rPr>
          <w:rFonts w:cs="Times New Roman"/>
        </w:rPr>
        <w:t>28d</w:t>
      </w:r>
      <w:r w:rsidRPr="005B27C3">
        <w:rPr>
          <w:rFonts w:cs="Times New Roman"/>
        </w:rPr>
        <w:t>抗压强度均高于纯</w:t>
      </w:r>
      <w:r w:rsidRPr="005B27C3">
        <w:rPr>
          <w:rFonts w:cs="Times New Roman"/>
        </w:rPr>
        <w:t>P·O42.5</w:t>
      </w:r>
      <w:r w:rsidRPr="005B27C3">
        <w:rPr>
          <w:rFonts w:cs="Times New Roman"/>
        </w:rPr>
        <w:t>水泥，且掺量不超过</w:t>
      </w:r>
      <w:r w:rsidRPr="005B27C3">
        <w:rPr>
          <w:rFonts w:cs="Times New Roman"/>
        </w:rPr>
        <w:t>20%</w:t>
      </w:r>
      <w:r w:rsidRPr="005B27C3">
        <w:rPr>
          <w:rFonts w:cs="Times New Roman"/>
        </w:rPr>
        <w:t>时，抗压强度均能提高</w:t>
      </w:r>
      <w:r w:rsidRPr="005B27C3">
        <w:rPr>
          <w:rFonts w:cs="Times New Roman"/>
        </w:rPr>
        <w:t>3-5MPa</w:t>
      </w:r>
      <w:r w:rsidRPr="005B27C3">
        <w:rPr>
          <w:rFonts w:cs="Times New Roman"/>
        </w:rPr>
        <w:t>。在早期，强度主要由水泥的水化作用提供，超细粉煤灰活性组分发生水化反应的程度有限，在水泥浆体中主要起到物理填充作用，因此，当超细粉煤灰越细，适当掺量下有利于水泥砂浆早期强度的发展，而在后期，超细粉煤灰由于比表面积增加，有利于其发挥二次水化反应，生成的</w:t>
      </w:r>
      <w:r w:rsidRPr="005B27C3">
        <w:rPr>
          <w:rFonts w:cs="Times New Roman"/>
        </w:rPr>
        <w:t>C-S-H</w:t>
      </w:r>
      <w:r w:rsidRPr="005B27C3">
        <w:rPr>
          <w:rFonts w:cs="Times New Roman"/>
        </w:rPr>
        <w:t>凝胶能较好的改善水泥</w:t>
      </w:r>
      <w:proofErr w:type="gramStart"/>
      <w:r w:rsidRPr="005B27C3">
        <w:rPr>
          <w:rFonts w:cs="Times New Roman"/>
        </w:rPr>
        <w:t>基材料</w:t>
      </w:r>
      <w:proofErr w:type="gramEnd"/>
      <w:r w:rsidRPr="005B27C3">
        <w:rPr>
          <w:rFonts w:cs="Times New Roman"/>
        </w:rPr>
        <w:t>的微观结构，提高力学性能。</w:t>
      </w:r>
    </w:p>
    <w:p w14:paraId="7566EAF6" w14:textId="0AACA24A" w:rsidR="009A77A2" w:rsidRPr="005B27C3" w:rsidRDefault="009A77A2" w:rsidP="009A77A2">
      <w:pPr>
        <w:widowControl w:val="0"/>
        <w:ind w:firstLineChars="200" w:firstLine="480"/>
        <w:rPr>
          <w:rFonts w:cs="Times New Roman"/>
        </w:rPr>
      </w:pPr>
      <w:r w:rsidRPr="005B27C3">
        <w:rPr>
          <w:rFonts w:cs="Times New Roman"/>
        </w:rPr>
        <w:t>较纯水泥组，掺加</w:t>
      </w:r>
      <w:r w:rsidRPr="005B27C3">
        <w:rPr>
          <w:rFonts w:cs="Times New Roman"/>
        </w:rPr>
        <w:t>5~25%</w:t>
      </w:r>
      <w:r w:rsidRPr="005B27C3">
        <w:rPr>
          <w:rFonts w:cs="Times New Roman"/>
        </w:rPr>
        <w:t>不同细度的超细粉煤灰对水泥标准稠度的影响规律是完全不同的。掺加</w:t>
      </w:r>
      <w:r w:rsidRPr="005B27C3">
        <w:rPr>
          <w:rFonts w:cs="Times New Roman"/>
        </w:rPr>
        <w:t>HLD2</w:t>
      </w:r>
      <w:r w:rsidRPr="005B27C3">
        <w:rPr>
          <w:rFonts w:cs="Times New Roman"/>
        </w:rPr>
        <w:t>超细粉煤灰时，标准稠度用水量随着掺量的增加逐渐增加，且均高于基准水泥；掺加</w:t>
      </w:r>
      <w:r w:rsidRPr="005B27C3">
        <w:rPr>
          <w:rFonts w:cs="Times New Roman"/>
        </w:rPr>
        <w:t>HLD3</w:t>
      </w:r>
      <w:r w:rsidRPr="005B27C3">
        <w:rPr>
          <w:rFonts w:cs="Times New Roman"/>
        </w:rPr>
        <w:t>超细粉煤灰时，标准稠度用水量呈现出先减小后增大的趋势，且在最高掺量</w:t>
      </w:r>
      <w:r w:rsidRPr="005B27C3">
        <w:rPr>
          <w:rFonts w:cs="Times New Roman"/>
        </w:rPr>
        <w:t>25%</w:t>
      </w:r>
      <w:r w:rsidRPr="005B27C3">
        <w:rPr>
          <w:rFonts w:cs="Times New Roman"/>
        </w:rPr>
        <w:t>时，标准稠度用水量仅增大</w:t>
      </w:r>
      <w:r w:rsidRPr="005B27C3">
        <w:rPr>
          <w:rFonts w:cs="Times New Roman"/>
        </w:rPr>
        <w:t>0.6%</w:t>
      </w:r>
      <w:r w:rsidRPr="005B27C3">
        <w:rPr>
          <w:rFonts w:cs="Times New Roman"/>
        </w:rPr>
        <w:t>。掺加</w:t>
      </w:r>
      <w:r w:rsidRPr="005B27C3">
        <w:rPr>
          <w:rFonts w:cs="Times New Roman"/>
        </w:rPr>
        <w:t>HLD4</w:t>
      </w:r>
      <w:r w:rsidRPr="005B27C3">
        <w:rPr>
          <w:rFonts w:cs="Times New Roman"/>
        </w:rPr>
        <w:t>超细粉煤灰时，标准稠度用水量较基准组均减小，且此时超细粉煤灰掺量对标准稠度用水量的影响较小，均为</w:t>
      </w:r>
      <w:r w:rsidRPr="005B27C3">
        <w:rPr>
          <w:rFonts w:cs="Times New Roman"/>
        </w:rPr>
        <w:t>26.8%</w:t>
      </w:r>
      <w:r w:rsidRPr="005B27C3">
        <w:rPr>
          <w:rFonts w:cs="Times New Roman"/>
        </w:rPr>
        <w:t>，较基准水泥降低了</w:t>
      </w:r>
      <w:r w:rsidRPr="005B27C3">
        <w:rPr>
          <w:rFonts w:cs="Times New Roman"/>
        </w:rPr>
        <w:t>1%</w:t>
      </w:r>
      <w:r w:rsidRPr="005B27C3">
        <w:rPr>
          <w:rFonts w:cs="Times New Roman"/>
        </w:rPr>
        <w:t>，具有优异的减水效应。在合适的掺量下，超细粉煤灰越细，在水泥中发挥的堆积填充效应越明显，发挥的减水效应越佳。</w:t>
      </w:r>
    </w:p>
    <w:p w14:paraId="0850E6C4" w14:textId="728437F0" w:rsidR="009A77A2" w:rsidRPr="005B27C3" w:rsidRDefault="009A77A2" w:rsidP="009A77A2">
      <w:pPr>
        <w:widowControl w:val="0"/>
        <w:ind w:firstLineChars="200" w:firstLine="480"/>
        <w:rPr>
          <w:rFonts w:cs="Times New Roman"/>
          <w:b/>
          <w:bCs/>
        </w:rPr>
      </w:pPr>
      <w:r w:rsidRPr="005B27C3">
        <w:rPr>
          <w:rFonts w:cs="Times New Roman"/>
        </w:rPr>
        <w:t>掺加不同细度的超细粉煤灰后，初凝时间和终凝时间均延长，其中掺量低于</w:t>
      </w:r>
      <w:r w:rsidRPr="005B27C3">
        <w:rPr>
          <w:rFonts w:cs="Times New Roman"/>
        </w:rPr>
        <w:t>20%</w:t>
      </w:r>
      <w:r w:rsidRPr="005B27C3">
        <w:rPr>
          <w:rFonts w:cs="Times New Roman"/>
        </w:rPr>
        <w:t>时，初凝时间延长</w:t>
      </w:r>
      <w:r w:rsidRPr="005B27C3">
        <w:rPr>
          <w:rFonts w:cs="Times New Roman"/>
        </w:rPr>
        <w:t>22~47min</w:t>
      </w:r>
      <w:r w:rsidRPr="005B27C3">
        <w:rPr>
          <w:rFonts w:cs="Times New Roman"/>
        </w:rPr>
        <w:t>，终凝时间延长</w:t>
      </w:r>
      <w:r w:rsidRPr="005B27C3">
        <w:rPr>
          <w:rFonts w:cs="Times New Roman"/>
        </w:rPr>
        <w:t>38~64min</w:t>
      </w:r>
      <w:r w:rsidRPr="005B27C3">
        <w:rPr>
          <w:rFonts w:cs="Times New Roman"/>
        </w:rPr>
        <w:t>，但均符合</w:t>
      </w:r>
      <w:r w:rsidRPr="005B27C3">
        <w:rPr>
          <w:rFonts w:cs="Times New Roman"/>
        </w:rPr>
        <w:t>GB 175</w:t>
      </w:r>
      <w:r w:rsidRPr="005B27C3">
        <w:rPr>
          <w:rFonts w:cs="Times New Roman"/>
        </w:rPr>
        <w:t>中对水泥凝结时间的要求。</w:t>
      </w:r>
      <w:r w:rsidRPr="005B27C3">
        <w:rPr>
          <w:rFonts w:cs="Times New Roman"/>
          <w:b/>
          <w:bCs/>
        </w:rPr>
        <w:t>（该部分研究结果已发表在《混凝土与水泥制品》）杂志上）</w:t>
      </w:r>
    </w:p>
    <w:p w14:paraId="44E7F97B" w14:textId="7958C4FA" w:rsidR="004E0CCF" w:rsidRPr="005B27C3" w:rsidRDefault="009A77A2" w:rsidP="009A77A2">
      <w:pPr>
        <w:pStyle w:val="3"/>
        <w:rPr>
          <w:rFonts w:cs="Times New Roman"/>
        </w:rPr>
      </w:pPr>
      <w:r w:rsidRPr="005B27C3">
        <w:rPr>
          <w:rFonts w:cs="Times New Roman"/>
        </w:rPr>
        <w:lastRenderedPageBreak/>
        <w:t>1.</w:t>
      </w:r>
      <w:r w:rsidR="00F911A8" w:rsidRPr="005B27C3">
        <w:rPr>
          <w:rFonts w:cs="Times New Roman"/>
        </w:rPr>
        <w:t>4</w:t>
      </w:r>
      <w:r w:rsidRPr="005B27C3">
        <w:rPr>
          <w:rFonts w:cs="Times New Roman"/>
        </w:rPr>
        <w:t xml:space="preserve">.4 </w:t>
      </w:r>
      <w:r w:rsidRPr="005B27C3">
        <w:rPr>
          <w:rFonts w:cs="Times New Roman"/>
        </w:rPr>
        <w:t>超细粉煤灰在混凝土中的应用研究</w:t>
      </w:r>
    </w:p>
    <w:p w14:paraId="4B44778E" w14:textId="58FD12B7" w:rsidR="009A77A2" w:rsidRPr="005B27C3" w:rsidRDefault="009A77A2" w:rsidP="009A77A2">
      <w:pPr>
        <w:widowControl w:val="0"/>
        <w:ind w:firstLineChars="200" w:firstLine="480"/>
        <w:rPr>
          <w:rFonts w:cs="Times New Roman"/>
        </w:rPr>
      </w:pPr>
      <w:r w:rsidRPr="005B27C3">
        <w:rPr>
          <w:rFonts w:cs="Times New Roman"/>
        </w:rPr>
        <w:t>根据前期的探索试验，超细粉煤灰可在</w:t>
      </w:r>
      <w:r w:rsidRPr="005B27C3">
        <w:rPr>
          <w:rFonts w:cs="Times New Roman"/>
        </w:rPr>
        <w:t>C30</w:t>
      </w:r>
      <w:r w:rsidRPr="005B27C3">
        <w:rPr>
          <w:rFonts w:cs="Times New Roman"/>
        </w:rPr>
        <w:t>混凝土原有配合比不变情况下再替代部分水泥，混凝土抗压强度不降低。为研究超细粉煤灰细度对混凝土性能的影响，在某混凝土搅拌站实际生产用原材料和配比的基础上开展混凝土试验，使用</w:t>
      </w:r>
      <w:r w:rsidRPr="005B27C3">
        <w:rPr>
          <w:rFonts w:cs="Times New Roman"/>
        </w:rPr>
        <w:t>HLD2</w:t>
      </w:r>
      <w:r w:rsidRPr="005B27C3">
        <w:rPr>
          <w:rFonts w:cs="Times New Roman"/>
        </w:rPr>
        <w:t>、</w:t>
      </w:r>
      <w:r w:rsidRPr="005B27C3">
        <w:rPr>
          <w:rFonts w:cs="Times New Roman"/>
        </w:rPr>
        <w:t>HLD3</w:t>
      </w:r>
      <w:r w:rsidRPr="005B27C3">
        <w:rPr>
          <w:rFonts w:cs="Times New Roman"/>
        </w:rPr>
        <w:t>和</w:t>
      </w:r>
      <w:r w:rsidRPr="005B27C3">
        <w:rPr>
          <w:rFonts w:cs="Times New Roman"/>
        </w:rPr>
        <w:t>HLD4</w:t>
      </w:r>
      <w:r w:rsidRPr="005B27C3">
        <w:rPr>
          <w:rFonts w:cs="Times New Roman"/>
        </w:rPr>
        <w:t>超细粉煤灰等量替代</w:t>
      </w:r>
      <w:r w:rsidRPr="005B27C3">
        <w:rPr>
          <w:rFonts w:cs="Times New Roman"/>
        </w:rPr>
        <w:t>13.6%</w:t>
      </w:r>
      <w:r w:rsidRPr="005B27C3">
        <w:rPr>
          <w:rFonts w:cs="Times New Roman"/>
        </w:rPr>
        <w:t>的水泥。</w:t>
      </w:r>
      <w:r w:rsidRPr="005B27C3">
        <w:rPr>
          <w:rFonts w:cs="Times New Roman"/>
        </w:rPr>
        <w:t>C30</w:t>
      </w:r>
      <w:r w:rsidRPr="005B27C3">
        <w:rPr>
          <w:rFonts w:cs="Times New Roman"/>
        </w:rPr>
        <w:t>混凝土配合比见表</w:t>
      </w:r>
      <w:r w:rsidRPr="005B27C3">
        <w:rPr>
          <w:rFonts w:cs="Times New Roman"/>
        </w:rPr>
        <w:t>1-5</w:t>
      </w:r>
      <w:r w:rsidRPr="005B27C3">
        <w:rPr>
          <w:rFonts w:cs="Times New Roman"/>
        </w:rPr>
        <w:t>。</w:t>
      </w:r>
    </w:p>
    <w:p w14:paraId="1CAB6425" w14:textId="7C2C064E" w:rsidR="009A77A2" w:rsidRPr="005B27C3" w:rsidRDefault="009A77A2" w:rsidP="009A77A2">
      <w:pPr>
        <w:widowControl w:val="0"/>
        <w:jc w:val="center"/>
        <w:rPr>
          <w:rFonts w:cs="Times New Roman"/>
          <w:sz w:val="21"/>
          <w:szCs w:val="21"/>
        </w:rPr>
      </w:pPr>
      <w:r w:rsidRPr="005B27C3">
        <w:rPr>
          <w:rFonts w:cs="Times New Roman"/>
          <w:sz w:val="21"/>
          <w:szCs w:val="21"/>
        </w:rPr>
        <w:t>表</w:t>
      </w:r>
      <w:r w:rsidRPr="005B27C3">
        <w:rPr>
          <w:rFonts w:cs="Times New Roman"/>
          <w:sz w:val="21"/>
          <w:szCs w:val="21"/>
        </w:rPr>
        <w:t xml:space="preserve">1-5  </w:t>
      </w:r>
      <w:r w:rsidRPr="005B27C3">
        <w:rPr>
          <w:rFonts w:cs="Times New Roman"/>
          <w:sz w:val="21"/>
          <w:szCs w:val="21"/>
        </w:rPr>
        <w:t>混凝土配合比（</w:t>
      </w:r>
      <w:r w:rsidRPr="005B27C3">
        <w:rPr>
          <w:rFonts w:cs="Times New Roman"/>
          <w:sz w:val="21"/>
          <w:szCs w:val="21"/>
        </w:rPr>
        <w:t>kg/m</w:t>
      </w:r>
      <w:r w:rsidRPr="005B27C3">
        <w:rPr>
          <w:rFonts w:cs="Times New Roman"/>
          <w:sz w:val="21"/>
          <w:szCs w:val="21"/>
          <w:vertAlign w:val="superscript"/>
        </w:rPr>
        <w:t>3</w:t>
      </w:r>
      <w:r w:rsidRPr="005B27C3">
        <w:rPr>
          <w:rFonts w:cs="Times New Roman"/>
          <w:sz w:val="21"/>
          <w:szCs w:val="21"/>
        </w:rPr>
        <w:t>）</w:t>
      </w:r>
    </w:p>
    <w:tbl>
      <w:tblPr>
        <w:tblStyle w:val="7"/>
        <w:tblW w:w="5000" w:type="pct"/>
        <w:tblLook w:val="04A0" w:firstRow="1" w:lastRow="0" w:firstColumn="1" w:lastColumn="0" w:noHBand="0" w:noVBand="1"/>
      </w:tblPr>
      <w:tblGrid>
        <w:gridCol w:w="922"/>
        <w:gridCol w:w="923"/>
        <w:gridCol w:w="922"/>
        <w:gridCol w:w="923"/>
        <w:gridCol w:w="688"/>
        <w:gridCol w:w="1393"/>
        <w:gridCol w:w="570"/>
        <w:gridCol w:w="570"/>
        <w:gridCol w:w="688"/>
        <w:gridCol w:w="923"/>
      </w:tblGrid>
      <w:tr w:rsidR="009A77A2" w:rsidRPr="005B27C3" w14:paraId="11D0C191" w14:textId="77777777" w:rsidTr="001D7940">
        <w:tc>
          <w:tcPr>
            <w:tcW w:w="555" w:type="pct"/>
            <w:vAlign w:val="center"/>
          </w:tcPr>
          <w:p w14:paraId="762DA5F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类型</w:t>
            </w:r>
          </w:p>
        </w:tc>
        <w:tc>
          <w:tcPr>
            <w:tcW w:w="555" w:type="pct"/>
            <w:vAlign w:val="center"/>
          </w:tcPr>
          <w:p w14:paraId="50443232" w14:textId="77777777" w:rsidR="009A77A2" w:rsidRPr="005B27C3" w:rsidRDefault="009A77A2" w:rsidP="009A77A2">
            <w:pPr>
              <w:widowControl w:val="0"/>
              <w:spacing w:line="240" w:lineRule="auto"/>
              <w:jc w:val="center"/>
              <w:rPr>
                <w:rFonts w:cs="Times New Roman"/>
                <w:sz w:val="21"/>
                <w:szCs w:val="21"/>
              </w:rPr>
            </w:pPr>
            <w:proofErr w:type="gramStart"/>
            <w:r w:rsidRPr="005B27C3">
              <w:rPr>
                <w:rFonts w:cs="Times New Roman"/>
                <w:sz w:val="21"/>
                <w:szCs w:val="21"/>
              </w:rPr>
              <w:t>总胶材</w:t>
            </w:r>
            <w:proofErr w:type="gramEnd"/>
          </w:p>
        </w:tc>
        <w:tc>
          <w:tcPr>
            <w:tcW w:w="417" w:type="pct"/>
            <w:vAlign w:val="center"/>
          </w:tcPr>
          <w:p w14:paraId="6346769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P·O42.5</w:t>
            </w:r>
            <w:r w:rsidRPr="005B27C3">
              <w:rPr>
                <w:rFonts w:cs="Times New Roman"/>
                <w:sz w:val="21"/>
                <w:szCs w:val="21"/>
              </w:rPr>
              <w:t>水泥</w:t>
            </w:r>
          </w:p>
        </w:tc>
        <w:tc>
          <w:tcPr>
            <w:tcW w:w="555" w:type="pct"/>
            <w:vAlign w:val="center"/>
          </w:tcPr>
          <w:p w14:paraId="214145B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粉煤灰</w:t>
            </w:r>
          </w:p>
        </w:tc>
        <w:tc>
          <w:tcPr>
            <w:tcW w:w="417" w:type="pct"/>
            <w:vAlign w:val="center"/>
          </w:tcPr>
          <w:p w14:paraId="601B7D4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矿粉</w:t>
            </w:r>
          </w:p>
        </w:tc>
        <w:tc>
          <w:tcPr>
            <w:tcW w:w="831" w:type="pct"/>
            <w:vAlign w:val="center"/>
          </w:tcPr>
          <w:p w14:paraId="19A1EEC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超细粉煤灰</w:t>
            </w:r>
          </w:p>
        </w:tc>
        <w:tc>
          <w:tcPr>
            <w:tcW w:w="348" w:type="pct"/>
            <w:vAlign w:val="center"/>
          </w:tcPr>
          <w:p w14:paraId="7452F86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水</w:t>
            </w:r>
          </w:p>
        </w:tc>
        <w:tc>
          <w:tcPr>
            <w:tcW w:w="348" w:type="pct"/>
            <w:vAlign w:val="center"/>
          </w:tcPr>
          <w:p w14:paraId="2E11522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砂</w:t>
            </w:r>
          </w:p>
        </w:tc>
        <w:tc>
          <w:tcPr>
            <w:tcW w:w="417" w:type="pct"/>
            <w:vAlign w:val="center"/>
          </w:tcPr>
          <w:p w14:paraId="6989730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石子</w:t>
            </w:r>
          </w:p>
        </w:tc>
        <w:tc>
          <w:tcPr>
            <w:tcW w:w="555" w:type="pct"/>
            <w:vAlign w:val="center"/>
          </w:tcPr>
          <w:p w14:paraId="590E39E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外加剂</w:t>
            </w:r>
          </w:p>
        </w:tc>
      </w:tr>
      <w:tr w:rsidR="009A77A2" w:rsidRPr="005B27C3" w14:paraId="4FBF2FC4" w14:textId="77777777" w:rsidTr="001D7940">
        <w:tc>
          <w:tcPr>
            <w:tcW w:w="555" w:type="pct"/>
            <w:vAlign w:val="center"/>
          </w:tcPr>
          <w:p w14:paraId="109E9F4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基准组</w:t>
            </w:r>
          </w:p>
        </w:tc>
        <w:tc>
          <w:tcPr>
            <w:tcW w:w="555" w:type="pct"/>
            <w:vAlign w:val="center"/>
          </w:tcPr>
          <w:p w14:paraId="3052660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361</w:t>
            </w:r>
          </w:p>
        </w:tc>
        <w:tc>
          <w:tcPr>
            <w:tcW w:w="417" w:type="pct"/>
            <w:vAlign w:val="center"/>
          </w:tcPr>
          <w:p w14:paraId="6421DE1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220</w:t>
            </w:r>
          </w:p>
        </w:tc>
        <w:tc>
          <w:tcPr>
            <w:tcW w:w="555" w:type="pct"/>
            <w:vAlign w:val="center"/>
          </w:tcPr>
          <w:p w14:paraId="0251B1E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87</w:t>
            </w:r>
          </w:p>
        </w:tc>
        <w:tc>
          <w:tcPr>
            <w:tcW w:w="417" w:type="pct"/>
            <w:vAlign w:val="center"/>
          </w:tcPr>
          <w:p w14:paraId="1322E8C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54</w:t>
            </w:r>
          </w:p>
        </w:tc>
        <w:tc>
          <w:tcPr>
            <w:tcW w:w="831" w:type="pct"/>
            <w:vAlign w:val="center"/>
          </w:tcPr>
          <w:p w14:paraId="3D49B9F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w:t>
            </w:r>
          </w:p>
        </w:tc>
        <w:tc>
          <w:tcPr>
            <w:tcW w:w="348" w:type="pct"/>
            <w:vAlign w:val="center"/>
          </w:tcPr>
          <w:p w14:paraId="506F4F9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175</w:t>
            </w:r>
          </w:p>
        </w:tc>
        <w:tc>
          <w:tcPr>
            <w:tcW w:w="348" w:type="pct"/>
            <w:vAlign w:val="center"/>
          </w:tcPr>
          <w:p w14:paraId="594DCD3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792</w:t>
            </w:r>
          </w:p>
        </w:tc>
        <w:tc>
          <w:tcPr>
            <w:tcW w:w="417" w:type="pct"/>
            <w:vAlign w:val="center"/>
          </w:tcPr>
          <w:p w14:paraId="18C6A40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1050</w:t>
            </w:r>
          </w:p>
        </w:tc>
        <w:tc>
          <w:tcPr>
            <w:tcW w:w="555" w:type="pct"/>
            <w:vAlign w:val="center"/>
          </w:tcPr>
          <w:p w14:paraId="178E78D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7.95</w:t>
            </w:r>
          </w:p>
        </w:tc>
      </w:tr>
      <w:tr w:rsidR="009A77A2" w:rsidRPr="005B27C3" w14:paraId="526FEFC4" w14:textId="77777777" w:rsidTr="001D7940">
        <w:tc>
          <w:tcPr>
            <w:tcW w:w="555" w:type="pct"/>
            <w:vAlign w:val="center"/>
          </w:tcPr>
          <w:p w14:paraId="7498539B" w14:textId="090B7124"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HLD2</w:t>
            </w:r>
          </w:p>
        </w:tc>
        <w:tc>
          <w:tcPr>
            <w:tcW w:w="555" w:type="pct"/>
            <w:vAlign w:val="center"/>
          </w:tcPr>
          <w:p w14:paraId="12CC669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361</w:t>
            </w:r>
          </w:p>
        </w:tc>
        <w:tc>
          <w:tcPr>
            <w:tcW w:w="417" w:type="pct"/>
            <w:vAlign w:val="center"/>
          </w:tcPr>
          <w:p w14:paraId="4689278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190</w:t>
            </w:r>
          </w:p>
        </w:tc>
        <w:tc>
          <w:tcPr>
            <w:tcW w:w="555" w:type="pct"/>
            <w:vAlign w:val="center"/>
          </w:tcPr>
          <w:p w14:paraId="16BED42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87</w:t>
            </w:r>
          </w:p>
        </w:tc>
        <w:tc>
          <w:tcPr>
            <w:tcW w:w="417" w:type="pct"/>
            <w:vAlign w:val="center"/>
          </w:tcPr>
          <w:p w14:paraId="31DE32D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54</w:t>
            </w:r>
          </w:p>
        </w:tc>
        <w:tc>
          <w:tcPr>
            <w:tcW w:w="831" w:type="pct"/>
            <w:vAlign w:val="center"/>
          </w:tcPr>
          <w:p w14:paraId="345124F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w:t>
            </w:r>
          </w:p>
        </w:tc>
        <w:tc>
          <w:tcPr>
            <w:tcW w:w="348" w:type="pct"/>
            <w:vAlign w:val="center"/>
          </w:tcPr>
          <w:p w14:paraId="28030C4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175</w:t>
            </w:r>
          </w:p>
        </w:tc>
        <w:tc>
          <w:tcPr>
            <w:tcW w:w="348" w:type="pct"/>
            <w:vAlign w:val="center"/>
          </w:tcPr>
          <w:p w14:paraId="17FB4B7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792</w:t>
            </w:r>
          </w:p>
        </w:tc>
        <w:tc>
          <w:tcPr>
            <w:tcW w:w="417" w:type="pct"/>
            <w:vAlign w:val="center"/>
          </w:tcPr>
          <w:p w14:paraId="1E8A491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1050</w:t>
            </w:r>
          </w:p>
        </w:tc>
        <w:tc>
          <w:tcPr>
            <w:tcW w:w="555" w:type="pct"/>
            <w:vAlign w:val="center"/>
          </w:tcPr>
          <w:p w14:paraId="3A2256F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7.95</w:t>
            </w:r>
          </w:p>
        </w:tc>
      </w:tr>
      <w:tr w:rsidR="009A77A2" w:rsidRPr="005B27C3" w14:paraId="5A140721" w14:textId="77777777" w:rsidTr="001D7940">
        <w:tc>
          <w:tcPr>
            <w:tcW w:w="555" w:type="pct"/>
            <w:vAlign w:val="center"/>
          </w:tcPr>
          <w:p w14:paraId="2B4E1376" w14:textId="7CFAFB41"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HLD3</w:t>
            </w:r>
          </w:p>
        </w:tc>
        <w:tc>
          <w:tcPr>
            <w:tcW w:w="555" w:type="pct"/>
            <w:vAlign w:val="center"/>
          </w:tcPr>
          <w:p w14:paraId="6D4D66D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361</w:t>
            </w:r>
          </w:p>
        </w:tc>
        <w:tc>
          <w:tcPr>
            <w:tcW w:w="417" w:type="pct"/>
            <w:vAlign w:val="center"/>
          </w:tcPr>
          <w:p w14:paraId="4D7013B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190</w:t>
            </w:r>
          </w:p>
        </w:tc>
        <w:tc>
          <w:tcPr>
            <w:tcW w:w="555" w:type="pct"/>
            <w:vAlign w:val="center"/>
          </w:tcPr>
          <w:p w14:paraId="5FB013E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87</w:t>
            </w:r>
          </w:p>
        </w:tc>
        <w:tc>
          <w:tcPr>
            <w:tcW w:w="417" w:type="pct"/>
            <w:vAlign w:val="center"/>
          </w:tcPr>
          <w:p w14:paraId="00F7DA3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54</w:t>
            </w:r>
          </w:p>
        </w:tc>
        <w:tc>
          <w:tcPr>
            <w:tcW w:w="831" w:type="pct"/>
            <w:vAlign w:val="center"/>
          </w:tcPr>
          <w:p w14:paraId="3F7B0EE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w:t>
            </w:r>
          </w:p>
        </w:tc>
        <w:tc>
          <w:tcPr>
            <w:tcW w:w="348" w:type="pct"/>
            <w:vAlign w:val="center"/>
          </w:tcPr>
          <w:p w14:paraId="6EF8749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175</w:t>
            </w:r>
          </w:p>
        </w:tc>
        <w:tc>
          <w:tcPr>
            <w:tcW w:w="348" w:type="pct"/>
            <w:vAlign w:val="center"/>
          </w:tcPr>
          <w:p w14:paraId="4C9E7A2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792</w:t>
            </w:r>
          </w:p>
        </w:tc>
        <w:tc>
          <w:tcPr>
            <w:tcW w:w="417" w:type="pct"/>
            <w:vAlign w:val="center"/>
          </w:tcPr>
          <w:p w14:paraId="76C1498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1050</w:t>
            </w:r>
          </w:p>
        </w:tc>
        <w:tc>
          <w:tcPr>
            <w:tcW w:w="555" w:type="pct"/>
            <w:vAlign w:val="center"/>
          </w:tcPr>
          <w:p w14:paraId="702F1A6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7.95</w:t>
            </w:r>
          </w:p>
        </w:tc>
      </w:tr>
      <w:tr w:rsidR="009A77A2" w:rsidRPr="005B27C3" w14:paraId="09AEBC46" w14:textId="77777777" w:rsidTr="001D7940">
        <w:tc>
          <w:tcPr>
            <w:tcW w:w="555" w:type="pct"/>
            <w:vAlign w:val="center"/>
          </w:tcPr>
          <w:p w14:paraId="4D625B9F" w14:textId="01233EF9"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HLD4</w:t>
            </w:r>
          </w:p>
        </w:tc>
        <w:tc>
          <w:tcPr>
            <w:tcW w:w="555" w:type="pct"/>
            <w:vAlign w:val="center"/>
          </w:tcPr>
          <w:p w14:paraId="5161CC6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361</w:t>
            </w:r>
          </w:p>
        </w:tc>
        <w:tc>
          <w:tcPr>
            <w:tcW w:w="417" w:type="pct"/>
            <w:vAlign w:val="center"/>
          </w:tcPr>
          <w:p w14:paraId="2FEBB65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190</w:t>
            </w:r>
          </w:p>
        </w:tc>
        <w:tc>
          <w:tcPr>
            <w:tcW w:w="555" w:type="pct"/>
            <w:vAlign w:val="center"/>
          </w:tcPr>
          <w:p w14:paraId="00BE9AB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87</w:t>
            </w:r>
          </w:p>
        </w:tc>
        <w:tc>
          <w:tcPr>
            <w:tcW w:w="417" w:type="pct"/>
            <w:vAlign w:val="center"/>
          </w:tcPr>
          <w:p w14:paraId="2B42556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54</w:t>
            </w:r>
          </w:p>
        </w:tc>
        <w:tc>
          <w:tcPr>
            <w:tcW w:w="831" w:type="pct"/>
            <w:vAlign w:val="center"/>
          </w:tcPr>
          <w:p w14:paraId="2AD2C14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30</w:t>
            </w:r>
          </w:p>
        </w:tc>
        <w:tc>
          <w:tcPr>
            <w:tcW w:w="348" w:type="pct"/>
            <w:vAlign w:val="center"/>
          </w:tcPr>
          <w:p w14:paraId="724DD85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175</w:t>
            </w:r>
          </w:p>
        </w:tc>
        <w:tc>
          <w:tcPr>
            <w:tcW w:w="348" w:type="pct"/>
            <w:vAlign w:val="center"/>
          </w:tcPr>
          <w:p w14:paraId="2F71300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792</w:t>
            </w:r>
          </w:p>
        </w:tc>
        <w:tc>
          <w:tcPr>
            <w:tcW w:w="417" w:type="pct"/>
            <w:vAlign w:val="center"/>
          </w:tcPr>
          <w:p w14:paraId="244C311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1050</w:t>
            </w:r>
          </w:p>
        </w:tc>
        <w:tc>
          <w:tcPr>
            <w:tcW w:w="555" w:type="pct"/>
            <w:vAlign w:val="center"/>
          </w:tcPr>
          <w:p w14:paraId="1A033FA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7.95</w:t>
            </w:r>
          </w:p>
        </w:tc>
      </w:tr>
    </w:tbl>
    <w:p w14:paraId="668F4BB8" w14:textId="5CDA4E26" w:rsidR="009A77A2" w:rsidRPr="005B27C3" w:rsidRDefault="009A77A2" w:rsidP="009A77A2">
      <w:pPr>
        <w:widowControl w:val="0"/>
        <w:jc w:val="center"/>
        <w:rPr>
          <w:rFonts w:cs="Times New Roman"/>
          <w:sz w:val="21"/>
          <w:szCs w:val="21"/>
        </w:rPr>
      </w:pPr>
      <w:r w:rsidRPr="005B27C3">
        <w:rPr>
          <w:rFonts w:cs="Times New Roman"/>
          <w:sz w:val="21"/>
          <w:szCs w:val="21"/>
        </w:rPr>
        <w:t>表</w:t>
      </w:r>
      <w:r w:rsidRPr="005B27C3">
        <w:rPr>
          <w:rFonts w:cs="Times New Roman"/>
          <w:sz w:val="21"/>
          <w:szCs w:val="21"/>
        </w:rPr>
        <w:t xml:space="preserve">1-6  </w:t>
      </w:r>
      <w:r w:rsidRPr="005B27C3">
        <w:rPr>
          <w:rFonts w:cs="Times New Roman"/>
          <w:sz w:val="21"/>
          <w:szCs w:val="21"/>
        </w:rPr>
        <w:t>混凝土抗压强度</w:t>
      </w:r>
    </w:p>
    <w:tbl>
      <w:tblPr>
        <w:tblStyle w:val="6"/>
        <w:tblW w:w="5000" w:type="pct"/>
        <w:tblLook w:val="04A0" w:firstRow="1" w:lastRow="0" w:firstColumn="1" w:lastColumn="0" w:noHBand="0" w:noVBand="1"/>
      </w:tblPr>
      <w:tblGrid>
        <w:gridCol w:w="1443"/>
        <w:gridCol w:w="2101"/>
        <w:gridCol w:w="996"/>
        <w:gridCol w:w="995"/>
        <w:gridCol w:w="995"/>
        <w:gridCol w:w="995"/>
        <w:gridCol w:w="997"/>
      </w:tblGrid>
      <w:tr w:rsidR="009A77A2" w:rsidRPr="005B27C3" w14:paraId="5D606324" w14:textId="77777777" w:rsidTr="001D7940">
        <w:tc>
          <w:tcPr>
            <w:tcW w:w="846" w:type="pct"/>
            <w:vMerge w:val="restart"/>
            <w:vAlign w:val="center"/>
          </w:tcPr>
          <w:p w14:paraId="2258BF5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类型</w:t>
            </w:r>
          </w:p>
        </w:tc>
        <w:tc>
          <w:tcPr>
            <w:tcW w:w="1232" w:type="pct"/>
            <w:vMerge w:val="restart"/>
            <w:vAlign w:val="center"/>
          </w:tcPr>
          <w:p w14:paraId="41B0485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坍落度</w:t>
            </w:r>
            <w:r w:rsidRPr="005B27C3">
              <w:rPr>
                <w:rFonts w:cs="Times New Roman"/>
                <w:sz w:val="21"/>
                <w:szCs w:val="21"/>
              </w:rPr>
              <w:t>/mm</w:t>
            </w:r>
          </w:p>
        </w:tc>
        <w:tc>
          <w:tcPr>
            <w:tcW w:w="2921" w:type="pct"/>
            <w:gridSpan w:val="5"/>
            <w:vAlign w:val="center"/>
          </w:tcPr>
          <w:p w14:paraId="22D4EBA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抗压强度</w:t>
            </w:r>
            <w:r w:rsidRPr="005B27C3">
              <w:rPr>
                <w:rFonts w:cs="Times New Roman"/>
                <w:sz w:val="21"/>
                <w:szCs w:val="21"/>
              </w:rPr>
              <w:t>/MPa</w:t>
            </w:r>
          </w:p>
        </w:tc>
      </w:tr>
      <w:tr w:rsidR="009A77A2" w:rsidRPr="005B27C3" w14:paraId="1DFB90B4" w14:textId="77777777" w:rsidTr="001D7940">
        <w:tc>
          <w:tcPr>
            <w:tcW w:w="846" w:type="pct"/>
            <w:vMerge/>
            <w:vAlign w:val="center"/>
          </w:tcPr>
          <w:p w14:paraId="55C84C3F" w14:textId="77777777" w:rsidR="009A77A2" w:rsidRPr="005B27C3" w:rsidRDefault="009A77A2" w:rsidP="009A77A2">
            <w:pPr>
              <w:widowControl w:val="0"/>
              <w:spacing w:line="240" w:lineRule="auto"/>
              <w:jc w:val="center"/>
              <w:rPr>
                <w:rFonts w:cs="Times New Roman"/>
                <w:sz w:val="21"/>
                <w:szCs w:val="21"/>
              </w:rPr>
            </w:pPr>
          </w:p>
        </w:tc>
        <w:tc>
          <w:tcPr>
            <w:tcW w:w="1232" w:type="pct"/>
            <w:vMerge/>
            <w:vAlign w:val="center"/>
          </w:tcPr>
          <w:p w14:paraId="0021E382" w14:textId="77777777" w:rsidR="009A77A2" w:rsidRPr="005B27C3" w:rsidRDefault="009A77A2" w:rsidP="009A77A2">
            <w:pPr>
              <w:widowControl w:val="0"/>
              <w:spacing w:line="240" w:lineRule="auto"/>
              <w:jc w:val="center"/>
              <w:rPr>
                <w:rFonts w:cs="Times New Roman"/>
                <w:sz w:val="21"/>
                <w:szCs w:val="21"/>
              </w:rPr>
            </w:pPr>
          </w:p>
        </w:tc>
        <w:tc>
          <w:tcPr>
            <w:tcW w:w="584" w:type="pct"/>
            <w:vAlign w:val="center"/>
          </w:tcPr>
          <w:p w14:paraId="2F21A4C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3d</w:t>
            </w:r>
          </w:p>
        </w:tc>
        <w:tc>
          <w:tcPr>
            <w:tcW w:w="584" w:type="pct"/>
            <w:vAlign w:val="center"/>
          </w:tcPr>
          <w:p w14:paraId="38BC3D9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7d</w:t>
            </w:r>
          </w:p>
        </w:tc>
        <w:tc>
          <w:tcPr>
            <w:tcW w:w="584" w:type="pct"/>
            <w:vAlign w:val="center"/>
          </w:tcPr>
          <w:p w14:paraId="2894A2E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28d</w:t>
            </w:r>
          </w:p>
        </w:tc>
        <w:tc>
          <w:tcPr>
            <w:tcW w:w="584" w:type="pct"/>
            <w:vAlign w:val="center"/>
          </w:tcPr>
          <w:p w14:paraId="693A3CD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56d</w:t>
            </w:r>
          </w:p>
        </w:tc>
        <w:tc>
          <w:tcPr>
            <w:tcW w:w="584" w:type="pct"/>
            <w:vAlign w:val="center"/>
          </w:tcPr>
          <w:p w14:paraId="7A3D553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90d</w:t>
            </w:r>
          </w:p>
        </w:tc>
      </w:tr>
      <w:tr w:rsidR="009A77A2" w:rsidRPr="005B27C3" w14:paraId="77835289" w14:textId="77777777" w:rsidTr="001D7940">
        <w:tc>
          <w:tcPr>
            <w:tcW w:w="846" w:type="pct"/>
            <w:vAlign w:val="center"/>
          </w:tcPr>
          <w:p w14:paraId="56EAFBF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基准组</w:t>
            </w:r>
          </w:p>
        </w:tc>
        <w:tc>
          <w:tcPr>
            <w:tcW w:w="1232" w:type="pct"/>
            <w:vAlign w:val="center"/>
          </w:tcPr>
          <w:p w14:paraId="0FD123E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230</w:t>
            </w:r>
          </w:p>
        </w:tc>
        <w:tc>
          <w:tcPr>
            <w:tcW w:w="584" w:type="pct"/>
            <w:vAlign w:val="center"/>
          </w:tcPr>
          <w:p w14:paraId="655A067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16.6</w:t>
            </w:r>
          </w:p>
        </w:tc>
        <w:tc>
          <w:tcPr>
            <w:tcW w:w="584" w:type="pct"/>
            <w:shd w:val="clear" w:color="auto" w:fill="FFFFFF"/>
            <w:vAlign w:val="center"/>
          </w:tcPr>
          <w:p w14:paraId="49B7D98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26.4</w:t>
            </w:r>
          </w:p>
        </w:tc>
        <w:tc>
          <w:tcPr>
            <w:tcW w:w="584" w:type="pct"/>
            <w:vAlign w:val="center"/>
          </w:tcPr>
          <w:p w14:paraId="2D1FF98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37.7</w:t>
            </w:r>
          </w:p>
        </w:tc>
        <w:tc>
          <w:tcPr>
            <w:tcW w:w="584" w:type="pct"/>
            <w:vAlign w:val="center"/>
          </w:tcPr>
          <w:p w14:paraId="3EB3F3A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45.0</w:t>
            </w:r>
          </w:p>
        </w:tc>
        <w:tc>
          <w:tcPr>
            <w:tcW w:w="584" w:type="pct"/>
            <w:vAlign w:val="center"/>
          </w:tcPr>
          <w:p w14:paraId="1897181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48.7</w:t>
            </w:r>
          </w:p>
        </w:tc>
      </w:tr>
      <w:tr w:rsidR="009A77A2" w:rsidRPr="005B27C3" w14:paraId="55B0E53E" w14:textId="77777777" w:rsidTr="001D7940">
        <w:tc>
          <w:tcPr>
            <w:tcW w:w="846" w:type="pct"/>
            <w:vAlign w:val="center"/>
          </w:tcPr>
          <w:p w14:paraId="04025679" w14:textId="0AFB2EBD"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HLD2</w:t>
            </w:r>
          </w:p>
        </w:tc>
        <w:tc>
          <w:tcPr>
            <w:tcW w:w="1232" w:type="pct"/>
            <w:vAlign w:val="center"/>
          </w:tcPr>
          <w:p w14:paraId="68BC077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235</w:t>
            </w:r>
          </w:p>
        </w:tc>
        <w:tc>
          <w:tcPr>
            <w:tcW w:w="584" w:type="pct"/>
            <w:vAlign w:val="center"/>
          </w:tcPr>
          <w:p w14:paraId="10766FB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15.6</w:t>
            </w:r>
          </w:p>
        </w:tc>
        <w:tc>
          <w:tcPr>
            <w:tcW w:w="584" w:type="pct"/>
            <w:shd w:val="clear" w:color="auto" w:fill="FFFFFF"/>
            <w:vAlign w:val="center"/>
          </w:tcPr>
          <w:p w14:paraId="2AA7938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25.9</w:t>
            </w:r>
          </w:p>
        </w:tc>
        <w:tc>
          <w:tcPr>
            <w:tcW w:w="584" w:type="pct"/>
            <w:vAlign w:val="center"/>
          </w:tcPr>
          <w:p w14:paraId="79D3345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40.6</w:t>
            </w:r>
          </w:p>
        </w:tc>
        <w:tc>
          <w:tcPr>
            <w:tcW w:w="584" w:type="pct"/>
            <w:vAlign w:val="center"/>
          </w:tcPr>
          <w:p w14:paraId="368B3A4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45.6</w:t>
            </w:r>
          </w:p>
        </w:tc>
        <w:tc>
          <w:tcPr>
            <w:tcW w:w="584" w:type="pct"/>
            <w:vAlign w:val="center"/>
          </w:tcPr>
          <w:p w14:paraId="1647A5D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51.9</w:t>
            </w:r>
          </w:p>
        </w:tc>
      </w:tr>
      <w:tr w:rsidR="009A77A2" w:rsidRPr="005B27C3" w14:paraId="0092EADF" w14:textId="77777777" w:rsidTr="001D7940">
        <w:tc>
          <w:tcPr>
            <w:tcW w:w="846" w:type="pct"/>
            <w:vAlign w:val="center"/>
          </w:tcPr>
          <w:p w14:paraId="7E575CB4" w14:textId="75463723"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HLD3</w:t>
            </w:r>
          </w:p>
        </w:tc>
        <w:tc>
          <w:tcPr>
            <w:tcW w:w="1232" w:type="pct"/>
            <w:vAlign w:val="center"/>
          </w:tcPr>
          <w:p w14:paraId="788C55C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240</w:t>
            </w:r>
          </w:p>
        </w:tc>
        <w:tc>
          <w:tcPr>
            <w:tcW w:w="584" w:type="pct"/>
            <w:vAlign w:val="center"/>
          </w:tcPr>
          <w:p w14:paraId="3AC3C52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16.4</w:t>
            </w:r>
          </w:p>
        </w:tc>
        <w:tc>
          <w:tcPr>
            <w:tcW w:w="584" w:type="pct"/>
            <w:shd w:val="clear" w:color="auto" w:fill="FFFFFF"/>
            <w:vAlign w:val="center"/>
          </w:tcPr>
          <w:p w14:paraId="0370425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26.4</w:t>
            </w:r>
          </w:p>
        </w:tc>
        <w:tc>
          <w:tcPr>
            <w:tcW w:w="584" w:type="pct"/>
            <w:vAlign w:val="center"/>
          </w:tcPr>
          <w:p w14:paraId="04AEBCA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40.6</w:t>
            </w:r>
          </w:p>
        </w:tc>
        <w:tc>
          <w:tcPr>
            <w:tcW w:w="584" w:type="pct"/>
            <w:vAlign w:val="center"/>
          </w:tcPr>
          <w:p w14:paraId="3E884ED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45.7</w:t>
            </w:r>
          </w:p>
        </w:tc>
        <w:tc>
          <w:tcPr>
            <w:tcW w:w="584" w:type="pct"/>
            <w:vAlign w:val="center"/>
          </w:tcPr>
          <w:p w14:paraId="0E44CDA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51.9</w:t>
            </w:r>
          </w:p>
        </w:tc>
      </w:tr>
      <w:tr w:rsidR="009A77A2" w:rsidRPr="005B27C3" w14:paraId="27CAE180" w14:textId="77777777" w:rsidTr="001D7940">
        <w:tc>
          <w:tcPr>
            <w:tcW w:w="846" w:type="pct"/>
            <w:vAlign w:val="center"/>
          </w:tcPr>
          <w:p w14:paraId="1F492702" w14:textId="1A0B7AC2"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HLD4</w:t>
            </w:r>
          </w:p>
        </w:tc>
        <w:tc>
          <w:tcPr>
            <w:tcW w:w="1232" w:type="pct"/>
            <w:vAlign w:val="center"/>
          </w:tcPr>
          <w:p w14:paraId="546A41D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240</w:t>
            </w:r>
          </w:p>
        </w:tc>
        <w:tc>
          <w:tcPr>
            <w:tcW w:w="584" w:type="pct"/>
            <w:vAlign w:val="center"/>
          </w:tcPr>
          <w:p w14:paraId="0B6C600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16.2</w:t>
            </w:r>
          </w:p>
        </w:tc>
        <w:tc>
          <w:tcPr>
            <w:tcW w:w="584" w:type="pct"/>
            <w:shd w:val="clear" w:color="auto" w:fill="FFFFFF"/>
            <w:vAlign w:val="center"/>
          </w:tcPr>
          <w:p w14:paraId="57AC03C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26.1</w:t>
            </w:r>
          </w:p>
        </w:tc>
        <w:tc>
          <w:tcPr>
            <w:tcW w:w="584" w:type="pct"/>
            <w:vAlign w:val="center"/>
          </w:tcPr>
          <w:p w14:paraId="7D1A5F2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40.1</w:t>
            </w:r>
          </w:p>
        </w:tc>
        <w:tc>
          <w:tcPr>
            <w:tcW w:w="584" w:type="pct"/>
            <w:vAlign w:val="center"/>
          </w:tcPr>
          <w:p w14:paraId="77C073C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47.6</w:t>
            </w:r>
          </w:p>
        </w:tc>
        <w:tc>
          <w:tcPr>
            <w:tcW w:w="584" w:type="pct"/>
            <w:vAlign w:val="center"/>
          </w:tcPr>
          <w:p w14:paraId="2D260CE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53.9</w:t>
            </w:r>
          </w:p>
        </w:tc>
      </w:tr>
    </w:tbl>
    <w:p w14:paraId="2D39B994" w14:textId="0DE55B50" w:rsidR="009A77A2" w:rsidRPr="005B27C3" w:rsidRDefault="009A77A2" w:rsidP="009A77A2">
      <w:pPr>
        <w:widowControl w:val="0"/>
        <w:jc w:val="center"/>
        <w:rPr>
          <w:rFonts w:cs="Times New Roman"/>
          <w:sz w:val="21"/>
          <w:szCs w:val="21"/>
        </w:rPr>
      </w:pPr>
      <w:r w:rsidRPr="005B27C3">
        <w:rPr>
          <w:rFonts w:cs="Times New Roman"/>
          <w:sz w:val="21"/>
          <w:szCs w:val="21"/>
        </w:rPr>
        <w:t>表</w:t>
      </w:r>
      <w:r w:rsidRPr="005B27C3">
        <w:rPr>
          <w:rFonts w:cs="Times New Roman"/>
          <w:sz w:val="21"/>
          <w:szCs w:val="21"/>
        </w:rPr>
        <w:t xml:space="preserve">1-7  </w:t>
      </w:r>
      <w:r w:rsidRPr="005B27C3">
        <w:rPr>
          <w:rFonts w:cs="Times New Roman"/>
          <w:sz w:val="21"/>
          <w:szCs w:val="21"/>
        </w:rPr>
        <w:t>混凝土碳化深度</w:t>
      </w:r>
    </w:p>
    <w:tbl>
      <w:tblPr>
        <w:tblStyle w:val="6"/>
        <w:tblW w:w="5000" w:type="pct"/>
        <w:tblLook w:val="04A0" w:firstRow="1" w:lastRow="0" w:firstColumn="1" w:lastColumn="0" w:noHBand="0" w:noVBand="1"/>
      </w:tblPr>
      <w:tblGrid>
        <w:gridCol w:w="2479"/>
        <w:gridCol w:w="1336"/>
        <w:gridCol w:w="1336"/>
        <w:gridCol w:w="1687"/>
        <w:gridCol w:w="1684"/>
      </w:tblGrid>
      <w:tr w:rsidR="009A77A2" w:rsidRPr="005B27C3" w14:paraId="0F61DE78" w14:textId="77777777" w:rsidTr="001D7940">
        <w:tc>
          <w:tcPr>
            <w:tcW w:w="1454" w:type="pct"/>
            <w:vMerge w:val="restart"/>
            <w:vAlign w:val="center"/>
          </w:tcPr>
          <w:p w14:paraId="1A91209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类型</w:t>
            </w:r>
          </w:p>
        </w:tc>
        <w:tc>
          <w:tcPr>
            <w:tcW w:w="3546" w:type="pct"/>
            <w:gridSpan w:val="4"/>
          </w:tcPr>
          <w:p w14:paraId="4C9BC85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碳化深度</w:t>
            </w:r>
            <w:r w:rsidRPr="005B27C3">
              <w:rPr>
                <w:rFonts w:cs="Times New Roman"/>
                <w:sz w:val="21"/>
                <w:szCs w:val="21"/>
              </w:rPr>
              <w:t>/mm</w:t>
            </w:r>
          </w:p>
        </w:tc>
      </w:tr>
      <w:tr w:rsidR="009A77A2" w:rsidRPr="005B27C3" w14:paraId="6DAFF1AA" w14:textId="77777777" w:rsidTr="001D7940">
        <w:tc>
          <w:tcPr>
            <w:tcW w:w="1454" w:type="pct"/>
            <w:vMerge/>
            <w:vAlign w:val="center"/>
          </w:tcPr>
          <w:p w14:paraId="38A056CB" w14:textId="77777777" w:rsidR="009A77A2" w:rsidRPr="005B27C3" w:rsidRDefault="009A77A2" w:rsidP="009A77A2">
            <w:pPr>
              <w:widowControl w:val="0"/>
              <w:spacing w:line="240" w:lineRule="auto"/>
              <w:jc w:val="center"/>
              <w:rPr>
                <w:rFonts w:cs="Times New Roman"/>
                <w:sz w:val="21"/>
                <w:szCs w:val="21"/>
              </w:rPr>
            </w:pPr>
          </w:p>
        </w:tc>
        <w:tc>
          <w:tcPr>
            <w:tcW w:w="784" w:type="pct"/>
          </w:tcPr>
          <w:p w14:paraId="7A2E823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3d</w:t>
            </w:r>
          </w:p>
        </w:tc>
        <w:tc>
          <w:tcPr>
            <w:tcW w:w="784" w:type="pct"/>
          </w:tcPr>
          <w:p w14:paraId="6547257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7d</w:t>
            </w:r>
          </w:p>
        </w:tc>
        <w:tc>
          <w:tcPr>
            <w:tcW w:w="990" w:type="pct"/>
          </w:tcPr>
          <w:p w14:paraId="7576299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14d</w:t>
            </w:r>
          </w:p>
        </w:tc>
        <w:tc>
          <w:tcPr>
            <w:tcW w:w="988" w:type="pct"/>
          </w:tcPr>
          <w:p w14:paraId="512759E1"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28d</w:t>
            </w:r>
          </w:p>
        </w:tc>
      </w:tr>
      <w:tr w:rsidR="009A77A2" w:rsidRPr="005B27C3" w14:paraId="1A0A6615" w14:textId="77777777" w:rsidTr="001D7940">
        <w:tc>
          <w:tcPr>
            <w:tcW w:w="1454" w:type="pct"/>
            <w:vAlign w:val="center"/>
          </w:tcPr>
          <w:p w14:paraId="11D6FA4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基准组</w:t>
            </w:r>
          </w:p>
        </w:tc>
        <w:tc>
          <w:tcPr>
            <w:tcW w:w="784" w:type="pct"/>
            <w:shd w:val="clear" w:color="auto" w:fill="auto"/>
            <w:vAlign w:val="center"/>
          </w:tcPr>
          <w:p w14:paraId="7F4D130B"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6.8</w:t>
            </w:r>
          </w:p>
        </w:tc>
        <w:tc>
          <w:tcPr>
            <w:tcW w:w="784" w:type="pct"/>
            <w:shd w:val="clear" w:color="auto" w:fill="auto"/>
            <w:vAlign w:val="center"/>
          </w:tcPr>
          <w:p w14:paraId="4AE07A3E"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7.9</w:t>
            </w:r>
          </w:p>
        </w:tc>
        <w:tc>
          <w:tcPr>
            <w:tcW w:w="990" w:type="pct"/>
            <w:shd w:val="clear" w:color="auto" w:fill="auto"/>
            <w:vAlign w:val="center"/>
          </w:tcPr>
          <w:p w14:paraId="20BE7012"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7.6</w:t>
            </w:r>
          </w:p>
        </w:tc>
        <w:tc>
          <w:tcPr>
            <w:tcW w:w="988" w:type="pct"/>
          </w:tcPr>
          <w:p w14:paraId="44DE2A5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8.1</w:t>
            </w:r>
          </w:p>
        </w:tc>
      </w:tr>
      <w:tr w:rsidR="009A77A2" w:rsidRPr="005B27C3" w14:paraId="27FDBE32" w14:textId="77777777" w:rsidTr="001D7940">
        <w:tc>
          <w:tcPr>
            <w:tcW w:w="1454" w:type="pct"/>
            <w:vAlign w:val="center"/>
          </w:tcPr>
          <w:p w14:paraId="1BFAE263" w14:textId="4018AE3A"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HLD2</w:t>
            </w:r>
          </w:p>
        </w:tc>
        <w:tc>
          <w:tcPr>
            <w:tcW w:w="784" w:type="pct"/>
            <w:shd w:val="clear" w:color="auto" w:fill="auto"/>
            <w:vAlign w:val="center"/>
          </w:tcPr>
          <w:p w14:paraId="02CBB0A2"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5.9</w:t>
            </w:r>
          </w:p>
        </w:tc>
        <w:tc>
          <w:tcPr>
            <w:tcW w:w="784" w:type="pct"/>
            <w:shd w:val="clear" w:color="auto" w:fill="auto"/>
            <w:vAlign w:val="center"/>
          </w:tcPr>
          <w:p w14:paraId="5B43E0F6"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6.5</w:t>
            </w:r>
          </w:p>
        </w:tc>
        <w:tc>
          <w:tcPr>
            <w:tcW w:w="990" w:type="pct"/>
            <w:shd w:val="clear" w:color="auto" w:fill="auto"/>
            <w:vAlign w:val="center"/>
          </w:tcPr>
          <w:p w14:paraId="561A1A5B"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7.8</w:t>
            </w:r>
          </w:p>
        </w:tc>
        <w:tc>
          <w:tcPr>
            <w:tcW w:w="988" w:type="pct"/>
          </w:tcPr>
          <w:p w14:paraId="4271EF7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7.0</w:t>
            </w:r>
          </w:p>
        </w:tc>
      </w:tr>
      <w:tr w:rsidR="009A77A2" w:rsidRPr="005B27C3" w14:paraId="05C5918D" w14:textId="77777777" w:rsidTr="001D7940">
        <w:tc>
          <w:tcPr>
            <w:tcW w:w="1454" w:type="pct"/>
            <w:vAlign w:val="center"/>
          </w:tcPr>
          <w:p w14:paraId="4C763C96" w14:textId="046384A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HLD3</w:t>
            </w:r>
          </w:p>
        </w:tc>
        <w:tc>
          <w:tcPr>
            <w:tcW w:w="784" w:type="pct"/>
            <w:shd w:val="clear" w:color="auto" w:fill="auto"/>
            <w:vAlign w:val="center"/>
          </w:tcPr>
          <w:p w14:paraId="6EFF17B6"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4.9</w:t>
            </w:r>
          </w:p>
        </w:tc>
        <w:tc>
          <w:tcPr>
            <w:tcW w:w="784" w:type="pct"/>
            <w:shd w:val="clear" w:color="auto" w:fill="auto"/>
            <w:vAlign w:val="center"/>
          </w:tcPr>
          <w:p w14:paraId="4B3D9D6C"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5.8</w:t>
            </w:r>
          </w:p>
        </w:tc>
        <w:tc>
          <w:tcPr>
            <w:tcW w:w="990" w:type="pct"/>
            <w:shd w:val="clear" w:color="auto" w:fill="auto"/>
            <w:vAlign w:val="center"/>
          </w:tcPr>
          <w:p w14:paraId="15CD1F44"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7.7</w:t>
            </w:r>
          </w:p>
        </w:tc>
        <w:tc>
          <w:tcPr>
            <w:tcW w:w="988" w:type="pct"/>
          </w:tcPr>
          <w:p w14:paraId="79351DC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6.7</w:t>
            </w:r>
          </w:p>
        </w:tc>
      </w:tr>
      <w:tr w:rsidR="009A77A2" w:rsidRPr="005B27C3" w14:paraId="49282970" w14:textId="77777777" w:rsidTr="001D7940">
        <w:tc>
          <w:tcPr>
            <w:tcW w:w="1454" w:type="pct"/>
            <w:vAlign w:val="center"/>
          </w:tcPr>
          <w:p w14:paraId="076D91BD" w14:textId="79DF5D41"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HLD4</w:t>
            </w:r>
          </w:p>
        </w:tc>
        <w:tc>
          <w:tcPr>
            <w:tcW w:w="784" w:type="pct"/>
            <w:shd w:val="clear" w:color="auto" w:fill="auto"/>
            <w:vAlign w:val="center"/>
          </w:tcPr>
          <w:p w14:paraId="117CA607"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4.7</w:t>
            </w:r>
          </w:p>
        </w:tc>
        <w:tc>
          <w:tcPr>
            <w:tcW w:w="784" w:type="pct"/>
            <w:shd w:val="clear" w:color="auto" w:fill="auto"/>
            <w:vAlign w:val="center"/>
          </w:tcPr>
          <w:p w14:paraId="75FA0E04"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5.3</w:t>
            </w:r>
          </w:p>
        </w:tc>
        <w:tc>
          <w:tcPr>
            <w:tcW w:w="990" w:type="pct"/>
            <w:shd w:val="clear" w:color="auto" w:fill="auto"/>
            <w:vAlign w:val="center"/>
          </w:tcPr>
          <w:p w14:paraId="14F8A77E" w14:textId="77777777" w:rsidR="009A77A2" w:rsidRPr="005B27C3" w:rsidRDefault="009A77A2" w:rsidP="009A77A2">
            <w:pPr>
              <w:widowControl w:val="0"/>
              <w:spacing w:line="240" w:lineRule="auto"/>
              <w:jc w:val="center"/>
              <w:rPr>
                <w:rFonts w:cs="Times New Roman"/>
                <w:sz w:val="21"/>
                <w:szCs w:val="21"/>
              </w:rPr>
            </w:pPr>
            <w:r w:rsidRPr="005B27C3">
              <w:rPr>
                <w:rFonts w:eastAsia="等线" w:cs="Times New Roman"/>
                <w:color w:val="000000"/>
                <w:sz w:val="21"/>
                <w:szCs w:val="21"/>
              </w:rPr>
              <w:t>7.2</w:t>
            </w:r>
          </w:p>
        </w:tc>
        <w:tc>
          <w:tcPr>
            <w:tcW w:w="988" w:type="pct"/>
          </w:tcPr>
          <w:p w14:paraId="223E3FF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6.5</w:t>
            </w:r>
          </w:p>
        </w:tc>
      </w:tr>
    </w:tbl>
    <w:p w14:paraId="24CA9790" w14:textId="0F70C878" w:rsidR="009A77A2" w:rsidRPr="005B27C3" w:rsidRDefault="009A77A2" w:rsidP="009A77A2">
      <w:pPr>
        <w:widowControl w:val="0"/>
        <w:jc w:val="center"/>
        <w:rPr>
          <w:rFonts w:cs="Times New Roman"/>
          <w:sz w:val="21"/>
          <w:szCs w:val="21"/>
        </w:rPr>
      </w:pPr>
      <w:r w:rsidRPr="005B27C3">
        <w:rPr>
          <w:rFonts w:cs="Times New Roman"/>
          <w:sz w:val="21"/>
          <w:szCs w:val="21"/>
        </w:rPr>
        <w:t>表</w:t>
      </w:r>
      <w:r w:rsidRPr="005B27C3">
        <w:rPr>
          <w:rFonts w:cs="Times New Roman"/>
          <w:sz w:val="21"/>
          <w:szCs w:val="21"/>
        </w:rPr>
        <w:t xml:space="preserve">1-8  </w:t>
      </w:r>
      <w:r w:rsidRPr="005B27C3">
        <w:rPr>
          <w:rFonts w:cs="Times New Roman"/>
          <w:sz w:val="21"/>
          <w:szCs w:val="21"/>
        </w:rPr>
        <w:t>混凝土抗硫酸盐侵蚀试验结果</w:t>
      </w:r>
    </w:p>
    <w:tbl>
      <w:tblPr>
        <w:tblStyle w:val="6"/>
        <w:tblW w:w="0" w:type="auto"/>
        <w:tblLook w:val="04A0" w:firstRow="1" w:lastRow="0" w:firstColumn="1" w:lastColumn="0" w:noHBand="0" w:noVBand="1"/>
      </w:tblPr>
      <w:tblGrid>
        <w:gridCol w:w="959"/>
        <w:gridCol w:w="850"/>
        <w:gridCol w:w="851"/>
        <w:gridCol w:w="738"/>
        <w:gridCol w:w="963"/>
        <w:gridCol w:w="850"/>
        <w:gridCol w:w="749"/>
        <w:gridCol w:w="952"/>
        <w:gridCol w:w="851"/>
        <w:gridCol w:w="759"/>
      </w:tblGrid>
      <w:tr w:rsidR="009A77A2" w:rsidRPr="005B27C3" w14:paraId="12A07EF7" w14:textId="77777777" w:rsidTr="001D7940">
        <w:tc>
          <w:tcPr>
            <w:tcW w:w="959" w:type="dxa"/>
            <w:vMerge w:val="restart"/>
            <w:vAlign w:val="center"/>
          </w:tcPr>
          <w:p w14:paraId="0B253C0B"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类型</w:t>
            </w:r>
          </w:p>
        </w:tc>
        <w:tc>
          <w:tcPr>
            <w:tcW w:w="2439" w:type="dxa"/>
            <w:gridSpan w:val="3"/>
            <w:vAlign w:val="center"/>
          </w:tcPr>
          <w:p w14:paraId="2E7D257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干湿循环</w:t>
            </w:r>
            <w:r w:rsidRPr="005B27C3">
              <w:rPr>
                <w:rFonts w:cs="Times New Roman"/>
                <w:sz w:val="21"/>
                <w:szCs w:val="21"/>
              </w:rPr>
              <w:t>90</w:t>
            </w:r>
            <w:r w:rsidRPr="005B27C3">
              <w:rPr>
                <w:rFonts w:cs="Times New Roman"/>
                <w:sz w:val="21"/>
                <w:szCs w:val="21"/>
              </w:rPr>
              <w:t>次</w:t>
            </w:r>
          </w:p>
        </w:tc>
        <w:tc>
          <w:tcPr>
            <w:tcW w:w="0" w:type="auto"/>
            <w:gridSpan w:val="3"/>
            <w:vAlign w:val="center"/>
          </w:tcPr>
          <w:p w14:paraId="121364A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干湿循环</w:t>
            </w:r>
            <w:r w:rsidRPr="005B27C3">
              <w:rPr>
                <w:rFonts w:cs="Times New Roman"/>
                <w:sz w:val="21"/>
                <w:szCs w:val="21"/>
              </w:rPr>
              <w:t>120</w:t>
            </w:r>
            <w:r w:rsidRPr="005B27C3">
              <w:rPr>
                <w:rFonts w:cs="Times New Roman"/>
                <w:sz w:val="21"/>
                <w:szCs w:val="21"/>
              </w:rPr>
              <w:t>次</w:t>
            </w:r>
          </w:p>
        </w:tc>
        <w:tc>
          <w:tcPr>
            <w:tcW w:w="0" w:type="auto"/>
            <w:gridSpan w:val="3"/>
            <w:vAlign w:val="center"/>
          </w:tcPr>
          <w:p w14:paraId="0D084DE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干湿循环</w:t>
            </w:r>
            <w:r w:rsidRPr="005B27C3">
              <w:rPr>
                <w:rFonts w:cs="Times New Roman"/>
                <w:sz w:val="21"/>
                <w:szCs w:val="21"/>
              </w:rPr>
              <w:t>150</w:t>
            </w:r>
            <w:r w:rsidRPr="005B27C3">
              <w:rPr>
                <w:rFonts w:cs="Times New Roman"/>
                <w:sz w:val="21"/>
                <w:szCs w:val="21"/>
              </w:rPr>
              <w:t>次</w:t>
            </w:r>
          </w:p>
        </w:tc>
      </w:tr>
      <w:tr w:rsidR="009A77A2" w:rsidRPr="005B27C3" w14:paraId="79C76013" w14:textId="77777777" w:rsidTr="001D7940">
        <w:tc>
          <w:tcPr>
            <w:tcW w:w="959" w:type="dxa"/>
            <w:vMerge/>
            <w:vAlign w:val="center"/>
          </w:tcPr>
          <w:p w14:paraId="3233957C" w14:textId="77777777" w:rsidR="009A77A2" w:rsidRPr="005B27C3" w:rsidRDefault="009A77A2" w:rsidP="009A77A2">
            <w:pPr>
              <w:widowControl w:val="0"/>
              <w:spacing w:line="240" w:lineRule="auto"/>
              <w:jc w:val="center"/>
              <w:rPr>
                <w:rFonts w:cs="Times New Roman"/>
                <w:sz w:val="21"/>
                <w:szCs w:val="21"/>
              </w:rPr>
            </w:pPr>
          </w:p>
        </w:tc>
        <w:tc>
          <w:tcPr>
            <w:tcW w:w="1701" w:type="dxa"/>
            <w:gridSpan w:val="2"/>
            <w:vAlign w:val="center"/>
          </w:tcPr>
          <w:p w14:paraId="7FFA8205"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抗压强度</w:t>
            </w:r>
            <w:r w:rsidRPr="005B27C3">
              <w:rPr>
                <w:rFonts w:cs="Times New Roman"/>
                <w:sz w:val="21"/>
                <w:szCs w:val="21"/>
              </w:rPr>
              <w:t>/MPa</w:t>
            </w:r>
          </w:p>
        </w:tc>
        <w:tc>
          <w:tcPr>
            <w:tcW w:w="738" w:type="dxa"/>
            <w:vMerge w:val="restart"/>
            <w:vAlign w:val="center"/>
          </w:tcPr>
          <w:p w14:paraId="485B0110"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耐蚀系数</w:t>
            </w:r>
            <w:r w:rsidRPr="005B27C3">
              <w:rPr>
                <w:rFonts w:cs="Times New Roman"/>
                <w:sz w:val="21"/>
                <w:szCs w:val="21"/>
              </w:rPr>
              <w:t>/%</w:t>
            </w:r>
          </w:p>
        </w:tc>
        <w:tc>
          <w:tcPr>
            <w:tcW w:w="1813" w:type="dxa"/>
            <w:gridSpan w:val="2"/>
            <w:vAlign w:val="center"/>
          </w:tcPr>
          <w:p w14:paraId="6644976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抗压强度</w:t>
            </w:r>
            <w:r w:rsidRPr="005B27C3">
              <w:rPr>
                <w:rFonts w:cs="Times New Roman"/>
                <w:sz w:val="21"/>
                <w:szCs w:val="21"/>
              </w:rPr>
              <w:t>/MPa</w:t>
            </w:r>
          </w:p>
        </w:tc>
        <w:tc>
          <w:tcPr>
            <w:tcW w:w="749" w:type="dxa"/>
            <w:vMerge w:val="restart"/>
            <w:vAlign w:val="center"/>
          </w:tcPr>
          <w:p w14:paraId="70714D6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耐蚀系数</w:t>
            </w:r>
            <w:r w:rsidRPr="005B27C3">
              <w:rPr>
                <w:rFonts w:cs="Times New Roman"/>
                <w:sz w:val="21"/>
                <w:szCs w:val="21"/>
              </w:rPr>
              <w:t>/%</w:t>
            </w:r>
          </w:p>
        </w:tc>
        <w:tc>
          <w:tcPr>
            <w:tcW w:w="1803" w:type="dxa"/>
            <w:gridSpan w:val="2"/>
            <w:vAlign w:val="center"/>
          </w:tcPr>
          <w:p w14:paraId="45B2E2A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抗压强度</w:t>
            </w:r>
            <w:r w:rsidRPr="005B27C3">
              <w:rPr>
                <w:rFonts w:cs="Times New Roman"/>
                <w:sz w:val="21"/>
                <w:szCs w:val="21"/>
              </w:rPr>
              <w:t>/MPa</w:t>
            </w:r>
          </w:p>
        </w:tc>
        <w:tc>
          <w:tcPr>
            <w:tcW w:w="759" w:type="dxa"/>
            <w:vMerge w:val="restart"/>
            <w:vAlign w:val="center"/>
          </w:tcPr>
          <w:p w14:paraId="7AADD4BD"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耐蚀系数</w:t>
            </w:r>
            <w:r w:rsidRPr="005B27C3">
              <w:rPr>
                <w:rFonts w:cs="Times New Roman"/>
                <w:sz w:val="21"/>
                <w:szCs w:val="21"/>
              </w:rPr>
              <w:t>/%</w:t>
            </w:r>
          </w:p>
        </w:tc>
      </w:tr>
      <w:tr w:rsidR="009A77A2" w:rsidRPr="005B27C3" w14:paraId="24622C29" w14:textId="77777777" w:rsidTr="001D7940">
        <w:tc>
          <w:tcPr>
            <w:tcW w:w="959" w:type="dxa"/>
            <w:vMerge/>
            <w:vAlign w:val="center"/>
          </w:tcPr>
          <w:p w14:paraId="70BDBE32" w14:textId="77777777" w:rsidR="009A77A2" w:rsidRPr="005B27C3" w:rsidRDefault="009A77A2" w:rsidP="009A77A2">
            <w:pPr>
              <w:widowControl w:val="0"/>
              <w:spacing w:line="240" w:lineRule="auto"/>
              <w:jc w:val="center"/>
              <w:rPr>
                <w:rFonts w:cs="Times New Roman"/>
                <w:sz w:val="21"/>
                <w:szCs w:val="21"/>
              </w:rPr>
            </w:pPr>
          </w:p>
        </w:tc>
        <w:tc>
          <w:tcPr>
            <w:tcW w:w="850" w:type="dxa"/>
            <w:vAlign w:val="center"/>
          </w:tcPr>
          <w:p w14:paraId="3A3689C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试验组</w:t>
            </w:r>
          </w:p>
        </w:tc>
        <w:tc>
          <w:tcPr>
            <w:tcW w:w="851" w:type="dxa"/>
            <w:vAlign w:val="center"/>
          </w:tcPr>
          <w:p w14:paraId="594FD295" w14:textId="77777777" w:rsidR="009A77A2" w:rsidRPr="005B27C3" w:rsidRDefault="009A77A2" w:rsidP="009A77A2">
            <w:pPr>
              <w:widowControl w:val="0"/>
              <w:spacing w:line="240" w:lineRule="auto"/>
              <w:jc w:val="center"/>
              <w:rPr>
                <w:rFonts w:cs="Times New Roman"/>
                <w:sz w:val="21"/>
                <w:szCs w:val="21"/>
              </w:rPr>
            </w:pPr>
            <w:proofErr w:type="gramStart"/>
            <w:r w:rsidRPr="005B27C3">
              <w:rPr>
                <w:rFonts w:cs="Times New Roman"/>
                <w:sz w:val="21"/>
                <w:szCs w:val="21"/>
              </w:rPr>
              <w:t>标养组</w:t>
            </w:r>
            <w:proofErr w:type="gramEnd"/>
          </w:p>
        </w:tc>
        <w:tc>
          <w:tcPr>
            <w:tcW w:w="738" w:type="dxa"/>
            <w:vMerge/>
            <w:vAlign w:val="center"/>
          </w:tcPr>
          <w:p w14:paraId="664E88AD" w14:textId="77777777" w:rsidR="009A77A2" w:rsidRPr="005B27C3" w:rsidRDefault="009A77A2" w:rsidP="009A77A2">
            <w:pPr>
              <w:widowControl w:val="0"/>
              <w:spacing w:line="240" w:lineRule="auto"/>
              <w:jc w:val="center"/>
              <w:rPr>
                <w:rFonts w:cs="Times New Roman"/>
                <w:sz w:val="21"/>
                <w:szCs w:val="21"/>
              </w:rPr>
            </w:pPr>
          </w:p>
        </w:tc>
        <w:tc>
          <w:tcPr>
            <w:tcW w:w="963" w:type="dxa"/>
            <w:vAlign w:val="center"/>
          </w:tcPr>
          <w:p w14:paraId="6DDE39E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试验组</w:t>
            </w:r>
          </w:p>
        </w:tc>
        <w:tc>
          <w:tcPr>
            <w:tcW w:w="850" w:type="dxa"/>
            <w:vAlign w:val="center"/>
          </w:tcPr>
          <w:p w14:paraId="01611437" w14:textId="77777777" w:rsidR="009A77A2" w:rsidRPr="005B27C3" w:rsidRDefault="009A77A2" w:rsidP="009A77A2">
            <w:pPr>
              <w:widowControl w:val="0"/>
              <w:spacing w:line="240" w:lineRule="auto"/>
              <w:jc w:val="center"/>
              <w:rPr>
                <w:rFonts w:cs="Times New Roman"/>
                <w:sz w:val="21"/>
                <w:szCs w:val="21"/>
              </w:rPr>
            </w:pPr>
            <w:proofErr w:type="gramStart"/>
            <w:r w:rsidRPr="005B27C3">
              <w:rPr>
                <w:rFonts w:cs="Times New Roman"/>
                <w:sz w:val="21"/>
                <w:szCs w:val="21"/>
              </w:rPr>
              <w:t>标养组</w:t>
            </w:r>
            <w:proofErr w:type="gramEnd"/>
          </w:p>
        </w:tc>
        <w:tc>
          <w:tcPr>
            <w:tcW w:w="749" w:type="dxa"/>
            <w:vMerge/>
            <w:vAlign w:val="center"/>
          </w:tcPr>
          <w:p w14:paraId="045130AA" w14:textId="77777777" w:rsidR="009A77A2" w:rsidRPr="005B27C3" w:rsidRDefault="009A77A2" w:rsidP="009A77A2">
            <w:pPr>
              <w:widowControl w:val="0"/>
              <w:spacing w:line="240" w:lineRule="auto"/>
              <w:jc w:val="center"/>
              <w:rPr>
                <w:rFonts w:cs="Times New Roman"/>
                <w:sz w:val="21"/>
                <w:szCs w:val="21"/>
              </w:rPr>
            </w:pPr>
          </w:p>
        </w:tc>
        <w:tc>
          <w:tcPr>
            <w:tcW w:w="952" w:type="dxa"/>
            <w:vAlign w:val="center"/>
          </w:tcPr>
          <w:p w14:paraId="39C4A37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试验组</w:t>
            </w:r>
          </w:p>
        </w:tc>
        <w:tc>
          <w:tcPr>
            <w:tcW w:w="851" w:type="dxa"/>
            <w:vAlign w:val="center"/>
          </w:tcPr>
          <w:p w14:paraId="47BF793B" w14:textId="77777777" w:rsidR="009A77A2" w:rsidRPr="005B27C3" w:rsidRDefault="009A77A2" w:rsidP="009A77A2">
            <w:pPr>
              <w:widowControl w:val="0"/>
              <w:spacing w:line="240" w:lineRule="auto"/>
              <w:jc w:val="center"/>
              <w:rPr>
                <w:rFonts w:cs="Times New Roman"/>
                <w:sz w:val="21"/>
                <w:szCs w:val="21"/>
              </w:rPr>
            </w:pPr>
            <w:proofErr w:type="gramStart"/>
            <w:r w:rsidRPr="005B27C3">
              <w:rPr>
                <w:rFonts w:cs="Times New Roman"/>
                <w:sz w:val="21"/>
                <w:szCs w:val="21"/>
              </w:rPr>
              <w:t>标养组</w:t>
            </w:r>
            <w:proofErr w:type="gramEnd"/>
          </w:p>
        </w:tc>
        <w:tc>
          <w:tcPr>
            <w:tcW w:w="759" w:type="dxa"/>
            <w:vMerge/>
            <w:vAlign w:val="center"/>
          </w:tcPr>
          <w:p w14:paraId="179AB017" w14:textId="77777777" w:rsidR="009A77A2" w:rsidRPr="005B27C3" w:rsidRDefault="009A77A2" w:rsidP="009A77A2">
            <w:pPr>
              <w:widowControl w:val="0"/>
              <w:spacing w:line="240" w:lineRule="auto"/>
              <w:jc w:val="center"/>
              <w:rPr>
                <w:rFonts w:cs="Times New Roman"/>
                <w:sz w:val="21"/>
                <w:szCs w:val="21"/>
              </w:rPr>
            </w:pPr>
          </w:p>
        </w:tc>
      </w:tr>
      <w:tr w:rsidR="009A77A2" w:rsidRPr="005B27C3" w14:paraId="6590369E" w14:textId="77777777" w:rsidTr="001D7940">
        <w:tc>
          <w:tcPr>
            <w:tcW w:w="959" w:type="dxa"/>
            <w:vAlign w:val="center"/>
          </w:tcPr>
          <w:p w14:paraId="6544F78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基准组</w:t>
            </w:r>
          </w:p>
        </w:tc>
        <w:tc>
          <w:tcPr>
            <w:tcW w:w="850" w:type="dxa"/>
            <w:vAlign w:val="center"/>
          </w:tcPr>
          <w:p w14:paraId="21D8358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45.0</w:t>
            </w:r>
          </w:p>
        </w:tc>
        <w:tc>
          <w:tcPr>
            <w:tcW w:w="851" w:type="dxa"/>
            <w:vAlign w:val="center"/>
          </w:tcPr>
          <w:p w14:paraId="7E8A6D2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44.5</w:t>
            </w:r>
          </w:p>
        </w:tc>
        <w:tc>
          <w:tcPr>
            <w:tcW w:w="738" w:type="dxa"/>
            <w:vAlign w:val="center"/>
          </w:tcPr>
          <w:p w14:paraId="1F8B888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101</w:t>
            </w:r>
          </w:p>
        </w:tc>
        <w:tc>
          <w:tcPr>
            <w:tcW w:w="963" w:type="dxa"/>
            <w:vAlign w:val="center"/>
          </w:tcPr>
          <w:p w14:paraId="4702796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45.3</w:t>
            </w:r>
          </w:p>
        </w:tc>
        <w:tc>
          <w:tcPr>
            <w:tcW w:w="850" w:type="dxa"/>
            <w:vAlign w:val="center"/>
          </w:tcPr>
          <w:p w14:paraId="44F7C7F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50.6</w:t>
            </w:r>
          </w:p>
        </w:tc>
        <w:tc>
          <w:tcPr>
            <w:tcW w:w="749" w:type="dxa"/>
            <w:vAlign w:val="center"/>
          </w:tcPr>
          <w:p w14:paraId="70BE67D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90</w:t>
            </w:r>
          </w:p>
        </w:tc>
        <w:tc>
          <w:tcPr>
            <w:tcW w:w="952" w:type="dxa"/>
            <w:vAlign w:val="center"/>
          </w:tcPr>
          <w:p w14:paraId="53A3075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42.4</w:t>
            </w:r>
          </w:p>
        </w:tc>
        <w:tc>
          <w:tcPr>
            <w:tcW w:w="851" w:type="dxa"/>
            <w:vAlign w:val="center"/>
          </w:tcPr>
          <w:p w14:paraId="305D52D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49.8</w:t>
            </w:r>
          </w:p>
        </w:tc>
        <w:tc>
          <w:tcPr>
            <w:tcW w:w="759" w:type="dxa"/>
            <w:vAlign w:val="center"/>
          </w:tcPr>
          <w:p w14:paraId="07410CA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85</w:t>
            </w:r>
          </w:p>
        </w:tc>
      </w:tr>
      <w:tr w:rsidR="009A77A2" w:rsidRPr="005B27C3" w14:paraId="1A50E52F" w14:textId="77777777" w:rsidTr="001D7940">
        <w:tc>
          <w:tcPr>
            <w:tcW w:w="959" w:type="dxa"/>
            <w:vAlign w:val="center"/>
          </w:tcPr>
          <w:p w14:paraId="688C2935" w14:textId="35BDA27B"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HLD2</w:t>
            </w:r>
          </w:p>
        </w:tc>
        <w:tc>
          <w:tcPr>
            <w:tcW w:w="850" w:type="dxa"/>
            <w:vAlign w:val="center"/>
          </w:tcPr>
          <w:p w14:paraId="6415BFF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50.2</w:t>
            </w:r>
          </w:p>
        </w:tc>
        <w:tc>
          <w:tcPr>
            <w:tcW w:w="851" w:type="dxa"/>
            <w:vAlign w:val="center"/>
          </w:tcPr>
          <w:p w14:paraId="3172BEF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51.2</w:t>
            </w:r>
          </w:p>
        </w:tc>
        <w:tc>
          <w:tcPr>
            <w:tcW w:w="738" w:type="dxa"/>
            <w:vAlign w:val="center"/>
          </w:tcPr>
          <w:p w14:paraId="1A15388A"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98</w:t>
            </w:r>
          </w:p>
        </w:tc>
        <w:tc>
          <w:tcPr>
            <w:tcW w:w="963" w:type="dxa"/>
            <w:vAlign w:val="center"/>
          </w:tcPr>
          <w:p w14:paraId="3B26D70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49.5</w:t>
            </w:r>
          </w:p>
        </w:tc>
        <w:tc>
          <w:tcPr>
            <w:tcW w:w="850" w:type="dxa"/>
            <w:vAlign w:val="center"/>
          </w:tcPr>
          <w:p w14:paraId="5C15148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52.0</w:t>
            </w:r>
          </w:p>
        </w:tc>
        <w:tc>
          <w:tcPr>
            <w:tcW w:w="749" w:type="dxa"/>
            <w:vAlign w:val="center"/>
          </w:tcPr>
          <w:p w14:paraId="2FC1036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95</w:t>
            </w:r>
          </w:p>
        </w:tc>
        <w:tc>
          <w:tcPr>
            <w:tcW w:w="952" w:type="dxa"/>
            <w:vAlign w:val="center"/>
          </w:tcPr>
          <w:p w14:paraId="1AABDB5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49.4</w:t>
            </w:r>
          </w:p>
        </w:tc>
        <w:tc>
          <w:tcPr>
            <w:tcW w:w="851" w:type="dxa"/>
            <w:vAlign w:val="center"/>
          </w:tcPr>
          <w:p w14:paraId="4E0A3B1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52.0</w:t>
            </w:r>
          </w:p>
        </w:tc>
        <w:tc>
          <w:tcPr>
            <w:tcW w:w="759" w:type="dxa"/>
            <w:vAlign w:val="center"/>
          </w:tcPr>
          <w:p w14:paraId="798910A8"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95</w:t>
            </w:r>
          </w:p>
        </w:tc>
      </w:tr>
      <w:tr w:rsidR="009A77A2" w:rsidRPr="005B27C3" w14:paraId="18729C32" w14:textId="77777777" w:rsidTr="001D7940">
        <w:tc>
          <w:tcPr>
            <w:tcW w:w="959" w:type="dxa"/>
            <w:vAlign w:val="center"/>
          </w:tcPr>
          <w:p w14:paraId="2C750222" w14:textId="27A70324"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HLD3</w:t>
            </w:r>
          </w:p>
        </w:tc>
        <w:tc>
          <w:tcPr>
            <w:tcW w:w="850" w:type="dxa"/>
            <w:vAlign w:val="center"/>
          </w:tcPr>
          <w:p w14:paraId="1FDFA5D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52.7</w:t>
            </w:r>
          </w:p>
        </w:tc>
        <w:tc>
          <w:tcPr>
            <w:tcW w:w="851" w:type="dxa"/>
            <w:vAlign w:val="center"/>
          </w:tcPr>
          <w:p w14:paraId="61E9507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53.1</w:t>
            </w:r>
          </w:p>
        </w:tc>
        <w:tc>
          <w:tcPr>
            <w:tcW w:w="738" w:type="dxa"/>
            <w:vAlign w:val="center"/>
          </w:tcPr>
          <w:p w14:paraId="4EC0C3A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99</w:t>
            </w:r>
          </w:p>
        </w:tc>
        <w:tc>
          <w:tcPr>
            <w:tcW w:w="963" w:type="dxa"/>
            <w:vAlign w:val="center"/>
          </w:tcPr>
          <w:p w14:paraId="541E3F52"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51.7</w:t>
            </w:r>
          </w:p>
        </w:tc>
        <w:tc>
          <w:tcPr>
            <w:tcW w:w="850" w:type="dxa"/>
            <w:vAlign w:val="center"/>
          </w:tcPr>
          <w:p w14:paraId="2770175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53.2</w:t>
            </w:r>
          </w:p>
        </w:tc>
        <w:tc>
          <w:tcPr>
            <w:tcW w:w="749" w:type="dxa"/>
            <w:vAlign w:val="center"/>
          </w:tcPr>
          <w:p w14:paraId="123C235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97</w:t>
            </w:r>
          </w:p>
        </w:tc>
        <w:tc>
          <w:tcPr>
            <w:tcW w:w="952" w:type="dxa"/>
            <w:vAlign w:val="center"/>
          </w:tcPr>
          <w:p w14:paraId="2823DBE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50.6</w:t>
            </w:r>
          </w:p>
        </w:tc>
        <w:tc>
          <w:tcPr>
            <w:tcW w:w="851" w:type="dxa"/>
            <w:vAlign w:val="center"/>
          </w:tcPr>
          <w:p w14:paraId="02B801F7"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53.3</w:t>
            </w:r>
          </w:p>
        </w:tc>
        <w:tc>
          <w:tcPr>
            <w:tcW w:w="759" w:type="dxa"/>
            <w:vAlign w:val="center"/>
          </w:tcPr>
          <w:p w14:paraId="68301A6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95</w:t>
            </w:r>
          </w:p>
        </w:tc>
      </w:tr>
      <w:tr w:rsidR="009A77A2" w:rsidRPr="005B27C3" w14:paraId="3F30CFFE" w14:textId="77777777" w:rsidTr="001D7940">
        <w:tc>
          <w:tcPr>
            <w:tcW w:w="959" w:type="dxa"/>
            <w:vAlign w:val="center"/>
          </w:tcPr>
          <w:p w14:paraId="7FDEF769" w14:textId="51B351AC"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HLD4</w:t>
            </w:r>
          </w:p>
        </w:tc>
        <w:tc>
          <w:tcPr>
            <w:tcW w:w="850" w:type="dxa"/>
            <w:vAlign w:val="center"/>
          </w:tcPr>
          <w:p w14:paraId="27C681C4"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52.3</w:t>
            </w:r>
          </w:p>
        </w:tc>
        <w:tc>
          <w:tcPr>
            <w:tcW w:w="851" w:type="dxa"/>
            <w:vAlign w:val="center"/>
          </w:tcPr>
          <w:p w14:paraId="056CF12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50.9</w:t>
            </w:r>
          </w:p>
        </w:tc>
        <w:tc>
          <w:tcPr>
            <w:tcW w:w="738" w:type="dxa"/>
            <w:vAlign w:val="center"/>
          </w:tcPr>
          <w:p w14:paraId="3F6D354C"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103</w:t>
            </w:r>
          </w:p>
        </w:tc>
        <w:tc>
          <w:tcPr>
            <w:tcW w:w="963" w:type="dxa"/>
            <w:vAlign w:val="center"/>
          </w:tcPr>
          <w:p w14:paraId="5BA2784E"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57.1</w:t>
            </w:r>
          </w:p>
        </w:tc>
        <w:tc>
          <w:tcPr>
            <w:tcW w:w="850" w:type="dxa"/>
            <w:vAlign w:val="center"/>
          </w:tcPr>
          <w:p w14:paraId="02EE1E0F"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54.2</w:t>
            </w:r>
          </w:p>
        </w:tc>
        <w:tc>
          <w:tcPr>
            <w:tcW w:w="749" w:type="dxa"/>
            <w:vAlign w:val="center"/>
          </w:tcPr>
          <w:p w14:paraId="0403D12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105</w:t>
            </w:r>
          </w:p>
        </w:tc>
        <w:tc>
          <w:tcPr>
            <w:tcW w:w="952" w:type="dxa"/>
            <w:vAlign w:val="center"/>
          </w:tcPr>
          <w:p w14:paraId="217ADB39"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53.5</w:t>
            </w:r>
          </w:p>
        </w:tc>
        <w:tc>
          <w:tcPr>
            <w:tcW w:w="851" w:type="dxa"/>
            <w:vAlign w:val="center"/>
          </w:tcPr>
          <w:p w14:paraId="0138EA53"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55.4</w:t>
            </w:r>
          </w:p>
        </w:tc>
        <w:tc>
          <w:tcPr>
            <w:tcW w:w="759" w:type="dxa"/>
            <w:vAlign w:val="center"/>
          </w:tcPr>
          <w:p w14:paraId="7F822776" w14:textId="77777777" w:rsidR="009A77A2" w:rsidRPr="005B27C3" w:rsidRDefault="009A77A2" w:rsidP="009A77A2">
            <w:pPr>
              <w:widowControl w:val="0"/>
              <w:spacing w:line="240" w:lineRule="auto"/>
              <w:jc w:val="center"/>
              <w:rPr>
                <w:rFonts w:cs="Times New Roman"/>
                <w:sz w:val="21"/>
                <w:szCs w:val="21"/>
              </w:rPr>
            </w:pPr>
            <w:r w:rsidRPr="005B27C3">
              <w:rPr>
                <w:rFonts w:cs="Times New Roman"/>
                <w:sz w:val="21"/>
                <w:szCs w:val="21"/>
              </w:rPr>
              <w:t>97</w:t>
            </w:r>
          </w:p>
        </w:tc>
      </w:tr>
    </w:tbl>
    <w:p w14:paraId="4EA8231B" w14:textId="22AEB950" w:rsidR="009A77A2" w:rsidRPr="005B27C3" w:rsidRDefault="009A77A2" w:rsidP="009A77A2">
      <w:pPr>
        <w:widowControl w:val="0"/>
        <w:spacing w:beforeLines="50" w:before="156"/>
        <w:ind w:firstLineChars="200" w:firstLine="480"/>
        <w:rPr>
          <w:rFonts w:cs="Times New Roman"/>
        </w:rPr>
      </w:pPr>
      <w:r w:rsidRPr="005B27C3">
        <w:rPr>
          <w:rFonts w:cs="Times New Roman"/>
        </w:rPr>
        <w:t>由表</w:t>
      </w:r>
      <w:r w:rsidRPr="005B27C3">
        <w:rPr>
          <w:rFonts w:cs="Times New Roman"/>
        </w:rPr>
        <w:t>1-6</w:t>
      </w:r>
      <w:r w:rsidRPr="005B27C3">
        <w:rPr>
          <w:rFonts w:cs="Times New Roman"/>
        </w:rPr>
        <w:t>可知，掺加超细粉煤灰可提高混凝土的坍落度，这是由于超细粉煤灰颗粒尺寸小于水泥、矿粉和粉煤灰，可有效置换出粉体颗粒空隙中的自由水，从而增加了混凝土的流动性，起到了矿物减水剂的作用。</w:t>
      </w:r>
    </w:p>
    <w:p w14:paraId="2357A8DD" w14:textId="398FAC52" w:rsidR="009A77A2" w:rsidRPr="005B27C3" w:rsidRDefault="009A77A2" w:rsidP="009A77A2">
      <w:pPr>
        <w:widowControl w:val="0"/>
        <w:ind w:firstLineChars="200" w:firstLine="480"/>
        <w:rPr>
          <w:rFonts w:cs="Times New Roman"/>
        </w:rPr>
      </w:pPr>
      <w:r w:rsidRPr="005B27C3">
        <w:rPr>
          <w:rFonts w:cs="Times New Roman"/>
        </w:rPr>
        <w:t>超细粉煤灰细度对</w:t>
      </w:r>
      <w:r w:rsidRPr="005B27C3">
        <w:rPr>
          <w:rFonts w:cs="Times New Roman"/>
        </w:rPr>
        <w:t>C30</w:t>
      </w:r>
      <w:r w:rsidRPr="005B27C3">
        <w:rPr>
          <w:rFonts w:cs="Times New Roman"/>
        </w:rPr>
        <w:t>混凝土早期抗压强度的影响较小，掺加不同细度超</w:t>
      </w:r>
      <w:r w:rsidRPr="005B27C3">
        <w:rPr>
          <w:rFonts w:cs="Times New Roman"/>
        </w:rPr>
        <w:lastRenderedPageBreak/>
        <w:t>细粉煤灰的混凝土</w:t>
      </w:r>
      <w:r w:rsidRPr="005B27C3">
        <w:rPr>
          <w:rFonts w:cs="Times New Roman"/>
        </w:rPr>
        <w:t>3d</w:t>
      </w:r>
      <w:r w:rsidRPr="005B27C3">
        <w:rPr>
          <w:rFonts w:cs="Times New Roman"/>
        </w:rPr>
        <w:t>和</w:t>
      </w:r>
      <w:r w:rsidRPr="005B27C3">
        <w:rPr>
          <w:rFonts w:cs="Times New Roman"/>
        </w:rPr>
        <w:t>7d</w:t>
      </w:r>
      <w:r w:rsidRPr="005B27C3">
        <w:rPr>
          <w:rFonts w:cs="Times New Roman"/>
        </w:rPr>
        <w:t>抗压强度均保持与基准组相当，超细粉煤灰发挥出的堆积填充作用可弥补水泥减少导致强度降低的不足，</w:t>
      </w:r>
      <w:r w:rsidRPr="005B27C3">
        <w:rPr>
          <w:rFonts w:cs="Times New Roman"/>
        </w:rPr>
        <w:t>28~90d</w:t>
      </w:r>
      <w:r w:rsidRPr="005B27C3">
        <w:rPr>
          <w:rFonts w:cs="Times New Roman"/>
        </w:rPr>
        <w:t>超细粉煤灰组混凝土抗压强度均有不同程度的提高，且明显的是</w:t>
      </w:r>
      <w:r w:rsidRPr="005B27C3">
        <w:rPr>
          <w:rFonts w:cs="Times New Roman"/>
        </w:rPr>
        <w:t>HLD4</w:t>
      </w:r>
      <w:r w:rsidRPr="005B27C3">
        <w:rPr>
          <w:rFonts w:cs="Times New Roman"/>
        </w:rPr>
        <w:t>组</w:t>
      </w:r>
      <w:r w:rsidRPr="005B27C3">
        <w:rPr>
          <w:rFonts w:cs="Times New Roman"/>
        </w:rPr>
        <w:t>56d</w:t>
      </w:r>
      <w:r w:rsidRPr="005B27C3">
        <w:rPr>
          <w:rFonts w:cs="Times New Roman"/>
        </w:rPr>
        <w:t>和</w:t>
      </w:r>
      <w:r w:rsidRPr="005B27C3">
        <w:rPr>
          <w:rFonts w:cs="Times New Roman"/>
        </w:rPr>
        <w:t>90d</w:t>
      </w:r>
      <w:r w:rsidRPr="005B27C3">
        <w:rPr>
          <w:rFonts w:cs="Times New Roman"/>
        </w:rPr>
        <w:t>抗压强度明显高于其它两个细度的超细粉煤灰组，这与</w:t>
      </w:r>
      <w:r w:rsidRPr="005B27C3">
        <w:rPr>
          <w:rFonts w:cs="Times New Roman"/>
        </w:rPr>
        <w:t>HLD4</w:t>
      </w:r>
      <w:r w:rsidRPr="005B27C3">
        <w:rPr>
          <w:rFonts w:cs="Times New Roman"/>
        </w:rPr>
        <w:t>超细粉煤灰的</w:t>
      </w:r>
      <w:r w:rsidRPr="005B27C3">
        <w:rPr>
          <w:rFonts w:cs="Times New Roman"/>
        </w:rPr>
        <w:t>90d</w:t>
      </w:r>
      <w:r w:rsidRPr="005B27C3">
        <w:rPr>
          <w:rFonts w:cs="Times New Roman"/>
        </w:rPr>
        <w:t>活性指数试验结果相符，由于越细的超细粉煤灰可发挥出更优异的活性效应，生成更多的水化产物，使得混凝土强度进一步提升。</w:t>
      </w:r>
    </w:p>
    <w:p w14:paraId="74F5E8E5" w14:textId="65171C96" w:rsidR="009A77A2" w:rsidRPr="005B27C3" w:rsidRDefault="009A77A2" w:rsidP="009A77A2">
      <w:pPr>
        <w:widowControl w:val="0"/>
        <w:ind w:firstLineChars="200" w:firstLine="480"/>
        <w:rPr>
          <w:rFonts w:cs="Times New Roman"/>
          <w:b/>
          <w:bCs/>
        </w:rPr>
      </w:pPr>
      <w:r w:rsidRPr="005B27C3">
        <w:rPr>
          <w:rFonts w:cs="Times New Roman"/>
        </w:rPr>
        <w:t>表</w:t>
      </w:r>
      <w:r w:rsidRPr="005B27C3">
        <w:rPr>
          <w:rFonts w:cs="Times New Roman"/>
        </w:rPr>
        <w:t>1-7</w:t>
      </w:r>
      <w:r w:rsidRPr="005B27C3">
        <w:rPr>
          <w:rFonts w:cs="Times New Roman"/>
        </w:rPr>
        <w:t>和表</w:t>
      </w:r>
      <w:r w:rsidRPr="005B27C3">
        <w:rPr>
          <w:rFonts w:cs="Times New Roman"/>
        </w:rPr>
        <w:t>1-8</w:t>
      </w:r>
      <w:r w:rsidRPr="005B27C3">
        <w:rPr>
          <w:rFonts w:cs="Times New Roman"/>
        </w:rPr>
        <w:t>分别为掺加不同细度超细粉煤灰后对</w:t>
      </w:r>
      <w:proofErr w:type="gramStart"/>
      <w:r w:rsidRPr="005B27C3">
        <w:rPr>
          <w:rFonts w:cs="Times New Roman"/>
        </w:rPr>
        <w:t>混凝土抗碳化性</w:t>
      </w:r>
      <w:proofErr w:type="gramEnd"/>
      <w:r w:rsidRPr="005B27C3">
        <w:rPr>
          <w:rFonts w:cs="Times New Roman"/>
        </w:rPr>
        <w:t>能和抗硫酸盐侵蚀性能的影响试验结果，明显可以看出，掺加超细粉煤灰后，混凝土碳化深度明显减小，</w:t>
      </w:r>
      <w:proofErr w:type="gramStart"/>
      <w:r w:rsidRPr="005B27C3">
        <w:rPr>
          <w:rFonts w:cs="Times New Roman"/>
        </w:rPr>
        <w:t>抗碳化性</w:t>
      </w:r>
      <w:proofErr w:type="gramEnd"/>
      <w:r w:rsidRPr="005B27C3">
        <w:rPr>
          <w:rFonts w:cs="Times New Roman"/>
        </w:rPr>
        <w:t>能得到一定提升，且随着超细粉煤灰细度的增加，</w:t>
      </w:r>
      <w:proofErr w:type="gramStart"/>
      <w:r w:rsidRPr="005B27C3">
        <w:rPr>
          <w:rFonts w:cs="Times New Roman"/>
        </w:rPr>
        <w:t>抗碳化性</w:t>
      </w:r>
      <w:proofErr w:type="gramEnd"/>
      <w:r w:rsidRPr="005B27C3">
        <w:rPr>
          <w:rFonts w:cs="Times New Roman"/>
        </w:rPr>
        <w:t>能提升越明显。在干湿循环</w:t>
      </w:r>
      <w:r w:rsidRPr="005B27C3">
        <w:rPr>
          <w:rFonts w:cs="Times New Roman"/>
        </w:rPr>
        <w:t>90</w:t>
      </w:r>
      <w:r w:rsidRPr="005B27C3">
        <w:rPr>
          <w:rFonts w:cs="Times New Roman"/>
        </w:rPr>
        <w:t>次后，混凝土耐蚀系数均保持在</w:t>
      </w:r>
      <w:r w:rsidRPr="005B27C3">
        <w:rPr>
          <w:rFonts w:cs="Times New Roman"/>
        </w:rPr>
        <w:t>100%</w:t>
      </w:r>
      <w:r w:rsidRPr="005B27C3">
        <w:rPr>
          <w:rFonts w:cs="Times New Roman"/>
        </w:rPr>
        <w:t>左右，抗硫酸盐侵蚀性能未能体现出明显的差别，而干湿循环</w:t>
      </w:r>
      <w:r w:rsidRPr="005B27C3">
        <w:rPr>
          <w:rFonts w:cs="Times New Roman"/>
        </w:rPr>
        <w:t>120</w:t>
      </w:r>
      <w:r w:rsidRPr="005B27C3">
        <w:rPr>
          <w:rFonts w:cs="Times New Roman"/>
        </w:rPr>
        <w:t>次和</w:t>
      </w:r>
      <w:r w:rsidRPr="005B27C3">
        <w:rPr>
          <w:rFonts w:cs="Times New Roman"/>
        </w:rPr>
        <w:t>150</w:t>
      </w:r>
      <w:r w:rsidRPr="005B27C3">
        <w:rPr>
          <w:rFonts w:cs="Times New Roman"/>
        </w:rPr>
        <w:t>次以后，基准组耐蚀系数分别为</w:t>
      </w:r>
      <w:r w:rsidRPr="005B27C3">
        <w:rPr>
          <w:rFonts w:cs="Times New Roman"/>
        </w:rPr>
        <w:t>90%</w:t>
      </w:r>
      <w:r w:rsidRPr="005B27C3">
        <w:rPr>
          <w:rFonts w:cs="Times New Roman"/>
        </w:rPr>
        <w:t>和</w:t>
      </w:r>
      <w:r w:rsidRPr="005B27C3">
        <w:rPr>
          <w:rFonts w:cs="Times New Roman"/>
        </w:rPr>
        <w:t>85%</w:t>
      </w:r>
      <w:r w:rsidRPr="005B27C3">
        <w:rPr>
          <w:rFonts w:cs="Times New Roman"/>
        </w:rPr>
        <w:t>，而掺加超细粉煤灰的混凝土耐蚀系数明显提高，且随着超细粉煤灰细度的提升，耐蚀系数逐渐增加，掺加</w:t>
      </w:r>
      <w:r w:rsidRPr="005B27C3">
        <w:rPr>
          <w:rFonts w:cs="Times New Roman"/>
        </w:rPr>
        <w:t>HLD4</w:t>
      </w:r>
      <w:r w:rsidRPr="005B27C3">
        <w:rPr>
          <w:rFonts w:cs="Times New Roman"/>
        </w:rPr>
        <w:t>的混凝土耐蚀系数分别提高了</w:t>
      </w:r>
      <w:r w:rsidRPr="005B27C3">
        <w:rPr>
          <w:rFonts w:cs="Times New Roman"/>
        </w:rPr>
        <w:t>15%</w:t>
      </w:r>
      <w:r w:rsidRPr="005B27C3">
        <w:rPr>
          <w:rFonts w:cs="Times New Roman"/>
        </w:rPr>
        <w:t>和</w:t>
      </w:r>
      <w:r w:rsidRPr="005B27C3">
        <w:rPr>
          <w:rFonts w:cs="Times New Roman"/>
        </w:rPr>
        <w:t>12%</w:t>
      </w:r>
      <w:r w:rsidRPr="005B27C3">
        <w:rPr>
          <w:rFonts w:cs="Times New Roman"/>
        </w:rPr>
        <w:t>。这是由于掺入超细粉煤灰可发挥微集料物理填充作用，且生成的</w:t>
      </w:r>
      <w:r w:rsidRPr="005B27C3">
        <w:rPr>
          <w:rFonts w:cs="Times New Roman"/>
        </w:rPr>
        <w:t>C-S-H</w:t>
      </w:r>
      <w:r w:rsidRPr="005B27C3">
        <w:rPr>
          <w:rFonts w:cs="Times New Roman"/>
        </w:rPr>
        <w:t>凝胶产物会进一步填充水泥石的毛细孔，提高了水泥石的密实度，使得侵蚀介质浸入混凝土内部更困难。</w:t>
      </w:r>
      <w:r w:rsidRPr="005B27C3">
        <w:rPr>
          <w:rFonts w:cs="Times New Roman"/>
          <w:b/>
          <w:bCs/>
        </w:rPr>
        <w:t>（该部分研究结果已发表在《混凝土与水泥制品》）杂志上）</w:t>
      </w:r>
    </w:p>
    <w:p w14:paraId="3D1BC2C0" w14:textId="40A35BD2" w:rsidR="009A77A2" w:rsidRPr="005B27C3" w:rsidRDefault="00BE637A" w:rsidP="00BE637A">
      <w:pPr>
        <w:ind w:firstLineChars="200" w:firstLine="480"/>
        <w:rPr>
          <w:rFonts w:cs="Times New Roman"/>
        </w:rPr>
      </w:pPr>
      <w:r w:rsidRPr="005B27C3">
        <w:rPr>
          <w:rFonts w:cs="Times New Roman"/>
        </w:rPr>
        <w:t>超细粉煤灰作为一种新型的矿物掺合料，在水泥和混凝土中能发挥出优异的性能，在一定程度上促进水泥和混凝土行业</w:t>
      </w:r>
      <w:proofErr w:type="gramStart"/>
      <w:r w:rsidRPr="005B27C3">
        <w:rPr>
          <w:rFonts w:cs="Times New Roman"/>
        </w:rPr>
        <w:t>实现双碳目标</w:t>
      </w:r>
      <w:proofErr w:type="gramEnd"/>
      <w:r w:rsidRPr="005B27C3">
        <w:rPr>
          <w:rFonts w:cs="Times New Roman"/>
        </w:rPr>
        <w:t>，具有重要的推广应用价值。</w:t>
      </w:r>
    </w:p>
    <w:p w14:paraId="070B666E" w14:textId="56460221" w:rsidR="009E40A0" w:rsidRPr="005B27C3" w:rsidRDefault="009E40A0" w:rsidP="00E518F2">
      <w:pPr>
        <w:pStyle w:val="2"/>
        <w:spacing w:line="360" w:lineRule="auto"/>
        <w:rPr>
          <w:rFonts w:eastAsia="宋体" w:cs="Times New Roman"/>
        </w:rPr>
      </w:pPr>
      <w:bookmarkStart w:id="15" w:name="_Toc165384160"/>
      <w:r w:rsidRPr="005B27C3">
        <w:rPr>
          <w:rFonts w:eastAsia="宋体" w:cs="Times New Roman"/>
        </w:rPr>
        <w:t>1.</w:t>
      </w:r>
      <w:r w:rsidR="00F911A8" w:rsidRPr="005B27C3">
        <w:rPr>
          <w:rFonts w:eastAsia="宋体" w:cs="Times New Roman"/>
        </w:rPr>
        <w:t>5</w:t>
      </w:r>
      <w:r w:rsidR="00324636" w:rsidRPr="005B27C3">
        <w:rPr>
          <w:rFonts w:eastAsia="宋体" w:cs="Times New Roman"/>
        </w:rPr>
        <w:t xml:space="preserve"> </w:t>
      </w:r>
      <w:r w:rsidRPr="005B27C3">
        <w:rPr>
          <w:rFonts w:eastAsia="宋体" w:cs="Times New Roman"/>
        </w:rPr>
        <w:t>实际生产</w:t>
      </w:r>
      <w:r w:rsidR="00990964" w:rsidRPr="005B27C3">
        <w:rPr>
          <w:rFonts w:eastAsia="宋体" w:cs="Times New Roman"/>
        </w:rPr>
        <w:t>应用情况</w:t>
      </w:r>
      <w:r w:rsidR="00920362" w:rsidRPr="005B27C3">
        <w:rPr>
          <w:rFonts w:eastAsia="宋体" w:cs="Times New Roman"/>
        </w:rPr>
        <w:t>调研</w:t>
      </w:r>
      <w:bookmarkEnd w:id="15"/>
    </w:p>
    <w:p w14:paraId="6DBF9B64" w14:textId="310A7EFC" w:rsidR="004566E2" w:rsidRPr="005B27C3" w:rsidRDefault="00211526" w:rsidP="00413787">
      <w:pPr>
        <w:ind w:firstLineChars="200" w:firstLine="480"/>
        <w:rPr>
          <w:rFonts w:cs="Times New Roman"/>
        </w:rPr>
      </w:pPr>
      <w:r w:rsidRPr="005B27C3">
        <w:rPr>
          <w:rFonts w:cs="Times New Roman"/>
        </w:rPr>
        <w:t>编制组</w:t>
      </w:r>
      <w:r w:rsidR="00A81876" w:rsidRPr="005B27C3">
        <w:rPr>
          <w:rFonts w:cs="Times New Roman"/>
        </w:rPr>
        <w:t>在全国范围内</w:t>
      </w:r>
      <w:r w:rsidR="002529AE" w:rsidRPr="005B27C3">
        <w:rPr>
          <w:rFonts w:cs="Times New Roman"/>
        </w:rPr>
        <w:t>调研了</w:t>
      </w:r>
      <w:r w:rsidR="00751FBB" w:rsidRPr="005B27C3">
        <w:rPr>
          <w:rFonts w:cs="Times New Roman"/>
        </w:rPr>
        <w:t>7</w:t>
      </w:r>
      <w:r w:rsidR="002529AE" w:rsidRPr="005B27C3">
        <w:rPr>
          <w:rFonts w:cs="Times New Roman"/>
        </w:rPr>
        <w:t>家</w:t>
      </w:r>
      <w:r w:rsidR="00751FBB" w:rsidRPr="005B27C3">
        <w:rPr>
          <w:rFonts w:cs="Times New Roman"/>
        </w:rPr>
        <w:t>超细粉煤灰</w:t>
      </w:r>
      <w:r w:rsidR="00225909" w:rsidRPr="005B27C3">
        <w:rPr>
          <w:rFonts w:cs="Times New Roman"/>
        </w:rPr>
        <w:t>生产</w:t>
      </w:r>
      <w:r w:rsidR="002529AE" w:rsidRPr="005B27C3">
        <w:rPr>
          <w:rFonts w:cs="Times New Roman"/>
        </w:rPr>
        <w:t>企业</w:t>
      </w:r>
      <w:r w:rsidR="00C9300E" w:rsidRPr="005B27C3">
        <w:rPr>
          <w:rFonts w:cs="Times New Roman"/>
        </w:rPr>
        <w:t>，</w:t>
      </w:r>
      <w:r w:rsidR="00941ADE" w:rsidRPr="005B27C3">
        <w:rPr>
          <w:rFonts w:cs="Times New Roman"/>
        </w:rPr>
        <w:t>总产能在</w:t>
      </w:r>
      <w:r w:rsidR="00941ADE" w:rsidRPr="005B27C3">
        <w:rPr>
          <w:rFonts w:cs="Times New Roman"/>
        </w:rPr>
        <w:t>500</w:t>
      </w:r>
      <w:r w:rsidR="00941ADE" w:rsidRPr="005B27C3">
        <w:rPr>
          <w:rFonts w:cs="Times New Roman"/>
        </w:rPr>
        <w:t>万吨</w:t>
      </w:r>
      <w:r w:rsidR="00FF10FD" w:rsidRPr="005B27C3">
        <w:rPr>
          <w:rFonts w:cs="Times New Roman"/>
        </w:rPr>
        <w:t>左右</w:t>
      </w:r>
      <w:r w:rsidR="00941ADE" w:rsidRPr="005B27C3">
        <w:rPr>
          <w:rFonts w:cs="Times New Roman"/>
        </w:rPr>
        <w:t>，</w:t>
      </w:r>
      <w:r w:rsidR="00C9300E" w:rsidRPr="005B27C3">
        <w:rPr>
          <w:rFonts w:cs="Times New Roman"/>
        </w:rPr>
        <w:t>上述</w:t>
      </w:r>
      <w:r w:rsidR="00225909" w:rsidRPr="005B27C3">
        <w:rPr>
          <w:rFonts w:cs="Times New Roman"/>
        </w:rPr>
        <w:t>企业</w:t>
      </w:r>
      <w:r w:rsidR="00C9300E" w:rsidRPr="005B27C3">
        <w:rPr>
          <w:rFonts w:cs="Times New Roman"/>
        </w:rPr>
        <w:t>均完全</w:t>
      </w:r>
      <w:r w:rsidR="00225909" w:rsidRPr="005B27C3">
        <w:rPr>
          <w:rFonts w:cs="Times New Roman"/>
        </w:rPr>
        <w:t>以</w:t>
      </w:r>
      <w:r w:rsidR="00FF10FD" w:rsidRPr="005B27C3">
        <w:rPr>
          <w:rFonts w:cs="Times New Roman"/>
        </w:rPr>
        <w:t>粉煤灰</w:t>
      </w:r>
      <w:r w:rsidR="00225909" w:rsidRPr="005B27C3">
        <w:rPr>
          <w:rFonts w:cs="Times New Roman"/>
        </w:rPr>
        <w:t>作为生产原料，</w:t>
      </w:r>
      <w:r w:rsidR="00FF10FD" w:rsidRPr="005B27C3">
        <w:rPr>
          <w:rFonts w:cs="Times New Roman"/>
        </w:rPr>
        <w:t>经过粉磨后得到超细粉煤灰产品，</w:t>
      </w:r>
      <w:r w:rsidR="00167496" w:rsidRPr="005B27C3">
        <w:rPr>
          <w:rFonts w:cs="Times New Roman"/>
        </w:rPr>
        <w:t>主要</w:t>
      </w:r>
      <w:r w:rsidR="00225909" w:rsidRPr="005B27C3">
        <w:rPr>
          <w:rFonts w:cs="Times New Roman"/>
        </w:rPr>
        <w:t>产品质量控制指标为细度、需水量比、</w:t>
      </w:r>
      <w:r w:rsidR="00225909" w:rsidRPr="005B27C3">
        <w:rPr>
          <w:rFonts w:cs="Times New Roman"/>
        </w:rPr>
        <w:t>28d</w:t>
      </w:r>
      <w:r w:rsidR="00E401E3" w:rsidRPr="005B27C3">
        <w:rPr>
          <w:rFonts w:cs="Times New Roman"/>
        </w:rPr>
        <w:t>活性指数</w:t>
      </w:r>
      <w:r w:rsidR="00225909" w:rsidRPr="005B27C3">
        <w:rPr>
          <w:rFonts w:cs="Times New Roman"/>
        </w:rPr>
        <w:t>，具体情况见表</w:t>
      </w:r>
      <w:r w:rsidR="00225909" w:rsidRPr="005B27C3">
        <w:rPr>
          <w:rFonts w:cs="Times New Roman"/>
        </w:rPr>
        <w:t>1</w:t>
      </w:r>
      <w:r w:rsidR="0063505C" w:rsidRPr="005B27C3">
        <w:rPr>
          <w:rFonts w:cs="Times New Roman"/>
        </w:rPr>
        <w:t>-9</w:t>
      </w:r>
      <w:r w:rsidR="00225909" w:rsidRPr="005B27C3">
        <w:rPr>
          <w:rFonts w:cs="Times New Roman"/>
        </w:rPr>
        <w:t>。从表中可以看出，</w:t>
      </w:r>
      <w:r w:rsidR="001A7B76" w:rsidRPr="005B27C3">
        <w:rPr>
          <w:rFonts w:cs="Times New Roman"/>
        </w:rPr>
        <w:t>产品细度</w:t>
      </w:r>
      <w:r w:rsidR="001A7B76" w:rsidRPr="005B27C3">
        <w:rPr>
          <w:rFonts w:cs="Times New Roman"/>
        </w:rPr>
        <w:t>45μm</w:t>
      </w:r>
      <w:r w:rsidR="001A7B76" w:rsidRPr="005B27C3">
        <w:rPr>
          <w:rFonts w:cs="Times New Roman"/>
        </w:rPr>
        <w:t>方孔筛</w:t>
      </w:r>
      <w:proofErr w:type="gramStart"/>
      <w:r w:rsidR="001A7B76" w:rsidRPr="005B27C3">
        <w:rPr>
          <w:rFonts w:cs="Times New Roman"/>
        </w:rPr>
        <w:t>筛</w:t>
      </w:r>
      <w:proofErr w:type="gramEnd"/>
      <w:r w:rsidR="001A7B76" w:rsidRPr="005B27C3">
        <w:rPr>
          <w:rFonts w:cs="Times New Roman"/>
        </w:rPr>
        <w:t>余均低于</w:t>
      </w:r>
      <w:r w:rsidR="001A7B76" w:rsidRPr="005B27C3">
        <w:rPr>
          <w:rFonts w:cs="Times New Roman"/>
        </w:rPr>
        <w:t>1.0%</w:t>
      </w:r>
      <w:r w:rsidR="001A7B76" w:rsidRPr="005B27C3">
        <w:rPr>
          <w:rFonts w:cs="Times New Roman"/>
        </w:rPr>
        <w:t>，比表面积大多分布在</w:t>
      </w:r>
      <w:r w:rsidR="001A7B76" w:rsidRPr="005B27C3">
        <w:rPr>
          <w:rFonts w:cs="Times New Roman"/>
        </w:rPr>
        <w:t>500~700m</w:t>
      </w:r>
      <w:r w:rsidR="001A7B76" w:rsidRPr="005B27C3">
        <w:rPr>
          <w:rFonts w:cs="Times New Roman"/>
          <w:vertAlign w:val="superscript"/>
        </w:rPr>
        <w:t>2</w:t>
      </w:r>
      <w:r w:rsidR="001A7B76" w:rsidRPr="005B27C3">
        <w:rPr>
          <w:rFonts w:cs="Times New Roman"/>
        </w:rPr>
        <w:t>/kg</w:t>
      </w:r>
      <w:r w:rsidR="001A7B76" w:rsidRPr="005B27C3">
        <w:rPr>
          <w:rFonts w:cs="Times New Roman"/>
        </w:rPr>
        <w:t>，</w:t>
      </w:r>
      <w:r w:rsidR="00DF0721" w:rsidRPr="005B27C3">
        <w:rPr>
          <w:rFonts w:cs="Times New Roman"/>
        </w:rPr>
        <w:t>需水量比大多低于</w:t>
      </w:r>
      <w:r w:rsidR="00DF0721" w:rsidRPr="005B27C3">
        <w:rPr>
          <w:rFonts w:cs="Times New Roman"/>
        </w:rPr>
        <w:t>105%</w:t>
      </w:r>
      <w:r w:rsidR="00DF0721" w:rsidRPr="005B27C3">
        <w:rPr>
          <w:rFonts w:cs="Times New Roman"/>
        </w:rPr>
        <w:t>，活性指数</w:t>
      </w:r>
      <w:r w:rsidR="00083305" w:rsidRPr="005B27C3">
        <w:rPr>
          <w:rFonts w:cs="Times New Roman"/>
        </w:rPr>
        <w:t>大多</w:t>
      </w:r>
      <w:r w:rsidR="00DF0721" w:rsidRPr="005B27C3">
        <w:rPr>
          <w:rFonts w:cs="Times New Roman"/>
        </w:rPr>
        <w:t>能高于</w:t>
      </w:r>
      <w:r w:rsidR="00DF0721" w:rsidRPr="005B27C3">
        <w:rPr>
          <w:rFonts w:cs="Times New Roman"/>
        </w:rPr>
        <w:t>80%</w:t>
      </w:r>
      <w:r w:rsidR="00DF0721" w:rsidRPr="005B27C3">
        <w:rPr>
          <w:rFonts w:cs="Times New Roman"/>
        </w:rPr>
        <w:t>。</w:t>
      </w:r>
      <w:r w:rsidR="00BC7D56" w:rsidRPr="005B27C3">
        <w:rPr>
          <w:rFonts w:cs="Times New Roman"/>
        </w:rPr>
        <w:t>产品</w:t>
      </w:r>
      <w:r w:rsidR="00173EF7" w:rsidRPr="005B27C3">
        <w:rPr>
          <w:rFonts w:cs="Times New Roman"/>
        </w:rPr>
        <w:t>主要销售至</w:t>
      </w:r>
      <w:r w:rsidR="00413787" w:rsidRPr="005B27C3">
        <w:rPr>
          <w:rFonts w:cs="Times New Roman"/>
        </w:rPr>
        <w:t>水泥厂</w:t>
      </w:r>
      <w:r w:rsidR="004566E2" w:rsidRPr="005B27C3">
        <w:rPr>
          <w:rFonts w:cs="Times New Roman"/>
        </w:rPr>
        <w:t>和</w:t>
      </w:r>
      <w:r w:rsidR="00173EF7" w:rsidRPr="005B27C3">
        <w:rPr>
          <w:rFonts w:cs="Times New Roman"/>
        </w:rPr>
        <w:t>混凝土搅拌站</w:t>
      </w:r>
      <w:r w:rsidR="00BC7D56" w:rsidRPr="005B27C3">
        <w:rPr>
          <w:rFonts w:cs="Times New Roman"/>
        </w:rPr>
        <w:t>，</w:t>
      </w:r>
      <w:r w:rsidR="004566E2" w:rsidRPr="005B27C3">
        <w:rPr>
          <w:rFonts w:cs="Times New Roman"/>
        </w:rPr>
        <w:t>在水泥中可提高粉煤灰的掺量，降低水泥熟料的用量，在混凝土中使用超细粉煤灰可</w:t>
      </w:r>
      <w:proofErr w:type="gramStart"/>
      <w:r w:rsidR="004566E2" w:rsidRPr="005B27C3">
        <w:rPr>
          <w:rFonts w:cs="Times New Roman"/>
        </w:rPr>
        <w:t>降低总胶凝</w:t>
      </w:r>
      <w:proofErr w:type="gramEnd"/>
      <w:r w:rsidR="004566E2" w:rsidRPr="005B27C3">
        <w:rPr>
          <w:rFonts w:cs="Times New Roman"/>
        </w:rPr>
        <w:t>材料用量，且相比</w:t>
      </w:r>
      <w:r w:rsidR="004566E2" w:rsidRPr="005B27C3">
        <w:rPr>
          <w:rFonts w:cs="Times New Roman"/>
        </w:rPr>
        <w:lastRenderedPageBreak/>
        <w:t>较于</w:t>
      </w:r>
      <w:r w:rsidR="004566E2" w:rsidRPr="005B27C3">
        <w:rPr>
          <w:rFonts w:cs="Times New Roman"/>
        </w:rPr>
        <w:t>II</w:t>
      </w:r>
      <w:r w:rsidR="004566E2" w:rsidRPr="005B27C3">
        <w:rPr>
          <w:rFonts w:cs="Times New Roman"/>
        </w:rPr>
        <w:t>级粉煤灰，可进一步提高粉煤灰在胶凝材料中的比例，进而降低水泥的用量，水泥和混凝土的综合性能得到改善。</w:t>
      </w:r>
    </w:p>
    <w:p w14:paraId="4B797E33" w14:textId="0B22145A" w:rsidR="00CA37FF" w:rsidRPr="005B27C3" w:rsidRDefault="00CA37FF" w:rsidP="00CA37FF">
      <w:pPr>
        <w:jc w:val="center"/>
        <w:rPr>
          <w:rFonts w:cs="Times New Roman"/>
          <w:sz w:val="21"/>
          <w:szCs w:val="21"/>
        </w:rPr>
      </w:pPr>
      <w:r w:rsidRPr="005B27C3">
        <w:rPr>
          <w:rFonts w:cs="Times New Roman"/>
          <w:sz w:val="21"/>
          <w:szCs w:val="21"/>
        </w:rPr>
        <w:t>表</w:t>
      </w:r>
      <w:r w:rsidRPr="005B27C3">
        <w:rPr>
          <w:rFonts w:cs="Times New Roman"/>
          <w:sz w:val="21"/>
          <w:szCs w:val="21"/>
        </w:rPr>
        <w:t>1-</w:t>
      </w:r>
      <w:r w:rsidR="005B27C3" w:rsidRPr="005B27C3">
        <w:rPr>
          <w:rFonts w:cs="Times New Roman"/>
          <w:sz w:val="21"/>
          <w:szCs w:val="21"/>
        </w:rPr>
        <w:t>9</w:t>
      </w:r>
      <w:r w:rsidRPr="005B27C3">
        <w:rPr>
          <w:rFonts w:cs="Times New Roman"/>
          <w:sz w:val="21"/>
          <w:szCs w:val="21"/>
        </w:rPr>
        <w:t xml:space="preserve"> </w:t>
      </w:r>
      <w:r w:rsidR="00215D6A" w:rsidRPr="005B27C3">
        <w:rPr>
          <w:rFonts w:cs="Times New Roman"/>
          <w:sz w:val="21"/>
          <w:szCs w:val="21"/>
        </w:rPr>
        <w:t>超细粉煤灰</w:t>
      </w:r>
      <w:r w:rsidRPr="005B27C3">
        <w:rPr>
          <w:rFonts w:cs="Times New Roman"/>
          <w:sz w:val="21"/>
          <w:szCs w:val="21"/>
        </w:rPr>
        <w:t>生产企业调研情况</w:t>
      </w:r>
    </w:p>
    <w:tbl>
      <w:tblPr>
        <w:tblStyle w:val="a7"/>
        <w:tblW w:w="0" w:type="auto"/>
        <w:jc w:val="center"/>
        <w:tblLook w:val="04A0" w:firstRow="1" w:lastRow="0" w:firstColumn="1" w:lastColumn="0" w:noHBand="0" w:noVBand="1"/>
      </w:tblPr>
      <w:tblGrid>
        <w:gridCol w:w="1763"/>
        <w:gridCol w:w="872"/>
        <w:gridCol w:w="723"/>
        <w:gridCol w:w="812"/>
        <w:gridCol w:w="1023"/>
        <w:gridCol w:w="1190"/>
        <w:gridCol w:w="1072"/>
        <w:gridCol w:w="1067"/>
      </w:tblGrid>
      <w:tr w:rsidR="00215D6A" w:rsidRPr="005B27C3" w14:paraId="26B3A44C" w14:textId="116CF5D6" w:rsidTr="00215D6A">
        <w:trPr>
          <w:jc w:val="center"/>
        </w:trPr>
        <w:tc>
          <w:tcPr>
            <w:tcW w:w="0" w:type="auto"/>
            <w:vMerge w:val="restart"/>
            <w:vAlign w:val="center"/>
          </w:tcPr>
          <w:p w14:paraId="243097AD" w14:textId="52026283" w:rsidR="00215D6A" w:rsidRPr="005B27C3" w:rsidRDefault="00215D6A" w:rsidP="00FF10FD">
            <w:pPr>
              <w:spacing w:line="240" w:lineRule="auto"/>
              <w:jc w:val="center"/>
              <w:rPr>
                <w:rFonts w:cs="Times New Roman"/>
                <w:sz w:val="21"/>
                <w:szCs w:val="21"/>
              </w:rPr>
            </w:pPr>
            <w:r w:rsidRPr="005B27C3">
              <w:rPr>
                <w:rFonts w:cs="Times New Roman"/>
                <w:sz w:val="21"/>
                <w:szCs w:val="21"/>
              </w:rPr>
              <w:t>公司名称</w:t>
            </w:r>
          </w:p>
        </w:tc>
        <w:tc>
          <w:tcPr>
            <w:tcW w:w="0" w:type="auto"/>
            <w:vMerge w:val="restart"/>
          </w:tcPr>
          <w:p w14:paraId="1CA97522" w14:textId="59C486D4" w:rsidR="00215D6A" w:rsidRPr="005B27C3" w:rsidRDefault="00215D6A" w:rsidP="00FF10FD">
            <w:pPr>
              <w:spacing w:line="240" w:lineRule="auto"/>
              <w:jc w:val="center"/>
              <w:rPr>
                <w:rFonts w:cs="Times New Roman"/>
                <w:sz w:val="21"/>
                <w:szCs w:val="21"/>
              </w:rPr>
            </w:pPr>
            <w:r w:rsidRPr="005B27C3">
              <w:rPr>
                <w:rFonts w:cs="Times New Roman"/>
                <w:sz w:val="21"/>
                <w:szCs w:val="21"/>
              </w:rPr>
              <w:t>地点</w:t>
            </w:r>
          </w:p>
        </w:tc>
        <w:tc>
          <w:tcPr>
            <w:tcW w:w="0" w:type="auto"/>
            <w:vMerge w:val="restart"/>
          </w:tcPr>
          <w:p w14:paraId="60B3C008" w14:textId="3BBB49FE" w:rsidR="00215D6A" w:rsidRPr="005B27C3" w:rsidRDefault="00215D6A" w:rsidP="00FF10FD">
            <w:pPr>
              <w:spacing w:line="240" w:lineRule="auto"/>
              <w:jc w:val="center"/>
              <w:rPr>
                <w:rFonts w:cs="Times New Roman"/>
                <w:sz w:val="21"/>
                <w:szCs w:val="21"/>
              </w:rPr>
            </w:pPr>
            <w:r w:rsidRPr="005B27C3">
              <w:rPr>
                <w:rFonts w:cs="Times New Roman"/>
                <w:sz w:val="21"/>
                <w:szCs w:val="21"/>
              </w:rPr>
              <w:t>粉磨工艺</w:t>
            </w:r>
          </w:p>
        </w:tc>
        <w:tc>
          <w:tcPr>
            <w:tcW w:w="0" w:type="auto"/>
            <w:vMerge w:val="restart"/>
            <w:vAlign w:val="center"/>
          </w:tcPr>
          <w:p w14:paraId="61FC6E03" w14:textId="2F14E800" w:rsidR="00215D6A" w:rsidRPr="005B27C3" w:rsidRDefault="00215D6A" w:rsidP="00FF10FD">
            <w:pPr>
              <w:spacing w:line="240" w:lineRule="auto"/>
              <w:jc w:val="center"/>
              <w:rPr>
                <w:rFonts w:cs="Times New Roman"/>
                <w:sz w:val="21"/>
                <w:szCs w:val="21"/>
              </w:rPr>
            </w:pPr>
            <w:r w:rsidRPr="005B27C3">
              <w:rPr>
                <w:rFonts w:cs="Times New Roman"/>
                <w:sz w:val="21"/>
                <w:szCs w:val="21"/>
              </w:rPr>
              <w:t>年产能</w:t>
            </w:r>
            <w:r w:rsidRPr="005B27C3">
              <w:rPr>
                <w:rFonts w:cs="Times New Roman"/>
                <w:sz w:val="21"/>
                <w:szCs w:val="21"/>
              </w:rPr>
              <w:t>/</w:t>
            </w:r>
            <w:r w:rsidRPr="005B27C3">
              <w:rPr>
                <w:rFonts w:cs="Times New Roman"/>
                <w:sz w:val="21"/>
                <w:szCs w:val="21"/>
              </w:rPr>
              <w:t>万吨</w:t>
            </w:r>
          </w:p>
        </w:tc>
        <w:tc>
          <w:tcPr>
            <w:tcW w:w="0" w:type="auto"/>
            <w:gridSpan w:val="4"/>
            <w:vAlign w:val="center"/>
          </w:tcPr>
          <w:p w14:paraId="1C1FC1F3" w14:textId="69F8A8E9" w:rsidR="00215D6A" w:rsidRPr="005B27C3" w:rsidRDefault="00215D6A" w:rsidP="00FF10FD">
            <w:pPr>
              <w:spacing w:line="240" w:lineRule="auto"/>
              <w:jc w:val="center"/>
              <w:rPr>
                <w:rFonts w:cs="Times New Roman"/>
                <w:sz w:val="21"/>
                <w:szCs w:val="21"/>
              </w:rPr>
            </w:pPr>
            <w:r w:rsidRPr="005B27C3">
              <w:rPr>
                <w:rFonts w:cs="Times New Roman"/>
                <w:sz w:val="21"/>
                <w:szCs w:val="21"/>
              </w:rPr>
              <w:t>调研情况</w:t>
            </w:r>
          </w:p>
        </w:tc>
      </w:tr>
      <w:tr w:rsidR="00215D6A" w:rsidRPr="005B27C3" w14:paraId="4CFD36B0" w14:textId="77777777" w:rsidTr="00215D6A">
        <w:trPr>
          <w:jc w:val="center"/>
        </w:trPr>
        <w:tc>
          <w:tcPr>
            <w:tcW w:w="0" w:type="auto"/>
            <w:vMerge/>
            <w:vAlign w:val="center"/>
          </w:tcPr>
          <w:p w14:paraId="5F877044" w14:textId="77777777" w:rsidR="00215D6A" w:rsidRPr="005B27C3" w:rsidRDefault="00215D6A" w:rsidP="00FF10FD">
            <w:pPr>
              <w:spacing w:line="240" w:lineRule="auto"/>
              <w:jc w:val="center"/>
              <w:rPr>
                <w:rFonts w:cs="Times New Roman"/>
                <w:sz w:val="21"/>
                <w:szCs w:val="21"/>
              </w:rPr>
            </w:pPr>
          </w:p>
        </w:tc>
        <w:tc>
          <w:tcPr>
            <w:tcW w:w="0" w:type="auto"/>
            <w:vMerge/>
          </w:tcPr>
          <w:p w14:paraId="7D80A3AF" w14:textId="77357B35" w:rsidR="00215D6A" w:rsidRPr="005B27C3" w:rsidRDefault="00215D6A" w:rsidP="00FF10FD">
            <w:pPr>
              <w:spacing w:line="240" w:lineRule="auto"/>
              <w:jc w:val="center"/>
              <w:rPr>
                <w:rFonts w:cs="Times New Roman"/>
                <w:sz w:val="21"/>
                <w:szCs w:val="21"/>
              </w:rPr>
            </w:pPr>
          </w:p>
        </w:tc>
        <w:tc>
          <w:tcPr>
            <w:tcW w:w="0" w:type="auto"/>
            <w:vMerge/>
          </w:tcPr>
          <w:p w14:paraId="68E7764C" w14:textId="7199FE3C" w:rsidR="00215D6A" w:rsidRPr="005B27C3" w:rsidRDefault="00215D6A" w:rsidP="00FF10FD">
            <w:pPr>
              <w:spacing w:line="240" w:lineRule="auto"/>
              <w:jc w:val="center"/>
              <w:rPr>
                <w:rFonts w:cs="Times New Roman"/>
                <w:sz w:val="21"/>
                <w:szCs w:val="21"/>
              </w:rPr>
            </w:pPr>
          </w:p>
        </w:tc>
        <w:tc>
          <w:tcPr>
            <w:tcW w:w="0" w:type="auto"/>
            <w:vMerge/>
            <w:vAlign w:val="center"/>
          </w:tcPr>
          <w:p w14:paraId="48DA7D6E" w14:textId="6ADAD9EE" w:rsidR="00215D6A" w:rsidRPr="005B27C3" w:rsidRDefault="00215D6A" w:rsidP="00FF10FD">
            <w:pPr>
              <w:spacing w:line="240" w:lineRule="auto"/>
              <w:jc w:val="center"/>
              <w:rPr>
                <w:rFonts w:cs="Times New Roman"/>
                <w:sz w:val="21"/>
                <w:szCs w:val="21"/>
              </w:rPr>
            </w:pPr>
          </w:p>
        </w:tc>
        <w:tc>
          <w:tcPr>
            <w:tcW w:w="0" w:type="auto"/>
            <w:vAlign w:val="center"/>
          </w:tcPr>
          <w:p w14:paraId="6E286AF9" w14:textId="65F8480A" w:rsidR="00215D6A" w:rsidRPr="005B27C3" w:rsidRDefault="00215D6A" w:rsidP="00FF10FD">
            <w:pPr>
              <w:spacing w:line="240" w:lineRule="auto"/>
              <w:jc w:val="center"/>
              <w:rPr>
                <w:rFonts w:cs="Times New Roman"/>
                <w:sz w:val="21"/>
                <w:szCs w:val="21"/>
              </w:rPr>
            </w:pPr>
            <w:r w:rsidRPr="005B27C3">
              <w:rPr>
                <w:rFonts w:cs="Times New Roman"/>
                <w:sz w:val="21"/>
                <w:szCs w:val="21"/>
              </w:rPr>
              <w:t>45μm</w:t>
            </w:r>
            <w:r w:rsidRPr="005B27C3">
              <w:rPr>
                <w:rFonts w:cs="Times New Roman"/>
                <w:sz w:val="21"/>
                <w:szCs w:val="21"/>
              </w:rPr>
              <w:t>筛</w:t>
            </w:r>
            <w:proofErr w:type="gramStart"/>
            <w:r w:rsidRPr="005B27C3">
              <w:rPr>
                <w:rFonts w:cs="Times New Roman"/>
                <w:sz w:val="21"/>
                <w:szCs w:val="21"/>
              </w:rPr>
              <w:t>筛</w:t>
            </w:r>
            <w:proofErr w:type="gramEnd"/>
            <w:r w:rsidRPr="005B27C3">
              <w:rPr>
                <w:rFonts w:cs="Times New Roman"/>
                <w:sz w:val="21"/>
                <w:szCs w:val="21"/>
              </w:rPr>
              <w:t>余</w:t>
            </w:r>
            <w:r w:rsidRPr="005B27C3">
              <w:rPr>
                <w:rFonts w:cs="Times New Roman"/>
                <w:sz w:val="21"/>
                <w:szCs w:val="21"/>
              </w:rPr>
              <w:t>/%</w:t>
            </w:r>
          </w:p>
        </w:tc>
        <w:tc>
          <w:tcPr>
            <w:tcW w:w="0" w:type="auto"/>
            <w:vAlign w:val="center"/>
          </w:tcPr>
          <w:p w14:paraId="008EBE9B" w14:textId="5DD50425" w:rsidR="00215D6A" w:rsidRPr="005B27C3" w:rsidRDefault="00215D6A" w:rsidP="00FF10FD">
            <w:pPr>
              <w:spacing w:line="240" w:lineRule="auto"/>
              <w:jc w:val="center"/>
              <w:rPr>
                <w:rFonts w:cs="Times New Roman"/>
                <w:sz w:val="21"/>
                <w:szCs w:val="21"/>
              </w:rPr>
            </w:pPr>
            <w:r w:rsidRPr="005B27C3">
              <w:rPr>
                <w:rFonts w:cs="Times New Roman"/>
                <w:sz w:val="21"/>
                <w:szCs w:val="21"/>
              </w:rPr>
              <w:t>比表面积</w:t>
            </w:r>
            <w:r w:rsidRPr="005B27C3">
              <w:rPr>
                <w:rFonts w:cs="Times New Roman"/>
                <w:sz w:val="21"/>
                <w:szCs w:val="21"/>
              </w:rPr>
              <w:t>m</w:t>
            </w:r>
            <w:r w:rsidRPr="005B27C3">
              <w:rPr>
                <w:rFonts w:cs="Times New Roman"/>
                <w:sz w:val="21"/>
                <w:szCs w:val="21"/>
                <w:vertAlign w:val="superscript"/>
              </w:rPr>
              <w:t>2</w:t>
            </w:r>
            <w:r w:rsidRPr="005B27C3">
              <w:rPr>
                <w:rFonts w:cs="Times New Roman"/>
                <w:sz w:val="21"/>
                <w:szCs w:val="21"/>
              </w:rPr>
              <w:t>/kg</w:t>
            </w:r>
          </w:p>
        </w:tc>
        <w:tc>
          <w:tcPr>
            <w:tcW w:w="0" w:type="auto"/>
            <w:vAlign w:val="center"/>
          </w:tcPr>
          <w:p w14:paraId="1F9CD3DC" w14:textId="35E07FAC" w:rsidR="00215D6A" w:rsidRPr="005B27C3" w:rsidRDefault="00215D6A" w:rsidP="00FF10FD">
            <w:pPr>
              <w:spacing w:line="240" w:lineRule="auto"/>
              <w:jc w:val="center"/>
              <w:rPr>
                <w:rFonts w:cs="Times New Roman"/>
                <w:sz w:val="21"/>
                <w:szCs w:val="21"/>
              </w:rPr>
            </w:pPr>
            <w:r w:rsidRPr="005B27C3">
              <w:rPr>
                <w:rFonts w:cs="Times New Roman"/>
                <w:sz w:val="21"/>
                <w:szCs w:val="21"/>
              </w:rPr>
              <w:t>需水量比</w:t>
            </w:r>
            <w:r w:rsidRPr="005B27C3">
              <w:rPr>
                <w:rFonts w:cs="Times New Roman"/>
                <w:sz w:val="21"/>
                <w:szCs w:val="21"/>
              </w:rPr>
              <w:t>/%</w:t>
            </w:r>
          </w:p>
        </w:tc>
        <w:tc>
          <w:tcPr>
            <w:tcW w:w="0" w:type="auto"/>
            <w:vAlign w:val="center"/>
          </w:tcPr>
          <w:p w14:paraId="5E786D12" w14:textId="73D80078" w:rsidR="00215D6A" w:rsidRPr="005B27C3" w:rsidRDefault="00215D6A" w:rsidP="00FF10FD">
            <w:pPr>
              <w:spacing w:line="240" w:lineRule="auto"/>
              <w:jc w:val="center"/>
              <w:rPr>
                <w:rFonts w:cs="Times New Roman"/>
                <w:sz w:val="21"/>
                <w:szCs w:val="21"/>
              </w:rPr>
            </w:pPr>
            <w:r w:rsidRPr="005B27C3">
              <w:rPr>
                <w:rFonts w:cs="Times New Roman"/>
                <w:sz w:val="21"/>
                <w:szCs w:val="21"/>
              </w:rPr>
              <w:t>28d</w:t>
            </w:r>
            <w:r w:rsidRPr="005B27C3">
              <w:rPr>
                <w:rFonts w:cs="Times New Roman"/>
                <w:sz w:val="21"/>
                <w:szCs w:val="21"/>
              </w:rPr>
              <w:t>活性指数</w:t>
            </w:r>
            <w:r w:rsidRPr="005B27C3">
              <w:rPr>
                <w:rFonts w:cs="Times New Roman"/>
                <w:sz w:val="21"/>
                <w:szCs w:val="21"/>
              </w:rPr>
              <w:t>/%</w:t>
            </w:r>
          </w:p>
        </w:tc>
      </w:tr>
      <w:tr w:rsidR="00215D6A" w:rsidRPr="005B27C3" w14:paraId="05C795D6" w14:textId="09604B64" w:rsidTr="00215D6A">
        <w:trPr>
          <w:jc w:val="center"/>
        </w:trPr>
        <w:tc>
          <w:tcPr>
            <w:tcW w:w="0" w:type="auto"/>
            <w:vAlign w:val="center"/>
          </w:tcPr>
          <w:p w14:paraId="54B2C1DD" w14:textId="1EC424A2" w:rsidR="00215D6A" w:rsidRPr="005B27C3" w:rsidRDefault="00215D6A" w:rsidP="00FF10FD">
            <w:pPr>
              <w:spacing w:line="240" w:lineRule="auto"/>
              <w:jc w:val="center"/>
              <w:rPr>
                <w:rFonts w:cs="Times New Roman"/>
                <w:sz w:val="21"/>
                <w:szCs w:val="21"/>
              </w:rPr>
            </w:pPr>
            <w:r w:rsidRPr="005B27C3">
              <w:rPr>
                <w:rFonts w:cs="Times New Roman"/>
                <w:sz w:val="21"/>
                <w:szCs w:val="21"/>
              </w:rPr>
              <w:t>陕西</w:t>
            </w:r>
            <w:r w:rsidR="00F911A8" w:rsidRPr="005B27C3">
              <w:rPr>
                <w:rFonts w:cs="Times New Roman"/>
                <w:sz w:val="21"/>
                <w:szCs w:val="21"/>
              </w:rPr>
              <w:t>秦龙电力股份有限公司环保科技分公司</w:t>
            </w:r>
          </w:p>
        </w:tc>
        <w:tc>
          <w:tcPr>
            <w:tcW w:w="0" w:type="auto"/>
          </w:tcPr>
          <w:p w14:paraId="677FB356" w14:textId="5781A0DF" w:rsidR="00215D6A" w:rsidRPr="005B27C3" w:rsidRDefault="00F911A8" w:rsidP="00FF10FD">
            <w:pPr>
              <w:spacing w:line="240" w:lineRule="auto"/>
              <w:jc w:val="center"/>
              <w:rPr>
                <w:rFonts w:cs="Times New Roman"/>
                <w:sz w:val="21"/>
                <w:szCs w:val="21"/>
              </w:rPr>
            </w:pPr>
            <w:r w:rsidRPr="005B27C3">
              <w:rPr>
                <w:rFonts w:cs="Times New Roman"/>
                <w:sz w:val="21"/>
                <w:szCs w:val="21"/>
              </w:rPr>
              <w:t>陕西省西咸新区</w:t>
            </w:r>
          </w:p>
        </w:tc>
        <w:tc>
          <w:tcPr>
            <w:tcW w:w="0" w:type="auto"/>
          </w:tcPr>
          <w:p w14:paraId="565256C2" w14:textId="369C9908" w:rsidR="00215D6A" w:rsidRPr="005B27C3" w:rsidRDefault="004111D1" w:rsidP="00FF10FD">
            <w:pPr>
              <w:spacing w:line="240" w:lineRule="auto"/>
              <w:jc w:val="center"/>
              <w:rPr>
                <w:rFonts w:cs="Times New Roman"/>
                <w:sz w:val="21"/>
                <w:szCs w:val="21"/>
              </w:rPr>
            </w:pPr>
            <w:r w:rsidRPr="005B27C3">
              <w:rPr>
                <w:rFonts w:cs="Times New Roman"/>
                <w:sz w:val="21"/>
                <w:szCs w:val="21"/>
              </w:rPr>
              <w:t>开路球磨</w:t>
            </w:r>
          </w:p>
        </w:tc>
        <w:tc>
          <w:tcPr>
            <w:tcW w:w="0" w:type="auto"/>
            <w:vAlign w:val="center"/>
          </w:tcPr>
          <w:p w14:paraId="16FB50FB" w14:textId="12B21EC0" w:rsidR="00215D6A" w:rsidRPr="005B27C3" w:rsidRDefault="00215D6A" w:rsidP="00FF10FD">
            <w:pPr>
              <w:spacing w:line="240" w:lineRule="auto"/>
              <w:jc w:val="center"/>
              <w:rPr>
                <w:rFonts w:cs="Times New Roman"/>
                <w:sz w:val="21"/>
                <w:szCs w:val="21"/>
              </w:rPr>
            </w:pPr>
            <w:r w:rsidRPr="005B27C3">
              <w:rPr>
                <w:rFonts w:cs="Times New Roman"/>
                <w:sz w:val="21"/>
                <w:szCs w:val="21"/>
              </w:rPr>
              <w:t>200</w:t>
            </w:r>
          </w:p>
        </w:tc>
        <w:tc>
          <w:tcPr>
            <w:tcW w:w="0" w:type="auto"/>
            <w:vAlign w:val="center"/>
          </w:tcPr>
          <w:p w14:paraId="27DD43AC" w14:textId="773CF5B6" w:rsidR="00215D6A" w:rsidRPr="005B27C3" w:rsidRDefault="00215D6A" w:rsidP="00FF10FD">
            <w:pPr>
              <w:spacing w:line="240" w:lineRule="auto"/>
              <w:jc w:val="center"/>
              <w:rPr>
                <w:rFonts w:cs="Times New Roman"/>
                <w:sz w:val="21"/>
                <w:szCs w:val="21"/>
              </w:rPr>
            </w:pPr>
            <w:r w:rsidRPr="005B27C3">
              <w:rPr>
                <w:rFonts w:cs="Times New Roman"/>
                <w:sz w:val="21"/>
                <w:szCs w:val="21"/>
              </w:rPr>
              <w:t>≤0.5</w:t>
            </w:r>
          </w:p>
        </w:tc>
        <w:tc>
          <w:tcPr>
            <w:tcW w:w="0" w:type="auto"/>
            <w:vAlign w:val="center"/>
          </w:tcPr>
          <w:p w14:paraId="62B920EE" w14:textId="1F903157" w:rsidR="00215D6A" w:rsidRPr="005B27C3" w:rsidRDefault="00215D6A" w:rsidP="00FF10FD">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2DA38B2C" w14:textId="7F3300F8" w:rsidR="00215D6A" w:rsidRPr="005B27C3" w:rsidRDefault="00215D6A" w:rsidP="00FF10FD">
            <w:pPr>
              <w:spacing w:line="240" w:lineRule="auto"/>
              <w:jc w:val="center"/>
              <w:rPr>
                <w:rFonts w:cs="Times New Roman"/>
                <w:sz w:val="21"/>
                <w:szCs w:val="21"/>
              </w:rPr>
            </w:pPr>
            <w:r w:rsidRPr="005B27C3">
              <w:rPr>
                <w:rFonts w:cs="Times New Roman"/>
                <w:sz w:val="21"/>
                <w:szCs w:val="21"/>
              </w:rPr>
              <w:t>≤105</w:t>
            </w:r>
          </w:p>
        </w:tc>
        <w:tc>
          <w:tcPr>
            <w:tcW w:w="0" w:type="auto"/>
            <w:vAlign w:val="center"/>
          </w:tcPr>
          <w:p w14:paraId="4E38F313" w14:textId="7AEA30C8" w:rsidR="00215D6A" w:rsidRPr="005B27C3" w:rsidRDefault="00215D6A" w:rsidP="00FF10FD">
            <w:pPr>
              <w:spacing w:line="240" w:lineRule="auto"/>
              <w:jc w:val="center"/>
              <w:rPr>
                <w:rFonts w:cs="Times New Roman"/>
                <w:sz w:val="21"/>
                <w:szCs w:val="21"/>
              </w:rPr>
            </w:pPr>
            <w:r w:rsidRPr="005B27C3">
              <w:rPr>
                <w:rFonts w:cs="Times New Roman"/>
                <w:sz w:val="21"/>
                <w:szCs w:val="21"/>
              </w:rPr>
              <w:t>≥75</w:t>
            </w:r>
          </w:p>
        </w:tc>
      </w:tr>
      <w:tr w:rsidR="00215D6A" w:rsidRPr="005B27C3" w14:paraId="4465BEF1" w14:textId="79D1FF22" w:rsidTr="00215D6A">
        <w:trPr>
          <w:jc w:val="center"/>
        </w:trPr>
        <w:tc>
          <w:tcPr>
            <w:tcW w:w="0" w:type="auto"/>
            <w:vAlign w:val="center"/>
          </w:tcPr>
          <w:p w14:paraId="54CBF3EE" w14:textId="44FEFEC3" w:rsidR="00215D6A" w:rsidRPr="005B27C3" w:rsidRDefault="00215D6A" w:rsidP="00FF10FD">
            <w:pPr>
              <w:spacing w:line="240" w:lineRule="auto"/>
              <w:jc w:val="center"/>
              <w:rPr>
                <w:rFonts w:cs="Times New Roman"/>
                <w:sz w:val="21"/>
                <w:szCs w:val="21"/>
              </w:rPr>
            </w:pPr>
            <w:r w:rsidRPr="005B27C3">
              <w:rPr>
                <w:rFonts w:cs="Times New Roman"/>
                <w:sz w:val="21"/>
                <w:szCs w:val="21"/>
              </w:rPr>
              <w:t>山东竣鸿环保科技有限公司</w:t>
            </w:r>
          </w:p>
        </w:tc>
        <w:tc>
          <w:tcPr>
            <w:tcW w:w="0" w:type="auto"/>
          </w:tcPr>
          <w:p w14:paraId="5DD6804E" w14:textId="30A7A651" w:rsidR="00215D6A" w:rsidRPr="005B27C3" w:rsidRDefault="00F911A8" w:rsidP="00FF10FD">
            <w:pPr>
              <w:spacing w:line="240" w:lineRule="auto"/>
              <w:jc w:val="center"/>
              <w:rPr>
                <w:rFonts w:cs="Times New Roman"/>
                <w:sz w:val="21"/>
                <w:szCs w:val="21"/>
              </w:rPr>
            </w:pPr>
            <w:r w:rsidRPr="005B27C3">
              <w:rPr>
                <w:rFonts w:cs="Times New Roman"/>
                <w:sz w:val="21"/>
                <w:szCs w:val="21"/>
              </w:rPr>
              <w:t>山东</w:t>
            </w:r>
            <w:r w:rsidR="004111D1" w:rsidRPr="005B27C3">
              <w:rPr>
                <w:rFonts w:cs="Times New Roman"/>
                <w:sz w:val="21"/>
                <w:szCs w:val="21"/>
              </w:rPr>
              <w:t>淄博</w:t>
            </w:r>
          </w:p>
        </w:tc>
        <w:tc>
          <w:tcPr>
            <w:tcW w:w="0" w:type="auto"/>
          </w:tcPr>
          <w:p w14:paraId="6E0065C4" w14:textId="4D6CB8B3" w:rsidR="00215D6A" w:rsidRPr="005B27C3" w:rsidRDefault="004111D1" w:rsidP="00FF10FD">
            <w:pPr>
              <w:spacing w:line="240" w:lineRule="auto"/>
              <w:jc w:val="center"/>
              <w:rPr>
                <w:rFonts w:cs="Times New Roman"/>
                <w:sz w:val="21"/>
                <w:szCs w:val="21"/>
              </w:rPr>
            </w:pPr>
            <w:r w:rsidRPr="005B27C3">
              <w:rPr>
                <w:rFonts w:cs="Times New Roman"/>
                <w:sz w:val="21"/>
                <w:szCs w:val="21"/>
              </w:rPr>
              <w:t>开路球磨</w:t>
            </w:r>
          </w:p>
        </w:tc>
        <w:tc>
          <w:tcPr>
            <w:tcW w:w="0" w:type="auto"/>
            <w:vAlign w:val="center"/>
          </w:tcPr>
          <w:p w14:paraId="3A41A9F9" w14:textId="2FD7345B" w:rsidR="00215D6A" w:rsidRPr="005B27C3" w:rsidRDefault="00215D6A" w:rsidP="00FF10FD">
            <w:pPr>
              <w:spacing w:line="240" w:lineRule="auto"/>
              <w:jc w:val="center"/>
              <w:rPr>
                <w:rFonts w:cs="Times New Roman"/>
                <w:sz w:val="21"/>
                <w:szCs w:val="21"/>
              </w:rPr>
            </w:pPr>
            <w:r w:rsidRPr="005B27C3">
              <w:rPr>
                <w:rFonts w:cs="Times New Roman"/>
                <w:sz w:val="21"/>
                <w:szCs w:val="21"/>
              </w:rPr>
              <w:t>30</w:t>
            </w:r>
          </w:p>
        </w:tc>
        <w:tc>
          <w:tcPr>
            <w:tcW w:w="0" w:type="auto"/>
            <w:vAlign w:val="center"/>
          </w:tcPr>
          <w:p w14:paraId="56239311" w14:textId="360A385F" w:rsidR="00215D6A" w:rsidRPr="005B27C3" w:rsidRDefault="00215D6A" w:rsidP="00FF10FD">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25EEA076" w14:textId="04199D69" w:rsidR="00215D6A" w:rsidRPr="005B27C3" w:rsidRDefault="00215D6A" w:rsidP="00FF10FD">
            <w:pPr>
              <w:spacing w:line="240" w:lineRule="auto"/>
              <w:jc w:val="center"/>
              <w:rPr>
                <w:rFonts w:cs="Times New Roman"/>
                <w:sz w:val="21"/>
                <w:szCs w:val="21"/>
              </w:rPr>
            </w:pPr>
            <w:r w:rsidRPr="005B27C3">
              <w:rPr>
                <w:rFonts w:cs="Times New Roman"/>
                <w:sz w:val="21"/>
                <w:szCs w:val="21"/>
              </w:rPr>
              <w:t>≥500</w:t>
            </w:r>
          </w:p>
          <w:p w14:paraId="417DD64C" w14:textId="4211E325" w:rsidR="00215D6A" w:rsidRPr="005B27C3" w:rsidRDefault="00215D6A" w:rsidP="00FF10FD">
            <w:pPr>
              <w:spacing w:line="240" w:lineRule="auto"/>
              <w:jc w:val="center"/>
              <w:rPr>
                <w:rFonts w:cs="Times New Roman"/>
                <w:sz w:val="21"/>
                <w:szCs w:val="21"/>
              </w:rPr>
            </w:pPr>
            <w:r w:rsidRPr="005B27C3">
              <w:rPr>
                <w:rFonts w:cs="Times New Roman"/>
                <w:sz w:val="21"/>
                <w:szCs w:val="21"/>
              </w:rPr>
              <w:t>≥700</w:t>
            </w:r>
          </w:p>
        </w:tc>
        <w:tc>
          <w:tcPr>
            <w:tcW w:w="0" w:type="auto"/>
            <w:vAlign w:val="center"/>
          </w:tcPr>
          <w:p w14:paraId="1BF2A15D" w14:textId="0E27A4E2" w:rsidR="00215D6A" w:rsidRPr="005B27C3" w:rsidRDefault="00215D6A" w:rsidP="00FF10FD">
            <w:pPr>
              <w:spacing w:line="240" w:lineRule="auto"/>
              <w:jc w:val="center"/>
              <w:rPr>
                <w:rFonts w:cs="Times New Roman"/>
                <w:sz w:val="21"/>
                <w:szCs w:val="21"/>
              </w:rPr>
            </w:pPr>
            <w:r w:rsidRPr="005B27C3">
              <w:rPr>
                <w:rFonts w:cs="Times New Roman"/>
                <w:sz w:val="21"/>
                <w:szCs w:val="21"/>
              </w:rPr>
              <w:t>105~110</w:t>
            </w:r>
          </w:p>
        </w:tc>
        <w:tc>
          <w:tcPr>
            <w:tcW w:w="0" w:type="auto"/>
            <w:vAlign w:val="center"/>
          </w:tcPr>
          <w:p w14:paraId="5B4DEA2B" w14:textId="77777777" w:rsidR="00215D6A" w:rsidRPr="005B27C3" w:rsidRDefault="00215D6A" w:rsidP="00FF10FD">
            <w:pPr>
              <w:spacing w:line="240" w:lineRule="auto"/>
              <w:jc w:val="center"/>
              <w:rPr>
                <w:rFonts w:cs="Times New Roman"/>
                <w:sz w:val="21"/>
                <w:szCs w:val="21"/>
              </w:rPr>
            </w:pPr>
            <w:r w:rsidRPr="005B27C3">
              <w:rPr>
                <w:rFonts w:cs="Times New Roman"/>
                <w:sz w:val="21"/>
                <w:szCs w:val="21"/>
              </w:rPr>
              <w:t>≥80</w:t>
            </w:r>
          </w:p>
          <w:p w14:paraId="0835B663" w14:textId="08E92FBE" w:rsidR="00215D6A" w:rsidRPr="005B27C3" w:rsidRDefault="00215D6A" w:rsidP="00FF10FD">
            <w:pPr>
              <w:spacing w:line="240" w:lineRule="auto"/>
              <w:jc w:val="center"/>
              <w:rPr>
                <w:rFonts w:cs="Times New Roman"/>
                <w:sz w:val="21"/>
                <w:szCs w:val="21"/>
              </w:rPr>
            </w:pPr>
            <w:r w:rsidRPr="005B27C3">
              <w:rPr>
                <w:rFonts w:cs="Times New Roman"/>
                <w:sz w:val="21"/>
                <w:szCs w:val="21"/>
              </w:rPr>
              <w:t>≥90</w:t>
            </w:r>
          </w:p>
        </w:tc>
      </w:tr>
      <w:tr w:rsidR="00215D6A" w:rsidRPr="005B27C3" w14:paraId="4EE6292B" w14:textId="0FA2B156" w:rsidTr="00215D6A">
        <w:trPr>
          <w:jc w:val="center"/>
        </w:trPr>
        <w:tc>
          <w:tcPr>
            <w:tcW w:w="0" w:type="auto"/>
            <w:vAlign w:val="center"/>
          </w:tcPr>
          <w:p w14:paraId="0E5B0ABB" w14:textId="453F713C" w:rsidR="00215D6A" w:rsidRPr="005B27C3" w:rsidRDefault="00215D6A" w:rsidP="00FF10FD">
            <w:pPr>
              <w:spacing w:line="240" w:lineRule="auto"/>
              <w:jc w:val="center"/>
              <w:rPr>
                <w:rFonts w:cs="Times New Roman"/>
                <w:sz w:val="21"/>
                <w:szCs w:val="21"/>
              </w:rPr>
            </w:pPr>
            <w:r w:rsidRPr="005B27C3">
              <w:rPr>
                <w:rFonts w:cs="Times New Roman"/>
                <w:sz w:val="21"/>
                <w:szCs w:val="21"/>
              </w:rPr>
              <w:t>陕西尧柏新材料科技有限公司</w:t>
            </w:r>
          </w:p>
        </w:tc>
        <w:tc>
          <w:tcPr>
            <w:tcW w:w="0" w:type="auto"/>
          </w:tcPr>
          <w:p w14:paraId="2652193F" w14:textId="6F22E795" w:rsidR="00215D6A" w:rsidRPr="005B27C3" w:rsidRDefault="00F911A8" w:rsidP="00FF10FD">
            <w:pPr>
              <w:spacing w:line="240" w:lineRule="auto"/>
              <w:jc w:val="center"/>
              <w:rPr>
                <w:rFonts w:cs="Times New Roman"/>
                <w:sz w:val="21"/>
                <w:szCs w:val="21"/>
              </w:rPr>
            </w:pPr>
            <w:r w:rsidRPr="005B27C3">
              <w:rPr>
                <w:rFonts w:cs="Times New Roman"/>
                <w:sz w:val="21"/>
                <w:szCs w:val="21"/>
              </w:rPr>
              <w:t>陕西</w:t>
            </w:r>
            <w:r w:rsidR="004111D1" w:rsidRPr="005B27C3">
              <w:rPr>
                <w:rFonts w:cs="Times New Roman"/>
                <w:sz w:val="21"/>
                <w:szCs w:val="21"/>
              </w:rPr>
              <w:t>渭南</w:t>
            </w:r>
          </w:p>
        </w:tc>
        <w:tc>
          <w:tcPr>
            <w:tcW w:w="0" w:type="auto"/>
          </w:tcPr>
          <w:p w14:paraId="4525526E" w14:textId="153CB2EC" w:rsidR="00215D6A" w:rsidRPr="005B27C3" w:rsidRDefault="004111D1" w:rsidP="00FF10FD">
            <w:pPr>
              <w:spacing w:line="240" w:lineRule="auto"/>
              <w:jc w:val="center"/>
              <w:rPr>
                <w:rFonts w:cs="Times New Roman"/>
                <w:sz w:val="21"/>
                <w:szCs w:val="21"/>
              </w:rPr>
            </w:pPr>
            <w:r w:rsidRPr="005B27C3">
              <w:rPr>
                <w:rFonts w:cs="Times New Roman"/>
                <w:sz w:val="21"/>
                <w:szCs w:val="21"/>
              </w:rPr>
              <w:t>开路球磨</w:t>
            </w:r>
          </w:p>
        </w:tc>
        <w:tc>
          <w:tcPr>
            <w:tcW w:w="0" w:type="auto"/>
            <w:vAlign w:val="center"/>
          </w:tcPr>
          <w:p w14:paraId="3C420F65" w14:textId="204D00D3" w:rsidR="00215D6A" w:rsidRPr="005B27C3" w:rsidRDefault="00215D6A" w:rsidP="00FF10FD">
            <w:pPr>
              <w:spacing w:line="240" w:lineRule="auto"/>
              <w:jc w:val="center"/>
              <w:rPr>
                <w:rFonts w:cs="Times New Roman"/>
                <w:sz w:val="21"/>
                <w:szCs w:val="21"/>
              </w:rPr>
            </w:pPr>
            <w:r w:rsidRPr="005B27C3">
              <w:rPr>
                <w:rFonts w:cs="Times New Roman"/>
                <w:sz w:val="21"/>
                <w:szCs w:val="21"/>
              </w:rPr>
              <w:t>120</w:t>
            </w:r>
          </w:p>
        </w:tc>
        <w:tc>
          <w:tcPr>
            <w:tcW w:w="0" w:type="auto"/>
            <w:vAlign w:val="center"/>
          </w:tcPr>
          <w:p w14:paraId="4DF0C516" w14:textId="64331D2E" w:rsidR="00215D6A" w:rsidRPr="005B27C3" w:rsidRDefault="00215D6A" w:rsidP="00FF10FD">
            <w:pPr>
              <w:spacing w:line="240" w:lineRule="auto"/>
              <w:jc w:val="center"/>
              <w:rPr>
                <w:rFonts w:cs="Times New Roman"/>
                <w:sz w:val="21"/>
                <w:szCs w:val="21"/>
              </w:rPr>
            </w:pPr>
            <w:r w:rsidRPr="005B27C3">
              <w:rPr>
                <w:rFonts w:cs="Times New Roman"/>
                <w:sz w:val="21"/>
                <w:szCs w:val="21"/>
              </w:rPr>
              <w:t>≤0.5</w:t>
            </w:r>
          </w:p>
        </w:tc>
        <w:tc>
          <w:tcPr>
            <w:tcW w:w="0" w:type="auto"/>
            <w:vAlign w:val="center"/>
          </w:tcPr>
          <w:p w14:paraId="08694097" w14:textId="2F4A85BB" w:rsidR="00215D6A" w:rsidRPr="005B27C3" w:rsidRDefault="00215D6A" w:rsidP="00FF10FD">
            <w:pPr>
              <w:spacing w:line="240" w:lineRule="auto"/>
              <w:jc w:val="center"/>
              <w:rPr>
                <w:rFonts w:cs="Times New Roman"/>
                <w:sz w:val="21"/>
                <w:szCs w:val="21"/>
              </w:rPr>
            </w:pPr>
            <w:r w:rsidRPr="005B27C3">
              <w:rPr>
                <w:rFonts w:cs="Times New Roman"/>
                <w:sz w:val="21"/>
                <w:szCs w:val="21"/>
              </w:rPr>
              <w:t>550~600</w:t>
            </w:r>
          </w:p>
        </w:tc>
        <w:tc>
          <w:tcPr>
            <w:tcW w:w="0" w:type="auto"/>
            <w:vAlign w:val="center"/>
          </w:tcPr>
          <w:p w14:paraId="187905D8" w14:textId="4B28329B" w:rsidR="00215D6A" w:rsidRPr="005B27C3" w:rsidRDefault="00215D6A" w:rsidP="00FF10FD">
            <w:pPr>
              <w:spacing w:line="240" w:lineRule="auto"/>
              <w:jc w:val="center"/>
              <w:rPr>
                <w:rFonts w:cs="Times New Roman"/>
                <w:sz w:val="21"/>
                <w:szCs w:val="21"/>
              </w:rPr>
            </w:pPr>
            <w:r w:rsidRPr="005B27C3">
              <w:rPr>
                <w:rFonts w:cs="Times New Roman"/>
                <w:sz w:val="21"/>
                <w:szCs w:val="21"/>
              </w:rPr>
              <w:t>≤105</w:t>
            </w:r>
          </w:p>
        </w:tc>
        <w:tc>
          <w:tcPr>
            <w:tcW w:w="0" w:type="auto"/>
            <w:vAlign w:val="center"/>
          </w:tcPr>
          <w:p w14:paraId="6F79DAA6" w14:textId="0DD652B9" w:rsidR="00215D6A" w:rsidRPr="005B27C3" w:rsidRDefault="00215D6A" w:rsidP="00FF10FD">
            <w:pPr>
              <w:spacing w:line="240" w:lineRule="auto"/>
              <w:jc w:val="center"/>
              <w:rPr>
                <w:rFonts w:cs="Times New Roman"/>
                <w:sz w:val="21"/>
                <w:szCs w:val="21"/>
              </w:rPr>
            </w:pPr>
            <w:r w:rsidRPr="005B27C3">
              <w:rPr>
                <w:rFonts w:cs="Times New Roman"/>
                <w:sz w:val="21"/>
                <w:szCs w:val="21"/>
              </w:rPr>
              <w:t>≥85</w:t>
            </w:r>
          </w:p>
        </w:tc>
      </w:tr>
      <w:tr w:rsidR="00215D6A" w:rsidRPr="005B27C3" w14:paraId="57328AD4" w14:textId="30C60B2A" w:rsidTr="00215D6A">
        <w:trPr>
          <w:jc w:val="center"/>
        </w:trPr>
        <w:tc>
          <w:tcPr>
            <w:tcW w:w="0" w:type="auto"/>
            <w:vAlign w:val="center"/>
          </w:tcPr>
          <w:p w14:paraId="6EC63FAB" w14:textId="7686FCC3" w:rsidR="00215D6A" w:rsidRPr="005B27C3" w:rsidRDefault="00215D6A" w:rsidP="00FF10FD">
            <w:pPr>
              <w:spacing w:line="240" w:lineRule="auto"/>
              <w:jc w:val="center"/>
              <w:rPr>
                <w:rFonts w:cs="Times New Roman"/>
                <w:sz w:val="21"/>
                <w:szCs w:val="21"/>
              </w:rPr>
            </w:pPr>
            <w:r w:rsidRPr="005B27C3">
              <w:rPr>
                <w:rFonts w:cs="Times New Roman"/>
                <w:sz w:val="21"/>
                <w:szCs w:val="21"/>
              </w:rPr>
              <w:t>浙江合力海科新材料股份有限公司</w:t>
            </w:r>
          </w:p>
        </w:tc>
        <w:tc>
          <w:tcPr>
            <w:tcW w:w="0" w:type="auto"/>
          </w:tcPr>
          <w:p w14:paraId="1A2E1F7F" w14:textId="6FB108FB" w:rsidR="00215D6A" w:rsidRPr="005B27C3" w:rsidRDefault="00F911A8" w:rsidP="00FF10FD">
            <w:pPr>
              <w:spacing w:line="240" w:lineRule="auto"/>
              <w:jc w:val="center"/>
              <w:rPr>
                <w:rFonts w:cs="Times New Roman"/>
                <w:sz w:val="21"/>
                <w:szCs w:val="21"/>
              </w:rPr>
            </w:pPr>
            <w:r w:rsidRPr="005B27C3">
              <w:rPr>
                <w:rFonts w:cs="Times New Roman"/>
                <w:sz w:val="21"/>
                <w:szCs w:val="21"/>
              </w:rPr>
              <w:t>浙江</w:t>
            </w:r>
            <w:r w:rsidR="004111D1" w:rsidRPr="005B27C3">
              <w:rPr>
                <w:rFonts w:cs="Times New Roman"/>
                <w:sz w:val="21"/>
                <w:szCs w:val="21"/>
              </w:rPr>
              <w:t>兰溪</w:t>
            </w:r>
          </w:p>
        </w:tc>
        <w:tc>
          <w:tcPr>
            <w:tcW w:w="0" w:type="auto"/>
          </w:tcPr>
          <w:p w14:paraId="527D0D59" w14:textId="5ADF6DB7" w:rsidR="00215D6A" w:rsidRPr="005B27C3" w:rsidRDefault="004111D1" w:rsidP="00FF10FD">
            <w:pPr>
              <w:spacing w:line="240" w:lineRule="auto"/>
              <w:jc w:val="center"/>
              <w:rPr>
                <w:rFonts w:cs="Times New Roman"/>
                <w:sz w:val="21"/>
                <w:szCs w:val="21"/>
              </w:rPr>
            </w:pPr>
            <w:r w:rsidRPr="005B27C3">
              <w:rPr>
                <w:rFonts w:cs="Times New Roman"/>
                <w:sz w:val="21"/>
                <w:szCs w:val="21"/>
              </w:rPr>
              <w:t>闭路球磨</w:t>
            </w:r>
          </w:p>
        </w:tc>
        <w:tc>
          <w:tcPr>
            <w:tcW w:w="0" w:type="auto"/>
            <w:vAlign w:val="center"/>
          </w:tcPr>
          <w:p w14:paraId="610C2CEE" w14:textId="43D80D25" w:rsidR="00215D6A" w:rsidRPr="005B27C3" w:rsidRDefault="00215D6A" w:rsidP="00FF10FD">
            <w:pPr>
              <w:spacing w:line="240" w:lineRule="auto"/>
              <w:jc w:val="center"/>
              <w:rPr>
                <w:rFonts w:cs="Times New Roman"/>
                <w:sz w:val="21"/>
                <w:szCs w:val="21"/>
              </w:rPr>
            </w:pPr>
            <w:r w:rsidRPr="005B27C3">
              <w:rPr>
                <w:rFonts w:cs="Times New Roman"/>
                <w:sz w:val="21"/>
                <w:szCs w:val="21"/>
              </w:rPr>
              <w:t>30</w:t>
            </w:r>
          </w:p>
        </w:tc>
        <w:tc>
          <w:tcPr>
            <w:tcW w:w="0" w:type="auto"/>
            <w:vAlign w:val="center"/>
          </w:tcPr>
          <w:p w14:paraId="45348D58" w14:textId="78F2C012" w:rsidR="00215D6A" w:rsidRPr="005B27C3" w:rsidRDefault="00215D6A" w:rsidP="00FF10FD">
            <w:pPr>
              <w:spacing w:line="240" w:lineRule="auto"/>
              <w:jc w:val="center"/>
              <w:rPr>
                <w:rFonts w:cs="Times New Roman"/>
                <w:sz w:val="21"/>
                <w:szCs w:val="21"/>
              </w:rPr>
            </w:pPr>
            <w:r w:rsidRPr="005B27C3">
              <w:rPr>
                <w:rFonts w:cs="Times New Roman"/>
                <w:sz w:val="21"/>
                <w:szCs w:val="21"/>
              </w:rPr>
              <w:t>≤1.0</w:t>
            </w:r>
          </w:p>
        </w:tc>
        <w:tc>
          <w:tcPr>
            <w:tcW w:w="0" w:type="auto"/>
            <w:vAlign w:val="center"/>
          </w:tcPr>
          <w:p w14:paraId="46BCF65C" w14:textId="2DD4A4AD" w:rsidR="00215D6A" w:rsidRPr="005B27C3" w:rsidRDefault="00215D6A" w:rsidP="00FF10FD">
            <w:pPr>
              <w:spacing w:line="240" w:lineRule="auto"/>
              <w:jc w:val="center"/>
              <w:rPr>
                <w:rFonts w:cs="Times New Roman"/>
                <w:sz w:val="21"/>
                <w:szCs w:val="21"/>
              </w:rPr>
            </w:pPr>
            <w:r w:rsidRPr="005B27C3">
              <w:rPr>
                <w:rFonts w:cs="Times New Roman"/>
                <w:sz w:val="21"/>
                <w:szCs w:val="21"/>
              </w:rPr>
              <w:t>650</w:t>
            </w:r>
          </w:p>
        </w:tc>
        <w:tc>
          <w:tcPr>
            <w:tcW w:w="0" w:type="auto"/>
            <w:vAlign w:val="center"/>
          </w:tcPr>
          <w:p w14:paraId="76AC657F" w14:textId="2060318A" w:rsidR="00215D6A" w:rsidRPr="005B27C3" w:rsidRDefault="00215D6A" w:rsidP="00FF10FD">
            <w:pPr>
              <w:spacing w:line="240" w:lineRule="auto"/>
              <w:jc w:val="center"/>
              <w:rPr>
                <w:rFonts w:cs="Times New Roman"/>
                <w:sz w:val="21"/>
                <w:szCs w:val="21"/>
              </w:rPr>
            </w:pPr>
            <w:r w:rsidRPr="005B27C3">
              <w:rPr>
                <w:rFonts w:cs="Times New Roman"/>
                <w:sz w:val="21"/>
                <w:szCs w:val="21"/>
              </w:rPr>
              <w:t>102</w:t>
            </w:r>
          </w:p>
        </w:tc>
        <w:tc>
          <w:tcPr>
            <w:tcW w:w="0" w:type="auto"/>
            <w:vAlign w:val="center"/>
          </w:tcPr>
          <w:p w14:paraId="38A723A6" w14:textId="68126574" w:rsidR="00215D6A" w:rsidRPr="005B27C3" w:rsidRDefault="00215D6A" w:rsidP="00FF10FD">
            <w:pPr>
              <w:spacing w:line="240" w:lineRule="auto"/>
              <w:jc w:val="center"/>
              <w:rPr>
                <w:rFonts w:cs="Times New Roman"/>
                <w:sz w:val="21"/>
                <w:szCs w:val="21"/>
              </w:rPr>
            </w:pPr>
            <w:r w:rsidRPr="005B27C3">
              <w:rPr>
                <w:rFonts w:cs="Times New Roman"/>
                <w:sz w:val="21"/>
                <w:szCs w:val="21"/>
              </w:rPr>
              <w:t>88~94</w:t>
            </w:r>
          </w:p>
        </w:tc>
      </w:tr>
      <w:tr w:rsidR="00215D6A" w:rsidRPr="005B27C3" w14:paraId="6637B717" w14:textId="7F0F6587" w:rsidTr="00215D6A">
        <w:trPr>
          <w:jc w:val="center"/>
        </w:trPr>
        <w:tc>
          <w:tcPr>
            <w:tcW w:w="0" w:type="auto"/>
            <w:vAlign w:val="center"/>
          </w:tcPr>
          <w:p w14:paraId="4904D888" w14:textId="04162FF7" w:rsidR="00215D6A" w:rsidRPr="005B27C3" w:rsidRDefault="00215D6A" w:rsidP="00FF10FD">
            <w:pPr>
              <w:spacing w:line="240" w:lineRule="auto"/>
              <w:jc w:val="center"/>
              <w:rPr>
                <w:rFonts w:cs="Times New Roman"/>
                <w:sz w:val="21"/>
                <w:szCs w:val="21"/>
              </w:rPr>
            </w:pPr>
            <w:r w:rsidRPr="005B27C3">
              <w:rPr>
                <w:rFonts w:cs="Times New Roman"/>
                <w:sz w:val="21"/>
                <w:szCs w:val="21"/>
              </w:rPr>
              <w:t>山东顺科建材科技有限公司</w:t>
            </w:r>
          </w:p>
        </w:tc>
        <w:tc>
          <w:tcPr>
            <w:tcW w:w="0" w:type="auto"/>
          </w:tcPr>
          <w:p w14:paraId="69722897" w14:textId="667B5244" w:rsidR="00215D6A" w:rsidRPr="005B27C3" w:rsidRDefault="004111D1" w:rsidP="00FF10FD">
            <w:pPr>
              <w:spacing w:line="240" w:lineRule="auto"/>
              <w:jc w:val="center"/>
              <w:rPr>
                <w:rFonts w:cs="Times New Roman"/>
                <w:sz w:val="21"/>
                <w:szCs w:val="21"/>
              </w:rPr>
            </w:pPr>
            <w:r w:rsidRPr="005B27C3">
              <w:rPr>
                <w:rFonts w:cs="Times New Roman"/>
                <w:sz w:val="21"/>
                <w:szCs w:val="21"/>
              </w:rPr>
              <w:t>山东烟台</w:t>
            </w:r>
          </w:p>
        </w:tc>
        <w:tc>
          <w:tcPr>
            <w:tcW w:w="0" w:type="auto"/>
          </w:tcPr>
          <w:p w14:paraId="1EFB001E" w14:textId="0F7BFD1C" w:rsidR="00215D6A" w:rsidRPr="005B27C3" w:rsidRDefault="004111D1" w:rsidP="00FF10FD">
            <w:pPr>
              <w:spacing w:line="240" w:lineRule="auto"/>
              <w:jc w:val="center"/>
              <w:rPr>
                <w:rFonts w:cs="Times New Roman"/>
                <w:sz w:val="21"/>
                <w:szCs w:val="21"/>
              </w:rPr>
            </w:pPr>
            <w:r w:rsidRPr="005B27C3">
              <w:rPr>
                <w:rFonts w:cs="Times New Roman"/>
                <w:sz w:val="21"/>
                <w:szCs w:val="21"/>
              </w:rPr>
              <w:t>开路球磨</w:t>
            </w:r>
          </w:p>
        </w:tc>
        <w:tc>
          <w:tcPr>
            <w:tcW w:w="0" w:type="auto"/>
            <w:vAlign w:val="center"/>
          </w:tcPr>
          <w:p w14:paraId="36460E83" w14:textId="2275DF0F" w:rsidR="00215D6A" w:rsidRPr="005B27C3" w:rsidRDefault="00215D6A" w:rsidP="00FF10FD">
            <w:pPr>
              <w:spacing w:line="240" w:lineRule="auto"/>
              <w:jc w:val="center"/>
              <w:rPr>
                <w:rFonts w:cs="Times New Roman"/>
                <w:sz w:val="21"/>
                <w:szCs w:val="21"/>
              </w:rPr>
            </w:pPr>
            <w:r w:rsidRPr="005B27C3">
              <w:rPr>
                <w:rFonts w:cs="Times New Roman"/>
                <w:sz w:val="21"/>
                <w:szCs w:val="21"/>
              </w:rPr>
              <w:t>30</w:t>
            </w:r>
          </w:p>
        </w:tc>
        <w:tc>
          <w:tcPr>
            <w:tcW w:w="0" w:type="auto"/>
            <w:vAlign w:val="center"/>
          </w:tcPr>
          <w:p w14:paraId="24086B41" w14:textId="0DB2A72F" w:rsidR="00215D6A" w:rsidRPr="005B27C3" w:rsidRDefault="00215D6A" w:rsidP="00FF10FD">
            <w:pPr>
              <w:spacing w:line="240" w:lineRule="auto"/>
              <w:jc w:val="center"/>
              <w:rPr>
                <w:rFonts w:cs="Times New Roman"/>
                <w:sz w:val="21"/>
                <w:szCs w:val="21"/>
              </w:rPr>
            </w:pPr>
            <w:r w:rsidRPr="005B27C3">
              <w:rPr>
                <w:rFonts w:cs="Times New Roman"/>
                <w:sz w:val="21"/>
                <w:szCs w:val="21"/>
              </w:rPr>
              <w:t>≤0.8</w:t>
            </w:r>
          </w:p>
        </w:tc>
        <w:tc>
          <w:tcPr>
            <w:tcW w:w="0" w:type="auto"/>
            <w:vAlign w:val="center"/>
          </w:tcPr>
          <w:p w14:paraId="7B78D576" w14:textId="2B5A50C5" w:rsidR="00215D6A" w:rsidRPr="005B27C3" w:rsidRDefault="00215D6A" w:rsidP="00FF10FD">
            <w:pPr>
              <w:spacing w:line="240" w:lineRule="auto"/>
              <w:jc w:val="center"/>
              <w:rPr>
                <w:rFonts w:cs="Times New Roman"/>
                <w:sz w:val="21"/>
                <w:szCs w:val="21"/>
              </w:rPr>
            </w:pPr>
            <w:r w:rsidRPr="005B27C3">
              <w:rPr>
                <w:rFonts w:cs="Times New Roman"/>
                <w:sz w:val="21"/>
                <w:szCs w:val="21"/>
              </w:rPr>
              <w:t>≥550</w:t>
            </w:r>
          </w:p>
        </w:tc>
        <w:tc>
          <w:tcPr>
            <w:tcW w:w="0" w:type="auto"/>
            <w:vAlign w:val="center"/>
          </w:tcPr>
          <w:p w14:paraId="039A2A39" w14:textId="276EDEAB" w:rsidR="00215D6A" w:rsidRPr="005B27C3" w:rsidRDefault="00215D6A" w:rsidP="00FF10FD">
            <w:pPr>
              <w:spacing w:line="240" w:lineRule="auto"/>
              <w:jc w:val="center"/>
              <w:rPr>
                <w:rFonts w:cs="Times New Roman"/>
                <w:sz w:val="21"/>
                <w:szCs w:val="21"/>
              </w:rPr>
            </w:pPr>
            <w:r w:rsidRPr="005B27C3">
              <w:rPr>
                <w:rFonts w:cs="Times New Roman"/>
                <w:sz w:val="21"/>
                <w:szCs w:val="21"/>
              </w:rPr>
              <w:t>≤105</w:t>
            </w:r>
          </w:p>
        </w:tc>
        <w:tc>
          <w:tcPr>
            <w:tcW w:w="0" w:type="auto"/>
            <w:vAlign w:val="center"/>
          </w:tcPr>
          <w:p w14:paraId="0CB6DE2A" w14:textId="50BF8B49" w:rsidR="00215D6A" w:rsidRPr="005B27C3" w:rsidRDefault="00215D6A" w:rsidP="00FF10FD">
            <w:pPr>
              <w:spacing w:line="240" w:lineRule="auto"/>
              <w:jc w:val="center"/>
              <w:rPr>
                <w:rFonts w:cs="Times New Roman"/>
                <w:sz w:val="21"/>
                <w:szCs w:val="21"/>
              </w:rPr>
            </w:pPr>
            <w:r w:rsidRPr="005B27C3">
              <w:rPr>
                <w:rFonts w:cs="Times New Roman"/>
                <w:sz w:val="21"/>
                <w:szCs w:val="21"/>
              </w:rPr>
              <w:t>≥85</w:t>
            </w:r>
          </w:p>
        </w:tc>
      </w:tr>
      <w:tr w:rsidR="00215D6A" w:rsidRPr="005B27C3" w14:paraId="3903CAB9" w14:textId="77777777" w:rsidTr="00215D6A">
        <w:trPr>
          <w:jc w:val="center"/>
        </w:trPr>
        <w:tc>
          <w:tcPr>
            <w:tcW w:w="0" w:type="auto"/>
            <w:vAlign w:val="center"/>
          </w:tcPr>
          <w:p w14:paraId="4E4ED532" w14:textId="0942CD8E" w:rsidR="00215D6A" w:rsidRPr="005B27C3" w:rsidRDefault="00215D6A" w:rsidP="00FF10FD">
            <w:pPr>
              <w:spacing w:line="240" w:lineRule="auto"/>
              <w:jc w:val="center"/>
              <w:rPr>
                <w:rFonts w:cs="Times New Roman"/>
                <w:sz w:val="21"/>
                <w:szCs w:val="21"/>
              </w:rPr>
            </w:pPr>
            <w:r w:rsidRPr="005B27C3">
              <w:rPr>
                <w:rFonts w:cs="Times New Roman"/>
                <w:sz w:val="21"/>
                <w:szCs w:val="21"/>
              </w:rPr>
              <w:t>海南蓝岛环保产业股份有限公司</w:t>
            </w:r>
          </w:p>
        </w:tc>
        <w:tc>
          <w:tcPr>
            <w:tcW w:w="0" w:type="auto"/>
          </w:tcPr>
          <w:p w14:paraId="28E24F36" w14:textId="31EC333D" w:rsidR="00215D6A" w:rsidRPr="005B27C3" w:rsidRDefault="004111D1" w:rsidP="00FF10FD">
            <w:pPr>
              <w:spacing w:line="240" w:lineRule="auto"/>
              <w:jc w:val="center"/>
              <w:rPr>
                <w:rFonts w:cs="Times New Roman"/>
                <w:sz w:val="21"/>
                <w:szCs w:val="21"/>
              </w:rPr>
            </w:pPr>
            <w:r w:rsidRPr="005B27C3">
              <w:rPr>
                <w:rFonts w:cs="Times New Roman"/>
                <w:sz w:val="21"/>
                <w:szCs w:val="21"/>
              </w:rPr>
              <w:t>海南儋州</w:t>
            </w:r>
          </w:p>
        </w:tc>
        <w:tc>
          <w:tcPr>
            <w:tcW w:w="0" w:type="auto"/>
          </w:tcPr>
          <w:p w14:paraId="22AADE17" w14:textId="57859AE9" w:rsidR="00215D6A" w:rsidRPr="005B27C3" w:rsidRDefault="004111D1" w:rsidP="00FF10FD">
            <w:pPr>
              <w:spacing w:line="240" w:lineRule="auto"/>
              <w:jc w:val="center"/>
              <w:rPr>
                <w:rFonts w:cs="Times New Roman"/>
                <w:sz w:val="21"/>
                <w:szCs w:val="21"/>
              </w:rPr>
            </w:pPr>
            <w:r w:rsidRPr="005B27C3">
              <w:rPr>
                <w:rFonts w:cs="Times New Roman"/>
                <w:sz w:val="21"/>
                <w:szCs w:val="21"/>
              </w:rPr>
              <w:t>开路球磨</w:t>
            </w:r>
          </w:p>
        </w:tc>
        <w:tc>
          <w:tcPr>
            <w:tcW w:w="0" w:type="auto"/>
            <w:vAlign w:val="center"/>
          </w:tcPr>
          <w:p w14:paraId="0CA03BDF" w14:textId="1E40452F" w:rsidR="00215D6A" w:rsidRPr="005B27C3" w:rsidRDefault="00215D6A" w:rsidP="00FF10FD">
            <w:pPr>
              <w:spacing w:line="240" w:lineRule="auto"/>
              <w:jc w:val="center"/>
              <w:rPr>
                <w:rFonts w:cs="Times New Roman"/>
                <w:sz w:val="21"/>
                <w:szCs w:val="21"/>
              </w:rPr>
            </w:pPr>
            <w:r w:rsidRPr="005B27C3">
              <w:rPr>
                <w:rFonts w:cs="Times New Roman"/>
                <w:sz w:val="21"/>
                <w:szCs w:val="21"/>
              </w:rPr>
              <w:t>30</w:t>
            </w:r>
          </w:p>
        </w:tc>
        <w:tc>
          <w:tcPr>
            <w:tcW w:w="0" w:type="auto"/>
            <w:vAlign w:val="center"/>
          </w:tcPr>
          <w:p w14:paraId="4155B0E9" w14:textId="092F348D" w:rsidR="00215D6A" w:rsidRPr="005B27C3" w:rsidRDefault="00215D6A" w:rsidP="00FF10FD">
            <w:pPr>
              <w:spacing w:line="240" w:lineRule="auto"/>
              <w:jc w:val="center"/>
              <w:rPr>
                <w:rFonts w:cs="Times New Roman"/>
                <w:sz w:val="21"/>
                <w:szCs w:val="21"/>
              </w:rPr>
            </w:pPr>
            <w:r w:rsidRPr="005B27C3">
              <w:rPr>
                <w:rFonts w:cs="Times New Roman"/>
                <w:sz w:val="21"/>
                <w:szCs w:val="21"/>
              </w:rPr>
              <w:t>≤0.3</w:t>
            </w:r>
          </w:p>
        </w:tc>
        <w:tc>
          <w:tcPr>
            <w:tcW w:w="0" w:type="auto"/>
            <w:vAlign w:val="center"/>
          </w:tcPr>
          <w:p w14:paraId="1321AD61" w14:textId="0D38C1E2" w:rsidR="00215D6A" w:rsidRPr="005B27C3" w:rsidRDefault="00215D6A" w:rsidP="00FF10FD">
            <w:pPr>
              <w:spacing w:line="240" w:lineRule="auto"/>
              <w:jc w:val="center"/>
              <w:rPr>
                <w:rFonts w:cs="Times New Roman"/>
                <w:sz w:val="21"/>
                <w:szCs w:val="21"/>
              </w:rPr>
            </w:pPr>
            <w:r w:rsidRPr="005B27C3">
              <w:rPr>
                <w:rFonts w:cs="Times New Roman"/>
                <w:sz w:val="21"/>
                <w:szCs w:val="21"/>
              </w:rPr>
              <w:t>550~600</w:t>
            </w:r>
          </w:p>
        </w:tc>
        <w:tc>
          <w:tcPr>
            <w:tcW w:w="0" w:type="auto"/>
            <w:vAlign w:val="center"/>
          </w:tcPr>
          <w:p w14:paraId="0F70BB01" w14:textId="3E34E440" w:rsidR="00215D6A" w:rsidRPr="005B27C3" w:rsidRDefault="00215D6A" w:rsidP="00FF10FD">
            <w:pPr>
              <w:spacing w:line="240" w:lineRule="auto"/>
              <w:jc w:val="center"/>
              <w:rPr>
                <w:rFonts w:cs="Times New Roman"/>
                <w:sz w:val="21"/>
                <w:szCs w:val="21"/>
              </w:rPr>
            </w:pPr>
            <w:r w:rsidRPr="005B27C3">
              <w:rPr>
                <w:rFonts w:cs="Times New Roman"/>
                <w:sz w:val="21"/>
                <w:szCs w:val="21"/>
              </w:rPr>
              <w:t>≤105</w:t>
            </w:r>
          </w:p>
        </w:tc>
        <w:tc>
          <w:tcPr>
            <w:tcW w:w="0" w:type="auto"/>
            <w:vAlign w:val="center"/>
          </w:tcPr>
          <w:p w14:paraId="72C2DF77" w14:textId="63689038" w:rsidR="00215D6A" w:rsidRPr="005B27C3" w:rsidRDefault="00215D6A" w:rsidP="00FF10FD">
            <w:pPr>
              <w:spacing w:line="240" w:lineRule="auto"/>
              <w:jc w:val="center"/>
              <w:rPr>
                <w:rFonts w:cs="Times New Roman"/>
                <w:sz w:val="21"/>
                <w:szCs w:val="21"/>
              </w:rPr>
            </w:pPr>
            <w:r w:rsidRPr="005B27C3">
              <w:rPr>
                <w:rFonts w:cs="Times New Roman"/>
                <w:sz w:val="21"/>
                <w:szCs w:val="21"/>
              </w:rPr>
              <w:t>≥80</w:t>
            </w:r>
          </w:p>
        </w:tc>
      </w:tr>
      <w:tr w:rsidR="00215D6A" w:rsidRPr="005B27C3" w14:paraId="05D9382D" w14:textId="77777777" w:rsidTr="00215D6A">
        <w:trPr>
          <w:jc w:val="center"/>
        </w:trPr>
        <w:tc>
          <w:tcPr>
            <w:tcW w:w="0" w:type="auto"/>
            <w:vAlign w:val="center"/>
          </w:tcPr>
          <w:p w14:paraId="023503E4" w14:textId="5C625D0E" w:rsidR="00215D6A" w:rsidRPr="005B27C3" w:rsidRDefault="00215D6A" w:rsidP="00FF10FD">
            <w:pPr>
              <w:spacing w:line="240" w:lineRule="auto"/>
              <w:jc w:val="center"/>
              <w:rPr>
                <w:rFonts w:cs="Times New Roman"/>
                <w:sz w:val="21"/>
                <w:szCs w:val="21"/>
              </w:rPr>
            </w:pPr>
            <w:r w:rsidRPr="005B27C3">
              <w:rPr>
                <w:rFonts w:cs="Times New Roman"/>
                <w:sz w:val="21"/>
                <w:szCs w:val="21"/>
              </w:rPr>
              <w:t>贵州名川粉煤灰有限公司</w:t>
            </w:r>
          </w:p>
        </w:tc>
        <w:tc>
          <w:tcPr>
            <w:tcW w:w="0" w:type="auto"/>
          </w:tcPr>
          <w:p w14:paraId="2B85F98F" w14:textId="7BB8C463" w:rsidR="00215D6A" w:rsidRPr="005B27C3" w:rsidRDefault="004111D1" w:rsidP="00FF10FD">
            <w:pPr>
              <w:spacing w:line="240" w:lineRule="auto"/>
              <w:jc w:val="center"/>
              <w:rPr>
                <w:rFonts w:cs="Times New Roman"/>
                <w:sz w:val="21"/>
                <w:szCs w:val="21"/>
              </w:rPr>
            </w:pPr>
            <w:r w:rsidRPr="005B27C3">
              <w:rPr>
                <w:rFonts w:cs="Times New Roman"/>
                <w:sz w:val="21"/>
                <w:szCs w:val="21"/>
              </w:rPr>
              <w:t>贵州贵阳</w:t>
            </w:r>
          </w:p>
        </w:tc>
        <w:tc>
          <w:tcPr>
            <w:tcW w:w="0" w:type="auto"/>
          </w:tcPr>
          <w:p w14:paraId="55BBDA5E" w14:textId="5F609DDE" w:rsidR="00215D6A" w:rsidRPr="005B27C3" w:rsidRDefault="004111D1" w:rsidP="00FF10FD">
            <w:pPr>
              <w:spacing w:line="240" w:lineRule="auto"/>
              <w:jc w:val="center"/>
              <w:rPr>
                <w:rFonts w:cs="Times New Roman"/>
                <w:sz w:val="21"/>
                <w:szCs w:val="21"/>
              </w:rPr>
            </w:pPr>
            <w:r w:rsidRPr="005B27C3">
              <w:rPr>
                <w:rFonts w:cs="Times New Roman"/>
                <w:sz w:val="21"/>
                <w:szCs w:val="21"/>
              </w:rPr>
              <w:t>蒸汽动能磨</w:t>
            </w:r>
          </w:p>
        </w:tc>
        <w:tc>
          <w:tcPr>
            <w:tcW w:w="0" w:type="auto"/>
            <w:vAlign w:val="center"/>
          </w:tcPr>
          <w:p w14:paraId="111E7EA4" w14:textId="1016CCCF" w:rsidR="00215D6A" w:rsidRPr="005B27C3" w:rsidRDefault="00215D6A" w:rsidP="00FF10FD">
            <w:pPr>
              <w:spacing w:line="240" w:lineRule="auto"/>
              <w:jc w:val="center"/>
              <w:rPr>
                <w:rFonts w:cs="Times New Roman"/>
                <w:sz w:val="21"/>
                <w:szCs w:val="21"/>
              </w:rPr>
            </w:pPr>
            <w:r w:rsidRPr="005B27C3">
              <w:rPr>
                <w:rFonts w:cs="Times New Roman"/>
                <w:sz w:val="21"/>
                <w:szCs w:val="21"/>
              </w:rPr>
              <w:t>10</w:t>
            </w:r>
          </w:p>
        </w:tc>
        <w:tc>
          <w:tcPr>
            <w:tcW w:w="0" w:type="auto"/>
            <w:vAlign w:val="center"/>
          </w:tcPr>
          <w:p w14:paraId="46E2FED2" w14:textId="741CABB3" w:rsidR="00215D6A" w:rsidRPr="005B27C3" w:rsidRDefault="00215D6A" w:rsidP="00FF10FD">
            <w:pPr>
              <w:spacing w:line="240" w:lineRule="auto"/>
              <w:jc w:val="center"/>
              <w:rPr>
                <w:rFonts w:cs="Times New Roman"/>
                <w:sz w:val="21"/>
                <w:szCs w:val="21"/>
              </w:rPr>
            </w:pPr>
            <w:r w:rsidRPr="005B27C3">
              <w:rPr>
                <w:rFonts w:cs="Times New Roman"/>
                <w:sz w:val="21"/>
                <w:szCs w:val="21"/>
              </w:rPr>
              <w:t>0</w:t>
            </w:r>
          </w:p>
        </w:tc>
        <w:tc>
          <w:tcPr>
            <w:tcW w:w="0" w:type="auto"/>
            <w:vAlign w:val="center"/>
          </w:tcPr>
          <w:p w14:paraId="742D3E81" w14:textId="0159FBC7" w:rsidR="00215D6A" w:rsidRPr="005B27C3" w:rsidRDefault="00215D6A" w:rsidP="00FF10FD">
            <w:pPr>
              <w:spacing w:line="240" w:lineRule="auto"/>
              <w:jc w:val="center"/>
              <w:rPr>
                <w:rFonts w:cs="Times New Roman"/>
                <w:sz w:val="21"/>
                <w:szCs w:val="21"/>
              </w:rPr>
            </w:pPr>
            <w:r w:rsidRPr="005B27C3">
              <w:rPr>
                <w:rFonts w:cs="Times New Roman"/>
                <w:sz w:val="21"/>
                <w:szCs w:val="21"/>
              </w:rPr>
              <w:t>/</w:t>
            </w:r>
          </w:p>
        </w:tc>
        <w:tc>
          <w:tcPr>
            <w:tcW w:w="0" w:type="auto"/>
            <w:vAlign w:val="center"/>
          </w:tcPr>
          <w:p w14:paraId="0D569297" w14:textId="6B60CD39" w:rsidR="00215D6A" w:rsidRPr="005B27C3" w:rsidRDefault="00215D6A" w:rsidP="00FF10FD">
            <w:pPr>
              <w:spacing w:line="240" w:lineRule="auto"/>
              <w:jc w:val="center"/>
              <w:rPr>
                <w:rFonts w:cs="Times New Roman"/>
                <w:sz w:val="21"/>
                <w:szCs w:val="21"/>
              </w:rPr>
            </w:pPr>
            <w:r w:rsidRPr="005B27C3">
              <w:rPr>
                <w:rFonts w:cs="Times New Roman"/>
                <w:sz w:val="21"/>
                <w:szCs w:val="21"/>
              </w:rPr>
              <w:t>≤105</w:t>
            </w:r>
          </w:p>
        </w:tc>
        <w:tc>
          <w:tcPr>
            <w:tcW w:w="0" w:type="auto"/>
            <w:vAlign w:val="center"/>
          </w:tcPr>
          <w:p w14:paraId="4D425C3C" w14:textId="3317C4F2" w:rsidR="00215D6A" w:rsidRPr="005B27C3" w:rsidRDefault="00215D6A" w:rsidP="00FF10FD">
            <w:pPr>
              <w:spacing w:line="240" w:lineRule="auto"/>
              <w:jc w:val="center"/>
              <w:rPr>
                <w:rFonts w:cs="Times New Roman"/>
                <w:sz w:val="21"/>
                <w:szCs w:val="21"/>
              </w:rPr>
            </w:pPr>
            <w:r w:rsidRPr="005B27C3">
              <w:rPr>
                <w:rFonts w:cs="Times New Roman"/>
                <w:sz w:val="21"/>
                <w:szCs w:val="21"/>
              </w:rPr>
              <w:t>≥80</w:t>
            </w:r>
          </w:p>
        </w:tc>
      </w:tr>
    </w:tbl>
    <w:p w14:paraId="48E884CB" w14:textId="1AE3DD1F" w:rsidR="00215D6A" w:rsidRPr="005B27C3" w:rsidRDefault="00215D6A" w:rsidP="00215D6A">
      <w:pPr>
        <w:pStyle w:val="2"/>
        <w:rPr>
          <w:rFonts w:eastAsia="宋体" w:cs="Times New Roman"/>
        </w:rPr>
      </w:pPr>
      <w:bookmarkStart w:id="16" w:name="_Toc165384161"/>
      <w:r w:rsidRPr="005B27C3">
        <w:rPr>
          <w:rFonts w:eastAsia="宋体" w:cs="Times New Roman"/>
        </w:rPr>
        <w:t>1.</w:t>
      </w:r>
      <w:r w:rsidR="00B85EB2">
        <w:rPr>
          <w:rFonts w:eastAsia="宋体" w:cs="Times New Roman" w:hint="eastAsia"/>
        </w:rPr>
        <w:t>6</w:t>
      </w:r>
      <w:r w:rsidRPr="005B27C3">
        <w:rPr>
          <w:rFonts w:eastAsia="宋体" w:cs="Times New Roman"/>
        </w:rPr>
        <w:t xml:space="preserve"> </w:t>
      </w:r>
      <w:r w:rsidRPr="005B27C3">
        <w:rPr>
          <w:rFonts w:eastAsia="宋体" w:cs="Times New Roman"/>
        </w:rPr>
        <w:t>主要工作过程</w:t>
      </w:r>
      <w:bookmarkEnd w:id="16"/>
    </w:p>
    <w:p w14:paraId="1B3B35FE" w14:textId="77777777" w:rsidR="00215D6A" w:rsidRPr="005B27C3" w:rsidRDefault="00215D6A" w:rsidP="00215D6A">
      <w:pPr>
        <w:ind w:firstLineChars="200" w:firstLine="480"/>
        <w:rPr>
          <w:rFonts w:cs="Times New Roman"/>
        </w:rPr>
      </w:pPr>
      <w:r w:rsidRPr="005B27C3">
        <w:rPr>
          <w:rFonts w:cs="Times New Roman"/>
        </w:rPr>
        <w:t>本标准于</w:t>
      </w:r>
      <w:r w:rsidRPr="005B27C3">
        <w:rPr>
          <w:rFonts w:cs="Times New Roman"/>
        </w:rPr>
        <w:t>2023</w:t>
      </w:r>
      <w:r w:rsidRPr="005B27C3">
        <w:rPr>
          <w:rFonts w:cs="Times New Roman"/>
        </w:rPr>
        <w:t>年</w:t>
      </w:r>
      <w:r w:rsidRPr="005B27C3">
        <w:rPr>
          <w:rFonts w:cs="Times New Roman"/>
        </w:rPr>
        <w:t>1</w:t>
      </w:r>
      <w:r w:rsidRPr="005B27C3">
        <w:rPr>
          <w:rFonts w:cs="Times New Roman"/>
        </w:rPr>
        <w:t>月</w:t>
      </w:r>
      <w:r w:rsidRPr="005B27C3">
        <w:rPr>
          <w:rFonts w:cs="Times New Roman"/>
        </w:rPr>
        <w:t>16</w:t>
      </w:r>
      <w:r w:rsidRPr="005B27C3">
        <w:rPr>
          <w:rFonts w:cs="Times New Roman"/>
        </w:rPr>
        <w:t>日由中国建筑材料联合会批准立项，</w:t>
      </w:r>
      <w:r w:rsidRPr="005B27C3">
        <w:rPr>
          <w:rFonts w:cs="Times New Roman"/>
        </w:rPr>
        <w:t>2023</w:t>
      </w:r>
      <w:r w:rsidRPr="005B27C3">
        <w:rPr>
          <w:rFonts w:cs="Times New Roman"/>
        </w:rPr>
        <w:t>年</w:t>
      </w:r>
      <w:r w:rsidRPr="005B27C3">
        <w:rPr>
          <w:rFonts w:cs="Times New Roman"/>
        </w:rPr>
        <w:t>9</w:t>
      </w:r>
      <w:r w:rsidRPr="005B27C3">
        <w:rPr>
          <w:rFonts w:cs="Times New Roman"/>
        </w:rPr>
        <w:t>月</w:t>
      </w:r>
      <w:r w:rsidRPr="005B27C3">
        <w:rPr>
          <w:rFonts w:cs="Times New Roman"/>
        </w:rPr>
        <w:t>27</w:t>
      </w:r>
      <w:r w:rsidRPr="005B27C3">
        <w:rPr>
          <w:rFonts w:cs="Times New Roman"/>
        </w:rPr>
        <w:t>日由建筑材料工业技术情报研究所和大唐同舟科技有限公司组织，以视频会议的形式召开标准启动会暨第一次工作会议，成立了标准编制工作组，各参编单位相关负责人共计</w:t>
      </w:r>
      <w:r w:rsidRPr="005B27C3">
        <w:rPr>
          <w:rFonts w:cs="Times New Roman"/>
        </w:rPr>
        <w:t>20</w:t>
      </w:r>
      <w:r w:rsidRPr="005B27C3">
        <w:rPr>
          <w:rFonts w:cs="Times New Roman"/>
        </w:rPr>
        <w:t>多人参加会议。建筑材料工业技术情报研究所介绍了立项背景、前期筹备情况和标准草稿情况，各单位参会代表分别提出了各自的意见和建议，大家经过讨论后形成了统一的意见，确定了第一轮验证试验工作计划及任务分工，并在全国内征集试验样品。</w:t>
      </w:r>
    </w:p>
    <w:p w14:paraId="4993075F" w14:textId="77777777" w:rsidR="00215D6A" w:rsidRPr="005B27C3" w:rsidRDefault="00215D6A" w:rsidP="00215D6A">
      <w:pPr>
        <w:ind w:firstLineChars="200" w:firstLine="480"/>
        <w:rPr>
          <w:rFonts w:cs="Times New Roman"/>
        </w:rPr>
      </w:pPr>
      <w:r w:rsidRPr="005B27C3">
        <w:rPr>
          <w:rFonts w:cs="Times New Roman"/>
        </w:rPr>
        <w:t>2023</w:t>
      </w:r>
      <w:r w:rsidRPr="005B27C3">
        <w:rPr>
          <w:rFonts w:cs="Times New Roman"/>
        </w:rPr>
        <w:t>年</w:t>
      </w:r>
      <w:r w:rsidRPr="005B27C3">
        <w:rPr>
          <w:rFonts w:cs="Times New Roman"/>
        </w:rPr>
        <w:t>10</w:t>
      </w:r>
      <w:r w:rsidRPr="005B27C3">
        <w:rPr>
          <w:rFonts w:cs="Times New Roman"/>
        </w:rPr>
        <w:t>月</w:t>
      </w:r>
      <w:r w:rsidRPr="005B27C3">
        <w:rPr>
          <w:rFonts w:cs="Times New Roman"/>
        </w:rPr>
        <w:t>-2024</w:t>
      </w:r>
      <w:r w:rsidRPr="005B27C3">
        <w:rPr>
          <w:rFonts w:cs="Times New Roman"/>
        </w:rPr>
        <w:t>年</w:t>
      </w:r>
      <w:r w:rsidRPr="005B27C3">
        <w:rPr>
          <w:rFonts w:cs="Times New Roman"/>
        </w:rPr>
        <w:t>3</w:t>
      </w:r>
      <w:r w:rsidRPr="005B27C3">
        <w:rPr>
          <w:rFonts w:cs="Times New Roman"/>
        </w:rPr>
        <w:t>月，完成了超细粉煤灰样品的征集、分发任务，开展验证试验，完成了所有指标测试。</w:t>
      </w:r>
    </w:p>
    <w:p w14:paraId="2F69ED6A" w14:textId="6D17ECD2" w:rsidR="00717E83" w:rsidRPr="005B27C3" w:rsidRDefault="00717E83" w:rsidP="00614D36">
      <w:pPr>
        <w:keepNext/>
        <w:keepLines/>
        <w:widowControl w:val="0"/>
        <w:spacing w:before="120" w:after="120"/>
        <w:outlineLvl w:val="0"/>
        <w:rPr>
          <w:rFonts w:cs="Times New Roman"/>
          <w:b/>
          <w:bCs/>
          <w:kern w:val="44"/>
          <w:sz w:val="28"/>
          <w:szCs w:val="28"/>
        </w:rPr>
      </w:pPr>
      <w:bookmarkStart w:id="17" w:name="_Toc165384162"/>
      <w:r w:rsidRPr="005B27C3">
        <w:rPr>
          <w:rFonts w:cs="Times New Roman"/>
          <w:b/>
          <w:bCs/>
          <w:kern w:val="44"/>
          <w:sz w:val="28"/>
          <w:szCs w:val="28"/>
        </w:rPr>
        <w:lastRenderedPageBreak/>
        <w:t>2</w:t>
      </w:r>
      <w:r w:rsidR="000834F8" w:rsidRPr="005B27C3">
        <w:rPr>
          <w:rFonts w:cs="Times New Roman"/>
          <w:b/>
          <w:bCs/>
          <w:kern w:val="44"/>
          <w:sz w:val="28"/>
          <w:szCs w:val="28"/>
        </w:rPr>
        <w:t xml:space="preserve"> </w:t>
      </w:r>
      <w:r w:rsidRPr="005B27C3">
        <w:rPr>
          <w:rFonts w:cs="Times New Roman"/>
          <w:b/>
          <w:bCs/>
          <w:kern w:val="44"/>
          <w:sz w:val="28"/>
          <w:szCs w:val="28"/>
        </w:rPr>
        <w:t>标准编制原则和主要内容</w:t>
      </w:r>
      <w:bookmarkEnd w:id="9"/>
      <w:bookmarkEnd w:id="17"/>
    </w:p>
    <w:p w14:paraId="0DC5CBC2" w14:textId="397E1E15" w:rsidR="00717E83" w:rsidRPr="005B27C3" w:rsidRDefault="00717E83" w:rsidP="00614D36">
      <w:pPr>
        <w:pStyle w:val="2"/>
        <w:spacing w:line="360" w:lineRule="auto"/>
        <w:rPr>
          <w:rFonts w:eastAsia="宋体" w:cs="Times New Roman"/>
        </w:rPr>
      </w:pPr>
      <w:bookmarkStart w:id="18" w:name="_Toc73002589"/>
      <w:bookmarkStart w:id="19" w:name="_Toc165384163"/>
      <w:r w:rsidRPr="005B27C3">
        <w:rPr>
          <w:rFonts w:eastAsia="宋体" w:cs="Times New Roman"/>
        </w:rPr>
        <w:t>2.1</w:t>
      </w:r>
      <w:r w:rsidR="000834F8" w:rsidRPr="005B27C3">
        <w:rPr>
          <w:rFonts w:eastAsia="宋体" w:cs="Times New Roman"/>
        </w:rPr>
        <w:t xml:space="preserve"> </w:t>
      </w:r>
      <w:r w:rsidRPr="005B27C3">
        <w:rPr>
          <w:rFonts w:eastAsia="宋体" w:cs="Times New Roman"/>
        </w:rPr>
        <w:t>标准编制原则</w:t>
      </w:r>
      <w:bookmarkEnd w:id="18"/>
      <w:bookmarkEnd w:id="19"/>
    </w:p>
    <w:p w14:paraId="7826998E" w14:textId="7D5C0EF9" w:rsidR="00717E83" w:rsidRPr="005B27C3" w:rsidRDefault="00717E83" w:rsidP="00717E83">
      <w:pPr>
        <w:ind w:firstLineChars="200" w:firstLine="480"/>
        <w:jc w:val="left"/>
        <w:rPr>
          <w:rFonts w:cs="Times New Roman"/>
          <w:bCs/>
          <w:szCs w:val="24"/>
        </w:rPr>
      </w:pPr>
      <w:r w:rsidRPr="005B27C3">
        <w:rPr>
          <w:rFonts w:cs="Times New Roman"/>
          <w:bCs/>
          <w:szCs w:val="24"/>
        </w:rPr>
        <w:t>本标准根据</w:t>
      </w:r>
      <w:r w:rsidRPr="005B27C3">
        <w:rPr>
          <w:rFonts w:cs="Times New Roman"/>
          <w:bCs/>
          <w:szCs w:val="24"/>
        </w:rPr>
        <w:t>GB/T</w:t>
      </w:r>
      <w:r w:rsidR="00861172" w:rsidRPr="005B27C3">
        <w:rPr>
          <w:rFonts w:cs="Times New Roman"/>
          <w:bCs/>
          <w:szCs w:val="24"/>
        </w:rPr>
        <w:t xml:space="preserve"> </w:t>
      </w:r>
      <w:r w:rsidRPr="005B27C3">
        <w:rPr>
          <w:rFonts w:cs="Times New Roman"/>
          <w:bCs/>
          <w:szCs w:val="24"/>
        </w:rPr>
        <w:t>1.1-2020</w:t>
      </w:r>
      <w:r w:rsidRPr="005B27C3">
        <w:rPr>
          <w:rFonts w:cs="Times New Roman"/>
          <w:bCs/>
          <w:szCs w:val="24"/>
        </w:rPr>
        <w:t>进行编制。</w:t>
      </w:r>
      <w:r w:rsidRPr="005B27C3">
        <w:rPr>
          <w:rFonts w:cs="Times New Roman"/>
          <w:szCs w:val="24"/>
        </w:rPr>
        <w:t>标准编制过程中，遵从借鉴国内外先进标准原则、技术创新原则、与其他标准协调性原则、标准文本规范性与适用性原则和突出产品技术性原则。</w:t>
      </w:r>
    </w:p>
    <w:p w14:paraId="6BECD442" w14:textId="6E33E975" w:rsidR="00717E83" w:rsidRPr="005B27C3" w:rsidRDefault="00717E83" w:rsidP="00614D36">
      <w:pPr>
        <w:pStyle w:val="2"/>
        <w:spacing w:line="360" w:lineRule="auto"/>
        <w:rPr>
          <w:rFonts w:eastAsia="宋体" w:cs="Times New Roman"/>
        </w:rPr>
      </w:pPr>
      <w:bookmarkStart w:id="20" w:name="_Toc73002591"/>
      <w:bookmarkStart w:id="21" w:name="_Toc165384164"/>
      <w:r w:rsidRPr="005B27C3">
        <w:rPr>
          <w:rFonts w:eastAsia="宋体" w:cs="Times New Roman"/>
        </w:rPr>
        <w:t>2.</w:t>
      </w:r>
      <w:r w:rsidR="00D22631" w:rsidRPr="005B27C3">
        <w:rPr>
          <w:rFonts w:eastAsia="宋体" w:cs="Times New Roman"/>
        </w:rPr>
        <w:t>2</w:t>
      </w:r>
      <w:r w:rsidR="000834F8" w:rsidRPr="005B27C3">
        <w:rPr>
          <w:rFonts w:eastAsia="宋体" w:cs="Times New Roman"/>
        </w:rPr>
        <w:t xml:space="preserve"> </w:t>
      </w:r>
      <w:r w:rsidRPr="005B27C3">
        <w:rPr>
          <w:rFonts w:eastAsia="宋体" w:cs="Times New Roman"/>
        </w:rPr>
        <w:t>主要内容</w:t>
      </w:r>
      <w:bookmarkEnd w:id="20"/>
      <w:bookmarkEnd w:id="21"/>
    </w:p>
    <w:p w14:paraId="7797D61E" w14:textId="2D72D34C" w:rsidR="00717E83" w:rsidRPr="005B27C3" w:rsidRDefault="00717E83" w:rsidP="00614D36">
      <w:pPr>
        <w:pStyle w:val="3"/>
        <w:spacing w:line="360" w:lineRule="auto"/>
        <w:rPr>
          <w:rFonts w:cs="Times New Roman"/>
        </w:rPr>
      </w:pPr>
      <w:bookmarkStart w:id="22" w:name="_Toc73002592"/>
      <w:r w:rsidRPr="005B27C3">
        <w:rPr>
          <w:rFonts w:cs="Times New Roman"/>
        </w:rPr>
        <w:t>2.</w:t>
      </w:r>
      <w:r w:rsidR="00D22631" w:rsidRPr="005B27C3">
        <w:rPr>
          <w:rFonts w:cs="Times New Roman"/>
        </w:rPr>
        <w:t>2</w:t>
      </w:r>
      <w:r w:rsidRPr="005B27C3">
        <w:rPr>
          <w:rFonts w:cs="Times New Roman"/>
        </w:rPr>
        <w:t>.1</w:t>
      </w:r>
      <w:r w:rsidR="000834F8" w:rsidRPr="005B27C3">
        <w:rPr>
          <w:rFonts w:cs="Times New Roman"/>
        </w:rPr>
        <w:t xml:space="preserve"> </w:t>
      </w:r>
      <w:r w:rsidRPr="005B27C3">
        <w:rPr>
          <w:rFonts w:cs="Times New Roman"/>
        </w:rPr>
        <w:t>范围</w:t>
      </w:r>
      <w:bookmarkEnd w:id="22"/>
    </w:p>
    <w:p w14:paraId="28A4F84F" w14:textId="3CD3347A" w:rsidR="00C5746F" w:rsidRPr="005B27C3" w:rsidRDefault="00C5746F" w:rsidP="00C5746F">
      <w:pPr>
        <w:widowControl w:val="0"/>
        <w:ind w:firstLineChars="200" w:firstLine="480"/>
        <w:rPr>
          <w:rFonts w:cs="Times New Roman"/>
          <w:szCs w:val="24"/>
        </w:rPr>
      </w:pPr>
      <w:r w:rsidRPr="005B27C3">
        <w:rPr>
          <w:rFonts w:cs="Times New Roman"/>
          <w:szCs w:val="24"/>
        </w:rPr>
        <w:t>本文件规定了混凝土和砂浆用超细粉煤灰的分类与标记、技术要求、试验方法、检验规则、交货与验收、包装、标志、运输与贮存。</w:t>
      </w:r>
    </w:p>
    <w:p w14:paraId="16FE3DB4" w14:textId="1C66A3C2" w:rsidR="00717E83" w:rsidRPr="005B27C3" w:rsidRDefault="00717E83" w:rsidP="00C5746F">
      <w:pPr>
        <w:widowControl w:val="0"/>
        <w:ind w:firstLineChars="200" w:firstLine="480"/>
        <w:rPr>
          <w:rFonts w:cs="Times New Roman"/>
          <w:szCs w:val="24"/>
        </w:rPr>
      </w:pPr>
      <w:r w:rsidRPr="005B27C3">
        <w:rPr>
          <w:rFonts w:cs="Times New Roman"/>
          <w:szCs w:val="24"/>
        </w:rPr>
        <w:t>本标准适用于</w:t>
      </w:r>
      <w:r w:rsidR="00896270" w:rsidRPr="005B27C3">
        <w:rPr>
          <w:rFonts w:cs="Times New Roman"/>
          <w:szCs w:val="24"/>
        </w:rPr>
        <w:t>作</w:t>
      </w:r>
      <w:r w:rsidR="006744C3" w:rsidRPr="005B27C3">
        <w:rPr>
          <w:rFonts w:cs="Times New Roman"/>
          <w:szCs w:val="24"/>
        </w:rPr>
        <w:t>混凝土</w:t>
      </w:r>
      <w:r w:rsidR="00896270" w:rsidRPr="005B27C3">
        <w:rPr>
          <w:rFonts w:cs="Times New Roman"/>
          <w:szCs w:val="24"/>
        </w:rPr>
        <w:t>和</w:t>
      </w:r>
      <w:r w:rsidR="006744C3" w:rsidRPr="005B27C3">
        <w:rPr>
          <w:rFonts w:cs="Times New Roman"/>
          <w:szCs w:val="24"/>
        </w:rPr>
        <w:t>砂浆</w:t>
      </w:r>
      <w:r w:rsidR="00896270" w:rsidRPr="005B27C3">
        <w:rPr>
          <w:rFonts w:cs="Times New Roman"/>
          <w:szCs w:val="24"/>
        </w:rPr>
        <w:t>掺合料的</w:t>
      </w:r>
      <w:r w:rsidR="006744C3" w:rsidRPr="005B27C3">
        <w:rPr>
          <w:rFonts w:cs="Times New Roman"/>
          <w:szCs w:val="24"/>
        </w:rPr>
        <w:t>超细粉煤灰</w:t>
      </w:r>
      <w:r w:rsidRPr="005B27C3">
        <w:rPr>
          <w:rFonts w:cs="Times New Roman"/>
          <w:szCs w:val="24"/>
        </w:rPr>
        <w:t>。</w:t>
      </w:r>
    </w:p>
    <w:p w14:paraId="3291DF29" w14:textId="6AE3A43C" w:rsidR="00717E83" w:rsidRPr="005B27C3" w:rsidRDefault="00717E83" w:rsidP="0026761A">
      <w:pPr>
        <w:pStyle w:val="3"/>
        <w:rPr>
          <w:rFonts w:cs="Times New Roman"/>
        </w:rPr>
      </w:pPr>
      <w:bookmarkStart w:id="23" w:name="_Toc73002593"/>
      <w:r w:rsidRPr="005B27C3">
        <w:rPr>
          <w:rFonts w:cs="Times New Roman"/>
        </w:rPr>
        <w:t>2.</w:t>
      </w:r>
      <w:r w:rsidR="00D22631" w:rsidRPr="005B27C3">
        <w:rPr>
          <w:rFonts w:cs="Times New Roman"/>
        </w:rPr>
        <w:t>2</w:t>
      </w:r>
      <w:r w:rsidRPr="005B27C3">
        <w:rPr>
          <w:rFonts w:cs="Times New Roman"/>
        </w:rPr>
        <w:t>.2</w:t>
      </w:r>
      <w:r w:rsidR="000834F8" w:rsidRPr="005B27C3">
        <w:rPr>
          <w:rFonts w:cs="Times New Roman"/>
        </w:rPr>
        <w:t xml:space="preserve"> </w:t>
      </w:r>
      <w:r w:rsidRPr="005B27C3">
        <w:rPr>
          <w:rFonts w:cs="Times New Roman"/>
        </w:rPr>
        <w:t>规范性引用文件</w:t>
      </w:r>
      <w:bookmarkEnd w:id="23"/>
    </w:p>
    <w:p w14:paraId="212AE749" w14:textId="09BF422E" w:rsidR="00717E83" w:rsidRDefault="00717E83" w:rsidP="00717E83">
      <w:pPr>
        <w:autoSpaceDE w:val="0"/>
        <w:autoSpaceDN w:val="0"/>
        <w:ind w:firstLineChars="200" w:firstLine="480"/>
        <w:rPr>
          <w:rFonts w:cs="Times New Roman"/>
          <w:szCs w:val="24"/>
        </w:rPr>
      </w:pPr>
      <w:r w:rsidRPr="005B27C3">
        <w:rPr>
          <w:rFonts w:cs="Times New Roman"/>
          <w:szCs w:val="24"/>
        </w:rPr>
        <w:t>本标准共引用了</w:t>
      </w:r>
      <w:r w:rsidR="00E164AC" w:rsidRPr="00E164AC">
        <w:rPr>
          <w:rFonts w:cs="Times New Roman" w:hint="eastAsia"/>
          <w:szCs w:val="24"/>
        </w:rPr>
        <w:t>11</w:t>
      </w:r>
      <w:r w:rsidRPr="005B27C3">
        <w:rPr>
          <w:rFonts w:cs="Times New Roman"/>
          <w:szCs w:val="24"/>
        </w:rPr>
        <w:t>个国家标准。包括以下标准：</w:t>
      </w:r>
    </w:p>
    <w:p w14:paraId="3E438741" w14:textId="4E48C9A1"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w:t>
      </w:r>
      <w:r w:rsidRPr="00353943">
        <w:rPr>
          <w:rFonts w:cs="Times New Roman" w:hint="eastAsia"/>
          <w:szCs w:val="24"/>
        </w:rPr>
        <w:t xml:space="preserve">GB 175  </w:t>
      </w:r>
      <w:r w:rsidRPr="00353943">
        <w:rPr>
          <w:rFonts w:cs="Times New Roman" w:hint="eastAsia"/>
          <w:szCs w:val="24"/>
        </w:rPr>
        <w:t>通用硅酸盐水泥</w:t>
      </w:r>
    </w:p>
    <w:p w14:paraId="1E79F356" w14:textId="0F910978"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引用了该标准中硅酸盐水泥和普通硅酸盐水泥的相关内容。</w:t>
      </w:r>
    </w:p>
    <w:p w14:paraId="3FA8932B" w14:textId="058655CB"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w:t>
      </w:r>
      <w:r w:rsidRPr="00353943">
        <w:rPr>
          <w:rFonts w:cs="Times New Roman" w:hint="eastAsia"/>
          <w:szCs w:val="24"/>
        </w:rPr>
        <w:t xml:space="preserve">GB/T 176  </w:t>
      </w:r>
      <w:r w:rsidRPr="00353943">
        <w:rPr>
          <w:rFonts w:cs="Times New Roman" w:hint="eastAsia"/>
          <w:szCs w:val="24"/>
        </w:rPr>
        <w:t>水泥化学分析方法</w:t>
      </w:r>
    </w:p>
    <w:p w14:paraId="501D2AA9" w14:textId="35EB0BE8"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引用了该标准关于三氧化硫、氯离子等技术指标测试方法的相关内容。</w:t>
      </w:r>
    </w:p>
    <w:p w14:paraId="4122A832" w14:textId="1AD649F8"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w:t>
      </w:r>
      <w:r w:rsidRPr="00353943">
        <w:rPr>
          <w:rFonts w:cs="Times New Roman" w:hint="eastAsia"/>
          <w:szCs w:val="24"/>
        </w:rPr>
        <w:t xml:space="preserve">GB/T 1345  </w:t>
      </w:r>
      <w:r w:rsidRPr="00353943">
        <w:rPr>
          <w:rFonts w:cs="Times New Roman" w:hint="eastAsia"/>
          <w:szCs w:val="24"/>
        </w:rPr>
        <w:t>水泥细度检验方法</w:t>
      </w:r>
      <w:r w:rsidRPr="00353943">
        <w:rPr>
          <w:rFonts w:cs="Times New Roman" w:hint="eastAsia"/>
          <w:szCs w:val="24"/>
        </w:rPr>
        <w:t xml:space="preserve"> </w:t>
      </w:r>
      <w:r w:rsidRPr="00353943">
        <w:rPr>
          <w:rFonts w:cs="Times New Roman" w:hint="eastAsia"/>
          <w:szCs w:val="24"/>
        </w:rPr>
        <w:t>筛析法</w:t>
      </w:r>
    </w:p>
    <w:p w14:paraId="1F9FB34F" w14:textId="485AE7E9"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w:t>
      </w:r>
      <w:r>
        <w:rPr>
          <w:rFonts w:cs="Times New Roman" w:hint="eastAsia"/>
          <w:szCs w:val="24"/>
        </w:rPr>
        <w:t>45</w:t>
      </w:r>
      <w:r>
        <w:rPr>
          <w:rFonts w:cs="Times New Roman" w:hint="eastAsia"/>
          <w:szCs w:val="24"/>
        </w:rPr>
        <w:t>μ</w:t>
      </w:r>
      <w:r>
        <w:rPr>
          <w:rFonts w:cs="Times New Roman" w:hint="eastAsia"/>
          <w:szCs w:val="24"/>
        </w:rPr>
        <w:t>m</w:t>
      </w:r>
      <w:proofErr w:type="gramStart"/>
      <w:r>
        <w:rPr>
          <w:rFonts w:cs="Times New Roman" w:hint="eastAsia"/>
          <w:szCs w:val="24"/>
        </w:rPr>
        <w:t>筛余检测</w:t>
      </w:r>
      <w:proofErr w:type="gramEnd"/>
      <w:r>
        <w:rPr>
          <w:rFonts w:cs="Times New Roman" w:hint="eastAsia"/>
          <w:szCs w:val="24"/>
        </w:rPr>
        <w:t>方法的相关内容。</w:t>
      </w:r>
    </w:p>
    <w:p w14:paraId="699B5C41" w14:textId="7F9D09D0"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w:t>
      </w:r>
      <w:r w:rsidRPr="00353943">
        <w:rPr>
          <w:rFonts w:cs="Times New Roman" w:hint="eastAsia"/>
          <w:szCs w:val="24"/>
        </w:rPr>
        <w:t xml:space="preserve">GB/T 1346  </w:t>
      </w:r>
      <w:r w:rsidRPr="00353943">
        <w:rPr>
          <w:rFonts w:cs="Times New Roman" w:hint="eastAsia"/>
          <w:szCs w:val="24"/>
        </w:rPr>
        <w:t>水泥标准稠度用水量、凝结时间、安定性检验方法</w:t>
      </w:r>
    </w:p>
    <w:p w14:paraId="5EC5C0C3" w14:textId="47F520A3"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引用了该标准中安定性检测方法的相关内容。</w:t>
      </w:r>
    </w:p>
    <w:p w14:paraId="082F1E81" w14:textId="58877244"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5</w:t>
      </w:r>
      <w:r>
        <w:rPr>
          <w:rFonts w:cs="Times New Roman" w:hint="eastAsia"/>
          <w:szCs w:val="24"/>
        </w:rPr>
        <w:t>）</w:t>
      </w:r>
      <w:r w:rsidRPr="00353943">
        <w:rPr>
          <w:rFonts w:cs="Times New Roman" w:hint="eastAsia"/>
          <w:szCs w:val="24"/>
        </w:rPr>
        <w:t xml:space="preserve">GB/T 1596  </w:t>
      </w:r>
      <w:r w:rsidRPr="00353943">
        <w:rPr>
          <w:rFonts w:cs="Times New Roman" w:hint="eastAsia"/>
          <w:szCs w:val="24"/>
        </w:rPr>
        <w:t>用于水泥和混凝土中的粉煤灰</w:t>
      </w:r>
    </w:p>
    <w:p w14:paraId="6E002459" w14:textId="34400A6A"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引用了该标准中粉煤灰定义的相关内容。</w:t>
      </w:r>
    </w:p>
    <w:p w14:paraId="12B1FC21" w14:textId="67429EEE"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6</w:t>
      </w:r>
      <w:r>
        <w:rPr>
          <w:rFonts w:cs="Times New Roman" w:hint="eastAsia"/>
          <w:szCs w:val="24"/>
        </w:rPr>
        <w:t>）</w:t>
      </w:r>
      <w:r w:rsidRPr="00353943">
        <w:rPr>
          <w:rFonts w:cs="Times New Roman" w:hint="eastAsia"/>
          <w:szCs w:val="24"/>
        </w:rPr>
        <w:t xml:space="preserve">GB/T 9774  </w:t>
      </w:r>
      <w:r w:rsidRPr="00353943">
        <w:rPr>
          <w:rFonts w:cs="Times New Roman" w:hint="eastAsia"/>
          <w:szCs w:val="24"/>
        </w:rPr>
        <w:t>水泥包装袋</w:t>
      </w:r>
    </w:p>
    <w:p w14:paraId="55708080" w14:textId="7DA4BEFE"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引用了该标准中产品包装袋技术要求的相关内容。</w:t>
      </w:r>
    </w:p>
    <w:p w14:paraId="5122397B" w14:textId="79816C01"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7</w:t>
      </w:r>
      <w:r>
        <w:rPr>
          <w:rFonts w:cs="Times New Roman" w:hint="eastAsia"/>
          <w:szCs w:val="24"/>
        </w:rPr>
        <w:t>）</w:t>
      </w:r>
      <w:r w:rsidRPr="00353943">
        <w:rPr>
          <w:rFonts w:cs="Times New Roman" w:hint="eastAsia"/>
          <w:szCs w:val="24"/>
        </w:rPr>
        <w:t xml:space="preserve">GB/T 12573  </w:t>
      </w:r>
      <w:r w:rsidRPr="00353943">
        <w:rPr>
          <w:rFonts w:cs="Times New Roman" w:hint="eastAsia"/>
          <w:szCs w:val="24"/>
        </w:rPr>
        <w:t>水泥取样方法</w:t>
      </w:r>
    </w:p>
    <w:p w14:paraId="6962EC5F" w14:textId="225ECE32" w:rsidR="00353943" w:rsidRPr="00353943" w:rsidRDefault="00353943" w:rsidP="00353943">
      <w:pPr>
        <w:autoSpaceDE w:val="0"/>
        <w:autoSpaceDN w:val="0"/>
        <w:ind w:firstLineChars="200" w:firstLine="480"/>
        <w:rPr>
          <w:rFonts w:cs="Times New Roman" w:hint="eastAsia"/>
          <w:szCs w:val="24"/>
        </w:rPr>
      </w:pPr>
      <w:r w:rsidRPr="00353943">
        <w:rPr>
          <w:rFonts w:cs="Times New Roman" w:hint="eastAsia"/>
          <w:szCs w:val="24"/>
        </w:rPr>
        <w:t>引用了该标准中关于取样方法的相关内容。</w:t>
      </w:r>
    </w:p>
    <w:p w14:paraId="29040611" w14:textId="227134C3"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8</w:t>
      </w:r>
      <w:r>
        <w:rPr>
          <w:rFonts w:cs="Times New Roman" w:hint="eastAsia"/>
          <w:szCs w:val="24"/>
        </w:rPr>
        <w:t>）</w:t>
      </w:r>
      <w:r w:rsidRPr="00353943">
        <w:rPr>
          <w:rFonts w:cs="Times New Roman" w:hint="eastAsia"/>
          <w:szCs w:val="24"/>
        </w:rPr>
        <w:t xml:space="preserve">GB/T 26748  </w:t>
      </w:r>
      <w:r w:rsidRPr="00353943">
        <w:rPr>
          <w:rFonts w:cs="Times New Roman" w:hint="eastAsia"/>
          <w:szCs w:val="24"/>
        </w:rPr>
        <w:t>水泥</w:t>
      </w:r>
      <w:proofErr w:type="gramStart"/>
      <w:r w:rsidRPr="00353943">
        <w:rPr>
          <w:rFonts w:cs="Times New Roman" w:hint="eastAsia"/>
          <w:szCs w:val="24"/>
        </w:rPr>
        <w:t>助磨剂</w:t>
      </w:r>
      <w:proofErr w:type="gramEnd"/>
    </w:p>
    <w:p w14:paraId="1FEE9F14" w14:textId="7D4823F3" w:rsidR="00353943" w:rsidRPr="00353943" w:rsidRDefault="00353943" w:rsidP="00353943">
      <w:pPr>
        <w:autoSpaceDE w:val="0"/>
        <w:autoSpaceDN w:val="0"/>
        <w:ind w:firstLineChars="200" w:firstLine="480"/>
        <w:rPr>
          <w:rFonts w:cs="Times New Roman" w:hint="eastAsia"/>
          <w:szCs w:val="24"/>
        </w:rPr>
      </w:pPr>
      <w:r w:rsidRPr="00353943">
        <w:rPr>
          <w:rFonts w:cs="Times New Roman" w:hint="eastAsia"/>
          <w:szCs w:val="24"/>
        </w:rPr>
        <w:t>引用了该标准关于</w:t>
      </w:r>
      <w:proofErr w:type="gramStart"/>
      <w:r w:rsidRPr="00353943">
        <w:rPr>
          <w:rFonts w:cs="Times New Roman" w:hint="eastAsia"/>
          <w:szCs w:val="24"/>
        </w:rPr>
        <w:t>助磨剂</w:t>
      </w:r>
      <w:proofErr w:type="gramEnd"/>
      <w:r>
        <w:rPr>
          <w:rFonts w:cs="Times New Roman" w:hint="eastAsia"/>
          <w:szCs w:val="24"/>
        </w:rPr>
        <w:t>技术</w:t>
      </w:r>
      <w:r w:rsidRPr="00353943">
        <w:rPr>
          <w:rFonts w:cs="Times New Roman" w:hint="eastAsia"/>
          <w:szCs w:val="24"/>
        </w:rPr>
        <w:t>要求</w:t>
      </w:r>
      <w:r>
        <w:rPr>
          <w:rFonts w:cs="Times New Roman" w:hint="eastAsia"/>
          <w:szCs w:val="24"/>
        </w:rPr>
        <w:t>的相关内容</w:t>
      </w:r>
      <w:r w:rsidRPr="00353943">
        <w:rPr>
          <w:rFonts w:cs="Times New Roman" w:hint="eastAsia"/>
          <w:szCs w:val="24"/>
        </w:rPr>
        <w:t>。</w:t>
      </w:r>
    </w:p>
    <w:p w14:paraId="1A69809C" w14:textId="0AF663B7" w:rsidR="00353943" w:rsidRDefault="00353943" w:rsidP="00353943">
      <w:pPr>
        <w:autoSpaceDE w:val="0"/>
        <w:autoSpaceDN w:val="0"/>
        <w:ind w:firstLineChars="200" w:firstLine="480"/>
        <w:rPr>
          <w:rFonts w:cs="Times New Roman"/>
          <w:szCs w:val="24"/>
        </w:rPr>
      </w:pPr>
      <w:r>
        <w:rPr>
          <w:rFonts w:cs="Times New Roman" w:hint="eastAsia"/>
          <w:szCs w:val="24"/>
        </w:rPr>
        <w:lastRenderedPageBreak/>
        <w:t>（</w:t>
      </w:r>
      <w:r>
        <w:rPr>
          <w:rFonts w:cs="Times New Roman" w:hint="eastAsia"/>
          <w:szCs w:val="24"/>
        </w:rPr>
        <w:t>9</w:t>
      </w:r>
      <w:r>
        <w:rPr>
          <w:rFonts w:cs="Times New Roman" w:hint="eastAsia"/>
          <w:szCs w:val="24"/>
        </w:rPr>
        <w:t>）</w:t>
      </w:r>
      <w:r w:rsidRPr="00353943">
        <w:rPr>
          <w:rFonts w:cs="Times New Roman" w:hint="eastAsia"/>
          <w:szCs w:val="24"/>
        </w:rPr>
        <w:t xml:space="preserve">GB/T 35164  </w:t>
      </w:r>
      <w:r w:rsidRPr="00353943">
        <w:rPr>
          <w:rFonts w:cs="Times New Roman" w:hint="eastAsia"/>
          <w:szCs w:val="24"/>
        </w:rPr>
        <w:t>用于水泥、砂浆和混凝土中的石灰石粉</w:t>
      </w:r>
    </w:p>
    <w:p w14:paraId="4CB8A8E0" w14:textId="10B4B9D1"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引用了该标准中流动度比测试方法的相关内容。</w:t>
      </w:r>
    </w:p>
    <w:p w14:paraId="5C77B09E" w14:textId="2F95C68E" w:rsidR="00353943"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10</w:t>
      </w:r>
      <w:r>
        <w:rPr>
          <w:rFonts w:cs="Times New Roman" w:hint="eastAsia"/>
          <w:szCs w:val="24"/>
        </w:rPr>
        <w:t>）</w:t>
      </w:r>
      <w:r w:rsidRPr="00353943">
        <w:rPr>
          <w:rFonts w:cs="Times New Roman" w:hint="eastAsia"/>
          <w:szCs w:val="24"/>
        </w:rPr>
        <w:t xml:space="preserve">GB/T 39701  </w:t>
      </w:r>
      <w:proofErr w:type="gramStart"/>
      <w:r w:rsidRPr="00353943">
        <w:rPr>
          <w:rFonts w:cs="Times New Roman" w:hint="eastAsia"/>
          <w:szCs w:val="24"/>
        </w:rPr>
        <w:t>粉煤灰中铵离子</w:t>
      </w:r>
      <w:proofErr w:type="gramEnd"/>
      <w:r w:rsidRPr="00353943">
        <w:rPr>
          <w:rFonts w:cs="Times New Roman" w:hint="eastAsia"/>
          <w:szCs w:val="24"/>
        </w:rPr>
        <w:t>含量的限量及检验方法</w:t>
      </w:r>
    </w:p>
    <w:p w14:paraId="3148C128" w14:textId="6EF88349"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w:t>
      </w:r>
      <w:proofErr w:type="gramStart"/>
      <w:r>
        <w:rPr>
          <w:rFonts w:cs="Times New Roman" w:hint="eastAsia"/>
          <w:szCs w:val="24"/>
        </w:rPr>
        <w:t>标准中铵离子</w:t>
      </w:r>
      <w:proofErr w:type="gramEnd"/>
      <w:r>
        <w:rPr>
          <w:rFonts w:cs="Times New Roman" w:hint="eastAsia"/>
          <w:szCs w:val="24"/>
        </w:rPr>
        <w:t>含量测试方法的相关内容。</w:t>
      </w:r>
    </w:p>
    <w:p w14:paraId="2F387646" w14:textId="50BDF7C4" w:rsidR="00E164AC" w:rsidRDefault="00353943" w:rsidP="00353943">
      <w:pPr>
        <w:autoSpaceDE w:val="0"/>
        <w:autoSpaceDN w:val="0"/>
        <w:ind w:firstLineChars="200" w:firstLine="480"/>
        <w:rPr>
          <w:rFonts w:cs="Times New Roman"/>
          <w:szCs w:val="24"/>
        </w:rPr>
      </w:pPr>
      <w:r>
        <w:rPr>
          <w:rFonts w:cs="Times New Roman" w:hint="eastAsia"/>
          <w:szCs w:val="24"/>
        </w:rPr>
        <w:t>（</w:t>
      </w:r>
      <w:r>
        <w:rPr>
          <w:rFonts w:cs="Times New Roman" w:hint="eastAsia"/>
          <w:szCs w:val="24"/>
        </w:rPr>
        <w:t>11</w:t>
      </w:r>
      <w:r>
        <w:rPr>
          <w:rFonts w:cs="Times New Roman" w:hint="eastAsia"/>
          <w:szCs w:val="24"/>
        </w:rPr>
        <w:t>）</w:t>
      </w:r>
      <w:r w:rsidRPr="00353943">
        <w:rPr>
          <w:rFonts w:cs="Times New Roman" w:hint="eastAsia"/>
          <w:szCs w:val="24"/>
        </w:rPr>
        <w:t xml:space="preserve">JC/T 721  </w:t>
      </w:r>
      <w:r w:rsidRPr="00353943">
        <w:rPr>
          <w:rFonts w:cs="Times New Roman" w:hint="eastAsia"/>
          <w:szCs w:val="24"/>
        </w:rPr>
        <w:t>水泥颗粒级配测定方法</w:t>
      </w:r>
      <w:r w:rsidRPr="00353943">
        <w:rPr>
          <w:rFonts w:cs="Times New Roman" w:hint="eastAsia"/>
          <w:szCs w:val="24"/>
        </w:rPr>
        <w:t xml:space="preserve"> </w:t>
      </w:r>
      <w:r w:rsidRPr="00353943">
        <w:rPr>
          <w:rFonts w:cs="Times New Roman" w:hint="eastAsia"/>
          <w:szCs w:val="24"/>
        </w:rPr>
        <w:t>激光法</w:t>
      </w:r>
    </w:p>
    <w:p w14:paraId="2B20BE63" w14:textId="58AB4010" w:rsidR="00353943" w:rsidRPr="00353943" w:rsidRDefault="00353943" w:rsidP="00353943">
      <w:pPr>
        <w:autoSpaceDE w:val="0"/>
        <w:autoSpaceDN w:val="0"/>
        <w:ind w:firstLineChars="200" w:firstLine="480"/>
        <w:rPr>
          <w:rFonts w:cs="Times New Roman" w:hint="eastAsia"/>
          <w:szCs w:val="24"/>
        </w:rPr>
      </w:pPr>
      <w:r>
        <w:rPr>
          <w:rFonts w:cs="Times New Roman" w:hint="eastAsia"/>
          <w:szCs w:val="24"/>
        </w:rPr>
        <w:t>引用了该标准中粒径测试方法的相关内容。</w:t>
      </w:r>
    </w:p>
    <w:p w14:paraId="4015AFB0" w14:textId="1D501D21" w:rsidR="00717E83" w:rsidRPr="005B27C3" w:rsidRDefault="00717E83" w:rsidP="0026761A">
      <w:pPr>
        <w:pStyle w:val="3"/>
        <w:rPr>
          <w:rFonts w:cs="Times New Roman"/>
        </w:rPr>
      </w:pPr>
      <w:bookmarkStart w:id="24" w:name="_Toc73002594"/>
      <w:r w:rsidRPr="005B27C3">
        <w:rPr>
          <w:rFonts w:cs="Times New Roman"/>
        </w:rPr>
        <w:t>2.</w:t>
      </w:r>
      <w:r w:rsidR="00D22631" w:rsidRPr="005B27C3">
        <w:rPr>
          <w:rFonts w:cs="Times New Roman"/>
        </w:rPr>
        <w:t>2</w:t>
      </w:r>
      <w:r w:rsidRPr="005B27C3">
        <w:rPr>
          <w:rFonts w:cs="Times New Roman"/>
        </w:rPr>
        <w:t xml:space="preserve">.3  </w:t>
      </w:r>
      <w:r w:rsidRPr="005B27C3">
        <w:rPr>
          <w:rFonts w:cs="Times New Roman"/>
        </w:rPr>
        <w:t>术语与定义</w:t>
      </w:r>
      <w:bookmarkEnd w:id="24"/>
    </w:p>
    <w:p w14:paraId="1B01C5A9" w14:textId="2F4472AB" w:rsidR="00717E83" w:rsidRPr="005B27C3" w:rsidRDefault="00717E83" w:rsidP="00717E83">
      <w:pPr>
        <w:widowControl w:val="0"/>
        <w:rPr>
          <w:rFonts w:cs="Times New Roman"/>
          <w:szCs w:val="24"/>
        </w:rPr>
      </w:pPr>
      <w:r w:rsidRPr="005B27C3">
        <w:rPr>
          <w:rFonts w:cs="Times New Roman"/>
          <w:szCs w:val="24"/>
        </w:rPr>
        <w:t>（</w:t>
      </w:r>
      <w:r w:rsidRPr="005B27C3">
        <w:rPr>
          <w:rFonts w:cs="Times New Roman"/>
          <w:szCs w:val="24"/>
        </w:rPr>
        <w:t>1</w:t>
      </w:r>
      <w:r w:rsidRPr="005B27C3">
        <w:rPr>
          <w:rFonts w:cs="Times New Roman"/>
          <w:szCs w:val="24"/>
        </w:rPr>
        <w:t>）</w:t>
      </w:r>
      <w:r w:rsidR="006744C3" w:rsidRPr="005B27C3">
        <w:rPr>
          <w:rFonts w:cs="Times New Roman"/>
          <w:szCs w:val="24"/>
        </w:rPr>
        <w:t>超细粉煤灰</w:t>
      </w:r>
    </w:p>
    <w:p w14:paraId="2E08AC41" w14:textId="54EA0BEC" w:rsidR="00717E83" w:rsidRPr="005B27C3" w:rsidRDefault="006744C3" w:rsidP="00717E83">
      <w:pPr>
        <w:widowControl w:val="0"/>
        <w:ind w:firstLineChars="200" w:firstLine="480"/>
        <w:rPr>
          <w:rFonts w:cs="Times New Roman"/>
          <w:szCs w:val="24"/>
        </w:rPr>
      </w:pPr>
      <w:r w:rsidRPr="005B27C3">
        <w:rPr>
          <w:rFonts w:cs="Times New Roman"/>
          <w:szCs w:val="24"/>
        </w:rPr>
        <w:t>以粉煤灰为主要原料，经磨细或分选得到的具有较细粒径的粉体材料</w:t>
      </w:r>
      <w:r w:rsidR="005040A0" w:rsidRPr="005B27C3">
        <w:rPr>
          <w:rFonts w:cs="Times New Roman"/>
          <w:szCs w:val="24"/>
        </w:rPr>
        <w:t>。</w:t>
      </w:r>
    </w:p>
    <w:p w14:paraId="0D280148" w14:textId="6CEA3780" w:rsidR="00C5746F" w:rsidRPr="00AA084C" w:rsidRDefault="00C5746F" w:rsidP="00C5746F">
      <w:pPr>
        <w:pStyle w:val="3"/>
        <w:rPr>
          <w:rFonts w:cs="Times New Roman"/>
        </w:rPr>
      </w:pPr>
      <w:r w:rsidRPr="00AA084C">
        <w:rPr>
          <w:rFonts w:cs="Times New Roman"/>
        </w:rPr>
        <w:t xml:space="preserve">2.2.4  </w:t>
      </w:r>
      <w:r w:rsidRPr="00AA084C">
        <w:rPr>
          <w:rFonts w:cs="Times New Roman"/>
        </w:rPr>
        <w:t>分类</w:t>
      </w:r>
    </w:p>
    <w:p w14:paraId="494DC428" w14:textId="2D0C7F8E" w:rsidR="00C5746F" w:rsidRPr="005B27C3" w:rsidRDefault="00AA084C" w:rsidP="00C5746F">
      <w:pPr>
        <w:ind w:firstLineChars="200" w:firstLine="480"/>
        <w:rPr>
          <w:rFonts w:cs="Times New Roman"/>
        </w:rPr>
      </w:pPr>
      <w:r>
        <w:rPr>
          <w:rFonts w:cs="Times New Roman" w:hint="eastAsia"/>
        </w:rPr>
        <w:t>由于粉煤灰的成分、处理加工工艺、细度等不同，超细粉煤灰活性指数存在较大差异。为满足市场需要，本文根据活性指数，将超细粉煤灰分为</w:t>
      </w:r>
      <w:r>
        <w:rPr>
          <w:rFonts w:cs="Times New Roman" w:hint="eastAsia"/>
        </w:rPr>
        <w:t>I</w:t>
      </w:r>
      <w:r>
        <w:rPr>
          <w:rFonts w:cs="Times New Roman" w:hint="eastAsia"/>
        </w:rPr>
        <w:t>级和</w:t>
      </w:r>
      <w:r>
        <w:rPr>
          <w:rFonts w:cs="Times New Roman" w:hint="eastAsia"/>
        </w:rPr>
        <w:t>II</w:t>
      </w:r>
      <w:r>
        <w:rPr>
          <w:rFonts w:cs="Times New Roman" w:hint="eastAsia"/>
        </w:rPr>
        <w:t>级。</w:t>
      </w:r>
    </w:p>
    <w:p w14:paraId="431EB1CB" w14:textId="1C47F888" w:rsidR="002774C1" w:rsidRPr="005B27C3" w:rsidRDefault="002774C1" w:rsidP="00207036">
      <w:pPr>
        <w:pStyle w:val="3"/>
        <w:rPr>
          <w:rFonts w:cs="Times New Roman"/>
        </w:rPr>
      </w:pPr>
      <w:r w:rsidRPr="005B27C3">
        <w:rPr>
          <w:rFonts w:cs="Times New Roman"/>
        </w:rPr>
        <w:t>2.2.</w:t>
      </w:r>
      <w:r w:rsidR="00391916" w:rsidRPr="005B27C3">
        <w:rPr>
          <w:rFonts w:cs="Times New Roman"/>
        </w:rPr>
        <w:t>5</w:t>
      </w:r>
      <w:r w:rsidRPr="005B27C3">
        <w:rPr>
          <w:rFonts w:cs="Times New Roman"/>
        </w:rPr>
        <w:t xml:space="preserve"> </w:t>
      </w:r>
      <w:r w:rsidR="00C5746F" w:rsidRPr="005B27C3">
        <w:rPr>
          <w:rFonts w:cs="Times New Roman"/>
        </w:rPr>
        <w:t xml:space="preserve"> </w:t>
      </w:r>
      <w:r w:rsidRPr="005B27C3">
        <w:rPr>
          <w:rFonts w:cs="Times New Roman"/>
        </w:rPr>
        <w:t>组分与材料</w:t>
      </w:r>
    </w:p>
    <w:p w14:paraId="56BDC73F" w14:textId="26A13A3B" w:rsidR="006744C3" w:rsidRPr="005B27C3" w:rsidRDefault="006744C3" w:rsidP="006744C3">
      <w:pPr>
        <w:widowControl w:val="0"/>
        <w:rPr>
          <w:rFonts w:cs="Times New Roman"/>
          <w:szCs w:val="24"/>
        </w:rPr>
      </w:pPr>
      <w:bookmarkStart w:id="25" w:name="_Toc148364147"/>
      <w:r w:rsidRPr="005B27C3">
        <w:rPr>
          <w:rFonts w:cs="Times New Roman"/>
          <w:szCs w:val="24"/>
        </w:rPr>
        <w:t>（</w:t>
      </w:r>
      <w:r w:rsidRPr="005B27C3">
        <w:rPr>
          <w:rFonts w:cs="Times New Roman"/>
          <w:szCs w:val="24"/>
        </w:rPr>
        <w:t>1</w:t>
      </w:r>
      <w:r w:rsidRPr="005B27C3">
        <w:rPr>
          <w:rFonts w:cs="Times New Roman"/>
          <w:szCs w:val="24"/>
        </w:rPr>
        <w:t>）粉煤灰</w:t>
      </w:r>
    </w:p>
    <w:p w14:paraId="4991A41D" w14:textId="77777777" w:rsidR="006744C3" w:rsidRPr="005B27C3" w:rsidRDefault="006744C3" w:rsidP="006744C3">
      <w:pPr>
        <w:widowControl w:val="0"/>
        <w:ind w:firstLineChars="200" w:firstLine="480"/>
        <w:rPr>
          <w:rFonts w:cs="Times New Roman"/>
          <w:szCs w:val="24"/>
        </w:rPr>
      </w:pPr>
      <w:r w:rsidRPr="005B27C3">
        <w:rPr>
          <w:rFonts w:cs="Times New Roman"/>
          <w:szCs w:val="24"/>
        </w:rPr>
        <w:t>粉煤灰应符合</w:t>
      </w:r>
      <w:r w:rsidRPr="005B27C3">
        <w:rPr>
          <w:rFonts w:cs="Times New Roman"/>
          <w:szCs w:val="24"/>
        </w:rPr>
        <w:t>GB/T 1596</w:t>
      </w:r>
      <w:r w:rsidRPr="005B27C3">
        <w:rPr>
          <w:rFonts w:cs="Times New Roman"/>
          <w:szCs w:val="24"/>
        </w:rPr>
        <w:t>的规定。</w:t>
      </w:r>
    </w:p>
    <w:p w14:paraId="6350533D" w14:textId="7A16080A" w:rsidR="002774C1" w:rsidRPr="005B27C3" w:rsidRDefault="002774C1" w:rsidP="002774C1">
      <w:pPr>
        <w:widowControl w:val="0"/>
        <w:rPr>
          <w:rFonts w:cs="Times New Roman"/>
        </w:rPr>
      </w:pPr>
      <w:r w:rsidRPr="005B27C3">
        <w:rPr>
          <w:rFonts w:cs="Times New Roman"/>
        </w:rPr>
        <w:t>（</w:t>
      </w:r>
      <w:r w:rsidRPr="005B27C3">
        <w:rPr>
          <w:rFonts w:cs="Times New Roman"/>
        </w:rPr>
        <w:t>2</w:t>
      </w:r>
      <w:r w:rsidRPr="005B27C3">
        <w:rPr>
          <w:rFonts w:cs="Times New Roman"/>
        </w:rPr>
        <w:t>）</w:t>
      </w:r>
      <w:proofErr w:type="gramStart"/>
      <w:r w:rsidRPr="005B27C3">
        <w:rPr>
          <w:rFonts w:cs="Times New Roman"/>
        </w:rPr>
        <w:t>助磨剂</w:t>
      </w:r>
      <w:bookmarkEnd w:id="25"/>
      <w:proofErr w:type="gramEnd"/>
    </w:p>
    <w:p w14:paraId="09FD87ED" w14:textId="64F9D4FD" w:rsidR="002774C1" w:rsidRPr="005B27C3" w:rsidRDefault="002774C1" w:rsidP="002774C1">
      <w:pPr>
        <w:widowControl w:val="0"/>
        <w:ind w:firstLineChars="200" w:firstLine="480"/>
        <w:rPr>
          <w:rFonts w:cs="Times New Roman"/>
          <w:szCs w:val="24"/>
        </w:rPr>
      </w:pPr>
      <w:proofErr w:type="gramStart"/>
      <w:r w:rsidRPr="005B27C3">
        <w:rPr>
          <w:rFonts w:cs="Times New Roman"/>
        </w:rPr>
        <w:t>助磨剂</w:t>
      </w:r>
      <w:proofErr w:type="gramEnd"/>
      <w:r w:rsidRPr="005B27C3">
        <w:rPr>
          <w:rFonts w:cs="Times New Roman"/>
        </w:rPr>
        <w:t>应符合</w:t>
      </w:r>
      <w:r w:rsidRPr="005B27C3">
        <w:rPr>
          <w:rFonts w:cs="Times New Roman"/>
        </w:rPr>
        <w:t>GB/T 26748</w:t>
      </w:r>
      <w:r w:rsidRPr="005B27C3">
        <w:rPr>
          <w:rFonts w:cs="Times New Roman"/>
        </w:rPr>
        <w:t>的规定，其加入量不应超过</w:t>
      </w:r>
      <w:r w:rsidR="006744C3" w:rsidRPr="005B27C3">
        <w:rPr>
          <w:rFonts w:cs="Times New Roman"/>
        </w:rPr>
        <w:t>超细粉煤灰</w:t>
      </w:r>
      <w:r w:rsidRPr="005B27C3">
        <w:rPr>
          <w:rFonts w:cs="Times New Roman"/>
        </w:rPr>
        <w:t>质量的</w:t>
      </w:r>
      <w:r w:rsidRPr="005B27C3">
        <w:rPr>
          <w:rFonts w:cs="Times New Roman"/>
        </w:rPr>
        <w:t>0.5%</w:t>
      </w:r>
      <w:r w:rsidRPr="005B27C3">
        <w:rPr>
          <w:rFonts w:cs="Times New Roman"/>
        </w:rPr>
        <w:t>。</w:t>
      </w:r>
    </w:p>
    <w:p w14:paraId="14E0A21C" w14:textId="3D1B1367" w:rsidR="00717E83" w:rsidRPr="005B27C3" w:rsidRDefault="00717E83" w:rsidP="0026761A">
      <w:pPr>
        <w:pStyle w:val="3"/>
        <w:rPr>
          <w:rFonts w:cs="Times New Roman"/>
        </w:rPr>
      </w:pPr>
      <w:bookmarkStart w:id="26" w:name="_Toc73002596"/>
      <w:r w:rsidRPr="005B27C3">
        <w:rPr>
          <w:rFonts w:cs="Times New Roman"/>
        </w:rPr>
        <w:t>2.</w:t>
      </w:r>
      <w:r w:rsidR="00D22631" w:rsidRPr="005B27C3">
        <w:rPr>
          <w:rFonts w:cs="Times New Roman"/>
        </w:rPr>
        <w:t>2</w:t>
      </w:r>
      <w:r w:rsidRPr="005B27C3">
        <w:rPr>
          <w:rFonts w:cs="Times New Roman"/>
        </w:rPr>
        <w:t>.</w:t>
      </w:r>
      <w:r w:rsidR="00391916" w:rsidRPr="005B27C3">
        <w:rPr>
          <w:rFonts w:cs="Times New Roman"/>
        </w:rPr>
        <w:t>6</w:t>
      </w:r>
      <w:r w:rsidRPr="005B27C3">
        <w:rPr>
          <w:rFonts w:cs="Times New Roman"/>
        </w:rPr>
        <w:t xml:space="preserve">  </w:t>
      </w:r>
      <w:r w:rsidRPr="005B27C3">
        <w:rPr>
          <w:rFonts w:cs="Times New Roman"/>
        </w:rPr>
        <w:t>技术要求</w:t>
      </w:r>
      <w:bookmarkEnd w:id="26"/>
    </w:p>
    <w:p w14:paraId="08B7D920" w14:textId="431D7617" w:rsidR="00717E83" w:rsidRPr="005B27C3" w:rsidRDefault="00391916" w:rsidP="00A72097">
      <w:pPr>
        <w:widowControl w:val="0"/>
        <w:ind w:firstLineChars="200" w:firstLine="480"/>
        <w:rPr>
          <w:rFonts w:cs="Times New Roman"/>
          <w:szCs w:val="24"/>
        </w:rPr>
      </w:pPr>
      <w:r w:rsidRPr="005B27C3">
        <w:rPr>
          <w:rFonts w:cs="Times New Roman"/>
          <w:szCs w:val="24"/>
        </w:rPr>
        <w:t>本文件的技术指标包括细度、活性指数、流动度比、烧失量、含水量、三氧化硫、氯离子、铵离子、游离氧化钙、安定性。</w:t>
      </w:r>
    </w:p>
    <w:p w14:paraId="07FB76AF" w14:textId="07A43F4F" w:rsidR="00245D2A" w:rsidRPr="005B27C3" w:rsidRDefault="00391916" w:rsidP="00245D2A">
      <w:pPr>
        <w:widowControl w:val="0"/>
        <w:rPr>
          <w:rFonts w:cs="Times New Roman"/>
          <w:b/>
          <w:bCs/>
          <w:szCs w:val="24"/>
        </w:rPr>
      </w:pPr>
      <w:r w:rsidRPr="005B27C3">
        <w:rPr>
          <w:rFonts w:cs="Times New Roman"/>
          <w:b/>
          <w:bCs/>
          <w:szCs w:val="24"/>
        </w:rPr>
        <w:t xml:space="preserve">2.2.6.1  </w:t>
      </w:r>
      <w:r w:rsidRPr="005B27C3">
        <w:rPr>
          <w:rFonts w:cs="Times New Roman"/>
          <w:b/>
          <w:bCs/>
          <w:szCs w:val="24"/>
        </w:rPr>
        <w:t>细度</w:t>
      </w:r>
    </w:p>
    <w:p w14:paraId="4C7E9110" w14:textId="4A1D5A09" w:rsidR="00391916" w:rsidRPr="005B27C3" w:rsidRDefault="00245D2A" w:rsidP="00245D2A">
      <w:pPr>
        <w:widowControl w:val="0"/>
        <w:ind w:firstLineChars="200" w:firstLine="480"/>
        <w:rPr>
          <w:rFonts w:cs="Times New Roman"/>
          <w:szCs w:val="24"/>
        </w:rPr>
      </w:pPr>
      <w:r w:rsidRPr="005B27C3">
        <w:rPr>
          <w:rFonts w:cs="Times New Roman"/>
          <w:szCs w:val="24"/>
        </w:rPr>
        <w:t>细度是</w:t>
      </w:r>
      <w:r w:rsidR="00391916" w:rsidRPr="005B27C3">
        <w:rPr>
          <w:rFonts w:cs="Times New Roman"/>
          <w:szCs w:val="24"/>
        </w:rPr>
        <w:t>表征超细粉煤灰颗粒大小的量化指标</w:t>
      </w:r>
      <w:r w:rsidRPr="005B27C3">
        <w:rPr>
          <w:rFonts w:cs="Times New Roman"/>
          <w:szCs w:val="24"/>
        </w:rPr>
        <w:t>，</w:t>
      </w:r>
      <w:r w:rsidR="00391916" w:rsidRPr="005B27C3">
        <w:rPr>
          <w:rFonts w:cs="Times New Roman"/>
          <w:szCs w:val="24"/>
        </w:rPr>
        <w:t>同时也是体现超细粉煤灰特性的重要依据。建材行业通常使用方孔筛</w:t>
      </w:r>
      <w:proofErr w:type="gramStart"/>
      <w:r w:rsidR="00391916" w:rsidRPr="005B27C3">
        <w:rPr>
          <w:rFonts w:cs="Times New Roman"/>
          <w:szCs w:val="24"/>
        </w:rPr>
        <w:t>筛</w:t>
      </w:r>
      <w:proofErr w:type="gramEnd"/>
      <w:r w:rsidR="00391916" w:rsidRPr="005B27C3">
        <w:rPr>
          <w:rFonts w:cs="Times New Roman"/>
          <w:szCs w:val="24"/>
        </w:rPr>
        <w:t>余、</w:t>
      </w:r>
      <w:proofErr w:type="gramStart"/>
      <w:r w:rsidR="00391916" w:rsidRPr="005B27C3">
        <w:rPr>
          <w:rFonts w:cs="Times New Roman"/>
          <w:szCs w:val="24"/>
        </w:rPr>
        <w:t>勃</w:t>
      </w:r>
      <w:proofErr w:type="gramEnd"/>
      <w:r w:rsidR="00391916" w:rsidRPr="005B27C3">
        <w:rPr>
          <w:rFonts w:cs="Times New Roman"/>
          <w:szCs w:val="24"/>
        </w:rPr>
        <w:t>氏比表面积和激光粒度分布表征颗粒细度，但考虑到超细粉煤灰的比表面积有可能会超过</w:t>
      </w:r>
      <w:proofErr w:type="gramStart"/>
      <w:r w:rsidR="00391916" w:rsidRPr="005B27C3">
        <w:rPr>
          <w:rFonts w:cs="Times New Roman"/>
          <w:szCs w:val="24"/>
        </w:rPr>
        <w:t>勃</w:t>
      </w:r>
      <w:proofErr w:type="gramEnd"/>
      <w:r w:rsidR="00391916" w:rsidRPr="005B27C3">
        <w:rPr>
          <w:rFonts w:cs="Times New Roman"/>
          <w:szCs w:val="24"/>
        </w:rPr>
        <w:t>氏比表面积仪的测量范围（</w:t>
      </w:r>
      <w:r w:rsidR="00391916" w:rsidRPr="005B27C3">
        <w:rPr>
          <w:rFonts w:cs="Times New Roman"/>
          <w:szCs w:val="24"/>
        </w:rPr>
        <w:t>200~600m</w:t>
      </w:r>
      <w:r w:rsidR="00391916" w:rsidRPr="005B27C3">
        <w:rPr>
          <w:rFonts w:cs="Times New Roman"/>
          <w:szCs w:val="24"/>
          <w:vertAlign w:val="superscript"/>
        </w:rPr>
        <w:t>2</w:t>
      </w:r>
      <w:r w:rsidR="00391916" w:rsidRPr="005B27C3">
        <w:rPr>
          <w:rFonts w:cs="Times New Roman"/>
          <w:szCs w:val="24"/>
        </w:rPr>
        <w:t>/kg</w:t>
      </w:r>
      <w:r w:rsidR="00391916" w:rsidRPr="005B27C3">
        <w:rPr>
          <w:rFonts w:cs="Times New Roman"/>
          <w:szCs w:val="24"/>
        </w:rPr>
        <w:t>），且粉煤灰中存在多孔组分，因此本文件选择方孔筛</w:t>
      </w:r>
      <w:proofErr w:type="gramStart"/>
      <w:r w:rsidR="00391916" w:rsidRPr="005B27C3">
        <w:rPr>
          <w:rFonts w:cs="Times New Roman"/>
          <w:szCs w:val="24"/>
        </w:rPr>
        <w:t>筛</w:t>
      </w:r>
      <w:proofErr w:type="gramEnd"/>
      <w:r w:rsidR="00391916" w:rsidRPr="005B27C3">
        <w:rPr>
          <w:rFonts w:cs="Times New Roman"/>
          <w:szCs w:val="24"/>
        </w:rPr>
        <w:t>余和激光粒度分布表征超细粉煤灰的细度。</w:t>
      </w:r>
      <w:r w:rsidR="005C27AC" w:rsidRPr="005B27C3">
        <w:rPr>
          <w:rFonts w:cs="Times New Roman"/>
          <w:szCs w:val="24"/>
        </w:rPr>
        <w:t>根据前期超细粉煤灰的样品调研、文献整理以及研究结果，本文件规定，超细粉煤灰的粒径</w:t>
      </w:r>
      <w:r w:rsidR="005C27AC" w:rsidRPr="005B27C3">
        <w:rPr>
          <w:rFonts w:cs="Times New Roman"/>
          <w:szCs w:val="24"/>
        </w:rPr>
        <w:t>D50</w:t>
      </w:r>
      <w:r w:rsidR="005C27AC" w:rsidRPr="005B27C3">
        <w:rPr>
          <w:rFonts w:cs="Times New Roman"/>
          <w:szCs w:val="24"/>
        </w:rPr>
        <w:t>不大于</w:t>
      </w:r>
      <w:r w:rsidR="005C27AC" w:rsidRPr="005B27C3">
        <w:rPr>
          <w:rFonts w:cs="Times New Roman"/>
          <w:szCs w:val="24"/>
        </w:rPr>
        <w:lastRenderedPageBreak/>
        <w:t>10μm</w:t>
      </w:r>
      <w:r w:rsidR="005C27AC" w:rsidRPr="005B27C3">
        <w:rPr>
          <w:rFonts w:cs="Times New Roman"/>
          <w:szCs w:val="24"/>
        </w:rPr>
        <w:t>，</w:t>
      </w:r>
      <w:r w:rsidR="005C27AC" w:rsidRPr="005B27C3">
        <w:rPr>
          <w:rFonts w:cs="Times New Roman"/>
          <w:szCs w:val="24"/>
        </w:rPr>
        <w:t>45μm</w:t>
      </w:r>
      <w:r w:rsidR="005C27AC" w:rsidRPr="005B27C3">
        <w:rPr>
          <w:rFonts w:cs="Times New Roman"/>
          <w:szCs w:val="24"/>
        </w:rPr>
        <w:t>方孔筛</w:t>
      </w:r>
      <w:proofErr w:type="gramStart"/>
      <w:r w:rsidR="005C27AC" w:rsidRPr="005B27C3">
        <w:rPr>
          <w:rFonts w:cs="Times New Roman"/>
          <w:szCs w:val="24"/>
        </w:rPr>
        <w:t>筛</w:t>
      </w:r>
      <w:proofErr w:type="gramEnd"/>
      <w:r w:rsidR="005C27AC" w:rsidRPr="005B27C3">
        <w:rPr>
          <w:rFonts w:cs="Times New Roman"/>
          <w:szCs w:val="24"/>
        </w:rPr>
        <w:t>余不大于</w:t>
      </w:r>
      <w:r w:rsidR="005C27AC" w:rsidRPr="005B27C3">
        <w:rPr>
          <w:rFonts w:cs="Times New Roman"/>
          <w:szCs w:val="24"/>
        </w:rPr>
        <w:t>1.0%</w:t>
      </w:r>
      <w:r w:rsidR="005C27AC" w:rsidRPr="005B27C3">
        <w:rPr>
          <w:rFonts w:cs="Times New Roman"/>
          <w:szCs w:val="24"/>
        </w:rPr>
        <w:t>。</w:t>
      </w:r>
    </w:p>
    <w:p w14:paraId="578E027D" w14:textId="6A0D4027" w:rsidR="00CD0614" w:rsidRPr="005B27C3" w:rsidRDefault="00AC1B59" w:rsidP="00CD0614">
      <w:pPr>
        <w:widowControl w:val="0"/>
        <w:rPr>
          <w:rFonts w:cs="Times New Roman"/>
          <w:b/>
          <w:bCs/>
          <w:szCs w:val="24"/>
        </w:rPr>
      </w:pPr>
      <w:r w:rsidRPr="005B27C3">
        <w:rPr>
          <w:rFonts w:cs="Times New Roman"/>
          <w:b/>
          <w:bCs/>
          <w:szCs w:val="24"/>
        </w:rPr>
        <w:t xml:space="preserve">2.2.6.2  </w:t>
      </w:r>
      <w:r w:rsidR="00CD0614" w:rsidRPr="005B27C3">
        <w:rPr>
          <w:rFonts w:cs="Times New Roman"/>
          <w:b/>
          <w:bCs/>
          <w:szCs w:val="24"/>
        </w:rPr>
        <w:t>活性指数</w:t>
      </w:r>
    </w:p>
    <w:p w14:paraId="0740C1FE" w14:textId="15C51630" w:rsidR="00AC1B59" w:rsidRPr="005B27C3" w:rsidRDefault="00CD0614" w:rsidP="006765DD">
      <w:pPr>
        <w:widowControl w:val="0"/>
        <w:ind w:firstLineChars="200" w:firstLine="480"/>
        <w:rPr>
          <w:rFonts w:cs="Times New Roman"/>
          <w:szCs w:val="24"/>
        </w:rPr>
      </w:pPr>
      <w:r w:rsidRPr="005B27C3">
        <w:rPr>
          <w:rFonts w:cs="Times New Roman"/>
          <w:szCs w:val="24"/>
        </w:rPr>
        <w:t>活性指数</w:t>
      </w:r>
      <w:r w:rsidR="00AC1B59" w:rsidRPr="005B27C3">
        <w:rPr>
          <w:rFonts w:cs="Times New Roman"/>
          <w:szCs w:val="24"/>
        </w:rPr>
        <w:t>是体现超细粉煤灰作为混凝土和砂浆</w:t>
      </w:r>
      <w:proofErr w:type="gramStart"/>
      <w:r w:rsidR="00AC1B59" w:rsidRPr="005B27C3">
        <w:rPr>
          <w:rFonts w:cs="Times New Roman"/>
          <w:szCs w:val="24"/>
        </w:rPr>
        <w:t>掺合料胶凝</w:t>
      </w:r>
      <w:proofErr w:type="gramEnd"/>
      <w:r w:rsidR="00AC1B59" w:rsidRPr="005B27C3">
        <w:rPr>
          <w:rFonts w:cs="Times New Roman"/>
          <w:szCs w:val="24"/>
        </w:rPr>
        <w:t>活性的重要技术指标，经超细粉</w:t>
      </w:r>
      <w:proofErr w:type="gramStart"/>
      <w:r w:rsidR="00AC1B59" w:rsidRPr="005B27C3">
        <w:rPr>
          <w:rFonts w:cs="Times New Roman"/>
          <w:szCs w:val="24"/>
        </w:rPr>
        <w:t>磨处理</w:t>
      </w:r>
      <w:proofErr w:type="gramEnd"/>
      <w:r w:rsidR="00AC1B59" w:rsidRPr="005B27C3">
        <w:rPr>
          <w:rFonts w:cs="Times New Roman"/>
          <w:szCs w:val="24"/>
        </w:rPr>
        <w:t>后的粉煤灰活性可以得到显著提升。</w:t>
      </w:r>
      <w:r w:rsidR="00C13897" w:rsidRPr="005B27C3">
        <w:rPr>
          <w:rFonts w:cs="Times New Roman"/>
          <w:szCs w:val="24"/>
        </w:rPr>
        <w:t>经文献调研和研究得知，超细粉煤灰的活性指数通常随细度的提升而逐渐增加，</w:t>
      </w:r>
      <w:r w:rsidR="00516E34" w:rsidRPr="005B27C3">
        <w:rPr>
          <w:rFonts w:cs="Times New Roman"/>
          <w:szCs w:val="24"/>
        </w:rPr>
        <w:t>而获得越细的超细粉煤灰，实际生产能耗也越高，</w:t>
      </w:r>
      <w:r w:rsidR="00C13897" w:rsidRPr="005B27C3">
        <w:rPr>
          <w:rFonts w:cs="Times New Roman"/>
          <w:szCs w:val="24"/>
        </w:rPr>
        <w:t>为了体现产品的优越性和产品差异化，</w:t>
      </w:r>
      <w:r w:rsidR="00516E34" w:rsidRPr="005B27C3">
        <w:rPr>
          <w:rFonts w:cs="Times New Roman"/>
          <w:szCs w:val="24"/>
        </w:rPr>
        <w:t>根据超细粉煤灰产品调研情况，</w:t>
      </w:r>
      <w:r w:rsidR="00C13897" w:rsidRPr="005B27C3">
        <w:rPr>
          <w:rFonts w:cs="Times New Roman"/>
          <w:szCs w:val="24"/>
        </w:rPr>
        <w:t>本文件将超细粉煤灰分为两个等级，</w:t>
      </w:r>
      <w:r w:rsidR="00C13897" w:rsidRPr="005B27C3">
        <w:rPr>
          <w:rFonts w:cs="Times New Roman"/>
          <w:szCs w:val="24"/>
        </w:rPr>
        <w:t>I</w:t>
      </w:r>
      <w:r w:rsidR="00C13897" w:rsidRPr="005B27C3">
        <w:rPr>
          <w:rFonts w:cs="Times New Roman"/>
          <w:szCs w:val="24"/>
        </w:rPr>
        <w:t>级</w:t>
      </w:r>
      <w:r w:rsidR="00C13897" w:rsidRPr="005B27C3">
        <w:rPr>
          <w:rFonts w:cs="Times New Roman"/>
          <w:szCs w:val="24"/>
        </w:rPr>
        <w:t>7d</w:t>
      </w:r>
      <w:r w:rsidR="00C13897" w:rsidRPr="005B27C3">
        <w:rPr>
          <w:rFonts w:cs="Times New Roman"/>
          <w:szCs w:val="24"/>
        </w:rPr>
        <w:t>活性不小于</w:t>
      </w:r>
      <w:r w:rsidR="00C13897" w:rsidRPr="005B27C3">
        <w:rPr>
          <w:rFonts w:cs="Times New Roman"/>
          <w:szCs w:val="24"/>
        </w:rPr>
        <w:t>70%</w:t>
      </w:r>
      <w:r w:rsidR="00C13897" w:rsidRPr="005B27C3">
        <w:rPr>
          <w:rFonts w:cs="Times New Roman"/>
          <w:szCs w:val="24"/>
        </w:rPr>
        <w:t>，</w:t>
      </w:r>
      <w:r w:rsidR="00C13897" w:rsidRPr="005B27C3">
        <w:rPr>
          <w:rFonts w:cs="Times New Roman"/>
          <w:szCs w:val="24"/>
        </w:rPr>
        <w:t>28d</w:t>
      </w:r>
      <w:r w:rsidR="00C13897" w:rsidRPr="005B27C3">
        <w:rPr>
          <w:rFonts w:cs="Times New Roman"/>
          <w:szCs w:val="24"/>
        </w:rPr>
        <w:t>活性不小于</w:t>
      </w:r>
      <w:r w:rsidR="00C13897" w:rsidRPr="005B27C3">
        <w:rPr>
          <w:rFonts w:cs="Times New Roman"/>
          <w:szCs w:val="24"/>
        </w:rPr>
        <w:t>85%</w:t>
      </w:r>
      <w:r w:rsidR="00C13897" w:rsidRPr="005B27C3">
        <w:rPr>
          <w:rFonts w:cs="Times New Roman"/>
          <w:szCs w:val="24"/>
        </w:rPr>
        <w:t>；</w:t>
      </w:r>
      <w:r w:rsidR="00C13897" w:rsidRPr="005B27C3">
        <w:rPr>
          <w:rFonts w:cs="Times New Roman"/>
          <w:szCs w:val="24"/>
        </w:rPr>
        <w:t>II</w:t>
      </w:r>
      <w:r w:rsidR="00C13897" w:rsidRPr="005B27C3">
        <w:rPr>
          <w:rFonts w:cs="Times New Roman"/>
          <w:szCs w:val="24"/>
        </w:rPr>
        <w:t>级</w:t>
      </w:r>
      <w:r w:rsidR="00C13897" w:rsidRPr="005B27C3">
        <w:rPr>
          <w:rFonts w:cs="Times New Roman"/>
          <w:szCs w:val="24"/>
        </w:rPr>
        <w:t>7d</w:t>
      </w:r>
      <w:r w:rsidR="00C13897" w:rsidRPr="005B27C3">
        <w:rPr>
          <w:rFonts w:cs="Times New Roman"/>
          <w:szCs w:val="24"/>
        </w:rPr>
        <w:t>活性不小于</w:t>
      </w:r>
      <w:r w:rsidR="00C13897" w:rsidRPr="005B27C3">
        <w:rPr>
          <w:rFonts w:cs="Times New Roman"/>
          <w:szCs w:val="24"/>
        </w:rPr>
        <w:t>80%</w:t>
      </w:r>
      <w:r w:rsidR="00C13897" w:rsidRPr="005B27C3">
        <w:rPr>
          <w:rFonts w:cs="Times New Roman"/>
          <w:szCs w:val="24"/>
        </w:rPr>
        <w:t>，</w:t>
      </w:r>
      <w:r w:rsidR="00C13897" w:rsidRPr="005B27C3">
        <w:rPr>
          <w:rFonts w:cs="Times New Roman"/>
          <w:szCs w:val="24"/>
        </w:rPr>
        <w:t>28d</w:t>
      </w:r>
      <w:r w:rsidR="00C13897" w:rsidRPr="005B27C3">
        <w:rPr>
          <w:rFonts w:cs="Times New Roman"/>
          <w:szCs w:val="24"/>
        </w:rPr>
        <w:t>活性不小于</w:t>
      </w:r>
      <w:r w:rsidR="00C13897" w:rsidRPr="005B27C3">
        <w:rPr>
          <w:rFonts w:cs="Times New Roman"/>
          <w:szCs w:val="24"/>
        </w:rPr>
        <w:t>100%</w:t>
      </w:r>
      <w:r w:rsidR="00C13897" w:rsidRPr="005B27C3">
        <w:rPr>
          <w:rFonts w:cs="Times New Roman"/>
          <w:szCs w:val="24"/>
        </w:rPr>
        <w:t>。</w:t>
      </w:r>
    </w:p>
    <w:p w14:paraId="3DAE36EB" w14:textId="70EFD515" w:rsidR="001760E9" w:rsidRPr="005B27C3" w:rsidRDefault="00516E34" w:rsidP="001760E9">
      <w:pPr>
        <w:widowControl w:val="0"/>
        <w:rPr>
          <w:rFonts w:cs="Times New Roman"/>
          <w:b/>
          <w:szCs w:val="24"/>
        </w:rPr>
      </w:pPr>
      <w:r w:rsidRPr="005B27C3">
        <w:rPr>
          <w:rFonts w:cs="Times New Roman"/>
          <w:b/>
          <w:szCs w:val="24"/>
        </w:rPr>
        <w:t>2.2.6.</w:t>
      </w:r>
      <w:r w:rsidR="008759A2" w:rsidRPr="005B27C3">
        <w:rPr>
          <w:rFonts w:cs="Times New Roman"/>
          <w:b/>
          <w:szCs w:val="24"/>
        </w:rPr>
        <w:t>3</w:t>
      </w:r>
      <w:r w:rsidRPr="005B27C3">
        <w:rPr>
          <w:rFonts w:cs="Times New Roman"/>
          <w:b/>
          <w:szCs w:val="24"/>
        </w:rPr>
        <w:t xml:space="preserve">  </w:t>
      </w:r>
      <w:r w:rsidR="001760E9" w:rsidRPr="005B27C3">
        <w:rPr>
          <w:rFonts w:cs="Times New Roman"/>
          <w:b/>
          <w:szCs w:val="24"/>
        </w:rPr>
        <w:t>流动度比</w:t>
      </w:r>
    </w:p>
    <w:p w14:paraId="5B03A937" w14:textId="36D8A67C" w:rsidR="002C0BAE" w:rsidRPr="005B27C3" w:rsidRDefault="00290766" w:rsidP="006764D6">
      <w:pPr>
        <w:ind w:firstLineChars="200" w:firstLine="480"/>
        <w:rPr>
          <w:rFonts w:cs="Times New Roman"/>
          <w:szCs w:val="24"/>
        </w:rPr>
      </w:pPr>
      <w:r w:rsidRPr="005B27C3">
        <w:rPr>
          <w:rFonts w:cs="Times New Roman"/>
          <w:szCs w:val="24"/>
        </w:rPr>
        <w:t>需水量比和流动度比是评价</w:t>
      </w:r>
      <w:r w:rsidR="00A1640A" w:rsidRPr="005B27C3">
        <w:rPr>
          <w:rFonts w:cs="Times New Roman"/>
          <w:szCs w:val="24"/>
        </w:rPr>
        <w:t>矿物掺合料</w:t>
      </w:r>
      <w:r w:rsidRPr="005B27C3">
        <w:rPr>
          <w:rFonts w:cs="Times New Roman"/>
          <w:szCs w:val="24"/>
        </w:rPr>
        <w:t>流变性及工作性能变化的重要表征方式。</w:t>
      </w:r>
      <w:r w:rsidR="00F77B13" w:rsidRPr="005B27C3">
        <w:rPr>
          <w:rFonts w:cs="Times New Roman"/>
          <w:szCs w:val="24"/>
        </w:rPr>
        <w:t>由于</w:t>
      </w:r>
      <w:r w:rsidR="00463BDC" w:rsidRPr="005B27C3">
        <w:rPr>
          <w:rFonts w:cs="Times New Roman"/>
          <w:szCs w:val="24"/>
        </w:rPr>
        <w:t>需水量比试验方法实际操作起来，数据离散性较流动度比大</w:t>
      </w:r>
      <w:r w:rsidR="00F77B13" w:rsidRPr="005B27C3">
        <w:rPr>
          <w:rFonts w:cs="Times New Roman"/>
          <w:szCs w:val="24"/>
        </w:rPr>
        <w:t>，</w:t>
      </w:r>
      <w:proofErr w:type="gramStart"/>
      <w:r w:rsidR="00F77B13" w:rsidRPr="005B27C3">
        <w:rPr>
          <w:rFonts w:cs="Times New Roman"/>
          <w:szCs w:val="24"/>
        </w:rPr>
        <w:t>且试验</w:t>
      </w:r>
      <w:proofErr w:type="gramEnd"/>
      <w:r w:rsidR="00F77B13" w:rsidRPr="005B27C3">
        <w:rPr>
          <w:rFonts w:cs="Times New Roman"/>
          <w:szCs w:val="24"/>
        </w:rPr>
        <w:t>次数较流动度比多，本标准采用流动度比来表征</w:t>
      </w:r>
      <w:r w:rsidR="00516E34" w:rsidRPr="005B27C3">
        <w:rPr>
          <w:rFonts w:cs="Times New Roman"/>
          <w:szCs w:val="24"/>
        </w:rPr>
        <w:t>超细粉煤灰</w:t>
      </w:r>
      <w:r w:rsidR="00F77B13" w:rsidRPr="005B27C3">
        <w:rPr>
          <w:rFonts w:cs="Times New Roman"/>
          <w:szCs w:val="24"/>
        </w:rPr>
        <w:t>对砂浆流动性的影响。</w:t>
      </w:r>
      <w:r w:rsidR="009801A8" w:rsidRPr="005B27C3">
        <w:rPr>
          <w:rFonts w:cs="Times New Roman"/>
          <w:szCs w:val="24"/>
        </w:rPr>
        <w:t>超细粉煤灰较常规细度粉煤灰的比表面积更大、颗粒粒径更小，且经过超细粉磨后，部分粉煤灰</w:t>
      </w:r>
      <w:r w:rsidR="00655FF1" w:rsidRPr="005B27C3">
        <w:rPr>
          <w:rFonts w:cs="Times New Roman"/>
          <w:szCs w:val="24"/>
        </w:rPr>
        <w:t>球状</w:t>
      </w:r>
      <w:r w:rsidR="009801A8" w:rsidRPr="005B27C3">
        <w:rPr>
          <w:rFonts w:cs="Times New Roman"/>
          <w:szCs w:val="24"/>
        </w:rPr>
        <w:t>微珠</w:t>
      </w:r>
      <w:proofErr w:type="gramStart"/>
      <w:r w:rsidR="009801A8" w:rsidRPr="005B27C3">
        <w:rPr>
          <w:rFonts w:cs="Times New Roman"/>
          <w:szCs w:val="24"/>
        </w:rPr>
        <w:t>会被粉磨成</w:t>
      </w:r>
      <w:proofErr w:type="gramEnd"/>
      <w:r w:rsidR="009801A8" w:rsidRPr="005B27C3">
        <w:rPr>
          <w:rFonts w:cs="Times New Roman"/>
          <w:szCs w:val="24"/>
        </w:rPr>
        <w:t>不规则的粗糙表面结构，</w:t>
      </w:r>
      <w:r w:rsidR="00655FF1" w:rsidRPr="005B27C3">
        <w:rPr>
          <w:rFonts w:cs="Times New Roman"/>
          <w:szCs w:val="24"/>
        </w:rPr>
        <w:t>可能会导致超细粉煤灰的需水量增加，但经研究表明，粉煤灰超细之后，能更好的</w:t>
      </w:r>
      <w:proofErr w:type="gramStart"/>
      <w:r w:rsidR="00655FF1" w:rsidRPr="005B27C3">
        <w:rPr>
          <w:rFonts w:cs="Times New Roman"/>
          <w:szCs w:val="24"/>
        </w:rPr>
        <w:t>填充于胶凝</w:t>
      </w:r>
      <w:proofErr w:type="gramEnd"/>
      <w:r w:rsidR="00655FF1" w:rsidRPr="005B27C3">
        <w:rPr>
          <w:rFonts w:cs="Times New Roman"/>
          <w:szCs w:val="24"/>
        </w:rPr>
        <w:t>材料体系的孔隙之中，释放出更多的自由水，并没有因为比表面积增大、粉煤灰球状微珠减少而增加体系的用水量，</w:t>
      </w:r>
      <w:r w:rsidR="006764D6" w:rsidRPr="005B27C3">
        <w:rPr>
          <w:rFonts w:cs="Times New Roman"/>
          <w:szCs w:val="24"/>
        </w:rPr>
        <w:t>前期试验研究得知，超细粉煤灰的流动度比大多能满足不小于</w:t>
      </w:r>
      <w:r w:rsidR="006764D6" w:rsidRPr="005B27C3">
        <w:rPr>
          <w:rFonts w:cs="Times New Roman"/>
          <w:szCs w:val="24"/>
        </w:rPr>
        <w:t>100%</w:t>
      </w:r>
      <w:r w:rsidR="006764D6" w:rsidRPr="005B27C3">
        <w:rPr>
          <w:rFonts w:cs="Times New Roman"/>
          <w:szCs w:val="24"/>
        </w:rPr>
        <w:t>，而目前常用的磨细掺合</w:t>
      </w:r>
      <w:proofErr w:type="gramStart"/>
      <w:r w:rsidR="006764D6" w:rsidRPr="005B27C3">
        <w:rPr>
          <w:rFonts w:cs="Times New Roman"/>
          <w:szCs w:val="24"/>
        </w:rPr>
        <w:t>料标准</w:t>
      </w:r>
      <w:proofErr w:type="gramEnd"/>
      <w:r w:rsidR="006764D6" w:rsidRPr="005B27C3">
        <w:rPr>
          <w:rFonts w:cs="Times New Roman"/>
          <w:szCs w:val="24"/>
        </w:rPr>
        <w:t>如</w:t>
      </w:r>
      <w:r w:rsidR="0081515C" w:rsidRPr="005B27C3">
        <w:rPr>
          <w:rFonts w:cs="Times New Roman"/>
          <w:szCs w:val="24"/>
        </w:rPr>
        <w:t>石灰石粉、粒化高炉矿渣粉、钢渣粉、粒化电炉磷渣粉等</w:t>
      </w:r>
      <w:r w:rsidR="006764D6" w:rsidRPr="005B27C3">
        <w:rPr>
          <w:rFonts w:cs="Times New Roman"/>
          <w:szCs w:val="24"/>
        </w:rPr>
        <w:t>对</w:t>
      </w:r>
      <w:r w:rsidR="002C0BAE" w:rsidRPr="005B27C3">
        <w:rPr>
          <w:rFonts w:cs="Times New Roman"/>
          <w:szCs w:val="24"/>
        </w:rPr>
        <w:t>流动度比</w:t>
      </w:r>
      <w:r w:rsidR="006764D6" w:rsidRPr="005B27C3">
        <w:rPr>
          <w:rFonts w:cs="Times New Roman"/>
          <w:szCs w:val="24"/>
        </w:rPr>
        <w:t>的要求都为</w:t>
      </w:r>
      <w:r w:rsidR="00E61909" w:rsidRPr="005B27C3">
        <w:rPr>
          <w:rFonts w:cs="Times New Roman"/>
          <w:szCs w:val="24"/>
        </w:rPr>
        <w:t>不小于</w:t>
      </w:r>
      <w:r w:rsidR="00E61909" w:rsidRPr="005B27C3">
        <w:rPr>
          <w:rFonts w:cs="Times New Roman"/>
          <w:szCs w:val="24"/>
        </w:rPr>
        <w:t>95%</w:t>
      </w:r>
      <w:r w:rsidR="006764D6" w:rsidRPr="005B27C3">
        <w:rPr>
          <w:rFonts w:cs="Times New Roman"/>
          <w:szCs w:val="24"/>
        </w:rPr>
        <w:t>。结合产品性能，体现超细粉煤灰的优异填充效应，本文件规定流动度比不小于</w:t>
      </w:r>
      <w:r w:rsidR="006764D6" w:rsidRPr="005B27C3">
        <w:rPr>
          <w:rFonts w:cs="Times New Roman"/>
          <w:szCs w:val="24"/>
        </w:rPr>
        <w:t>100%</w:t>
      </w:r>
      <w:r w:rsidR="006764D6" w:rsidRPr="005B27C3">
        <w:rPr>
          <w:rFonts w:cs="Times New Roman"/>
          <w:szCs w:val="24"/>
        </w:rPr>
        <w:t>。</w:t>
      </w:r>
    </w:p>
    <w:p w14:paraId="74CB6FDF" w14:textId="78C1DD0B" w:rsidR="001760E9" w:rsidRPr="005B27C3" w:rsidRDefault="006764D6" w:rsidP="001760E9">
      <w:pPr>
        <w:widowControl w:val="0"/>
        <w:rPr>
          <w:rFonts w:cs="Times New Roman"/>
          <w:b/>
          <w:szCs w:val="24"/>
        </w:rPr>
      </w:pPr>
      <w:r w:rsidRPr="005B27C3">
        <w:rPr>
          <w:rFonts w:cs="Times New Roman"/>
          <w:b/>
          <w:szCs w:val="24"/>
        </w:rPr>
        <w:t>2.2.6.</w:t>
      </w:r>
      <w:r w:rsidR="008759A2" w:rsidRPr="005B27C3">
        <w:rPr>
          <w:rFonts w:cs="Times New Roman"/>
          <w:b/>
          <w:szCs w:val="24"/>
        </w:rPr>
        <w:t>4</w:t>
      </w:r>
      <w:r w:rsidRPr="005B27C3">
        <w:rPr>
          <w:rFonts w:cs="Times New Roman"/>
          <w:b/>
          <w:szCs w:val="24"/>
        </w:rPr>
        <w:t xml:space="preserve">  </w:t>
      </w:r>
      <w:r w:rsidR="001760E9" w:rsidRPr="005B27C3">
        <w:rPr>
          <w:rFonts w:cs="Times New Roman"/>
          <w:b/>
          <w:szCs w:val="24"/>
        </w:rPr>
        <w:t>烧失量</w:t>
      </w:r>
    </w:p>
    <w:p w14:paraId="3B8FB1C7" w14:textId="4FED1652" w:rsidR="001760E9" w:rsidRPr="005B27C3" w:rsidRDefault="006764D6" w:rsidP="006764D6">
      <w:pPr>
        <w:widowControl w:val="0"/>
        <w:ind w:firstLineChars="200" w:firstLine="480"/>
        <w:rPr>
          <w:rFonts w:cs="Times New Roman"/>
          <w:szCs w:val="24"/>
        </w:rPr>
      </w:pPr>
      <w:r w:rsidRPr="005B27C3">
        <w:rPr>
          <w:rFonts w:cs="Times New Roman"/>
        </w:rPr>
        <w:t>超细粉煤灰</w:t>
      </w:r>
      <w:r w:rsidR="00146F5B" w:rsidRPr="005B27C3">
        <w:rPr>
          <w:rFonts w:cs="Times New Roman"/>
        </w:rPr>
        <w:t>烧失量主要是反映在含碳量上，</w:t>
      </w:r>
      <w:r w:rsidR="00D93839" w:rsidRPr="005B27C3">
        <w:rPr>
          <w:rFonts w:cs="Times New Roman"/>
        </w:rPr>
        <w:t>含碳量越高，</w:t>
      </w:r>
      <w:r w:rsidR="00146F5B" w:rsidRPr="005B27C3">
        <w:rPr>
          <w:rFonts w:cs="Times New Roman"/>
        </w:rPr>
        <w:t>烧失量越大，</w:t>
      </w:r>
      <w:r w:rsidR="00F93456" w:rsidRPr="005B27C3">
        <w:rPr>
          <w:rFonts w:cs="Times New Roman"/>
        </w:rPr>
        <w:t>烧失量过大</w:t>
      </w:r>
      <w:r w:rsidR="00146F5B" w:rsidRPr="005B27C3">
        <w:rPr>
          <w:rFonts w:cs="Times New Roman"/>
        </w:rPr>
        <w:t>会对</w:t>
      </w:r>
      <w:r w:rsidRPr="005B27C3">
        <w:rPr>
          <w:rFonts w:cs="Times New Roman"/>
        </w:rPr>
        <w:t>超细粉煤灰</w:t>
      </w:r>
      <w:r w:rsidR="00146F5B" w:rsidRPr="005B27C3">
        <w:rPr>
          <w:rFonts w:cs="Times New Roman"/>
        </w:rPr>
        <w:t>的应用产生很大的负面影响，</w:t>
      </w:r>
      <w:r w:rsidR="00D93839" w:rsidRPr="005B27C3">
        <w:rPr>
          <w:rFonts w:cs="Times New Roman"/>
        </w:rPr>
        <w:t>如导致水泥与外加剂的适应性变差</w:t>
      </w:r>
      <w:r w:rsidR="00146F5B" w:rsidRPr="005B27C3">
        <w:rPr>
          <w:rFonts w:cs="Times New Roman"/>
        </w:rPr>
        <w:t>、混凝土需水量或外加剂掺量增大等问题。</w:t>
      </w:r>
      <w:r w:rsidR="00AC6A56" w:rsidRPr="005B27C3">
        <w:rPr>
          <w:rFonts w:cs="Times New Roman"/>
        </w:rPr>
        <w:t>随着我国燃煤电厂工艺技术水平的提高，</w:t>
      </w:r>
      <w:r w:rsidRPr="005B27C3">
        <w:rPr>
          <w:rFonts w:cs="Times New Roman"/>
        </w:rPr>
        <w:t>粉煤灰</w:t>
      </w:r>
      <w:r w:rsidR="00AC6A56" w:rsidRPr="005B27C3">
        <w:rPr>
          <w:rFonts w:cs="Times New Roman"/>
        </w:rPr>
        <w:t>的烧失量都普遍降低，</w:t>
      </w:r>
      <w:r w:rsidR="00161D05" w:rsidRPr="005B27C3">
        <w:rPr>
          <w:rFonts w:cs="Times New Roman"/>
        </w:rPr>
        <w:t>经实际和文献调研，</w:t>
      </w:r>
      <w:r w:rsidRPr="005B27C3">
        <w:rPr>
          <w:rFonts w:cs="Times New Roman"/>
        </w:rPr>
        <w:t>粉煤灰</w:t>
      </w:r>
      <w:r w:rsidR="00161D05" w:rsidRPr="005B27C3">
        <w:rPr>
          <w:rFonts w:cs="Times New Roman"/>
        </w:rPr>
        <w:t>的烧失量大多在</w:t>
      </w:r>
      <w:r w:rsidR="00161D05" w:rsidRPr="005B27C3">
        <w:rPr>
          <w:rFonts w:cs="Times New Roman"/>
        </w:rPr>
        <w:t>5%</w:t>
      </w:r>
      <w:r w:rsidR="00161D05" w:rsidRPr="005B27C3">
        <w:rPr>
          <w:rFonts w:cs="Times New Roman"/>
        </w:rPr>
        <w:t>以下。</w:t>
      </w:r>
      <w:r w:rsidRPr="005B27C3">
        <w:rPr>
          <w:rFonts w:cs="Times New Roman"/>
        </w:rPr>
        <w:t>本文件参照</w:t>
      </w:r>
      <w:r w:rsidR="00511269" w:rsidRPr="005B27C3">
        <w:rPr>
          <w:rFonts w:cs="Times New Roman"/>
          <w:szCs w:val="24"/>
        </w:rPr>
        <w:t>GB/T 1596-2017</w:t>
      </w:r>
      <w:r w:rsidR="00511269" w:rsidRPr="005B27C3">
        <w:rPr>
          <w:rFonts w:cs="Times New Roman"/>
          <w:szCs w:val="24"/>
        </w:rPr>
        <w:t>《用于水泥和混凝土中的粉煤灰》</w:t>
      </w:r>
      <w:r w:rsidR="00511269" w:rsidRPr="005B27C3">
        <w:rPr>
          <w:rFonts w:cs="Times New Roman"/>
          <w:szCs w:val="24"/>
        </w:rPr>
        <w:t>I</w:t>
      </w:r>
      <w:r w:rsidR="00511269" w:rsidRPr="005B27C3">
        <w:rPr>
          <w:rFonts w:cs="Times New Roman"/>
          <w:szCs w:val="24"/>
        </w:rPr>
        <w:t>级粉煤灰</w:t>
      </w:r>
      <w:r w:rsidRPr="005B27C3">
        <w:rPr>
          <w:rFonts w:cs="Times New Roman"/>
          <w:szCs w:val="24"/>
        </w:rPr>
        <w:t>指标要求，规定超细粉煤灰的烧失量不大于</w:t>
      </w:r>
      <w:r w:rsidRPr="005B27C3">
        <w:rPr>
          <w:rFonts w:cs="Times New Roman"/>
          <w:szCs w:val="24"/>
        </w:rPr>
        <w:t>5.0%</w:t>
      </w:r>
      <w:r w:rsidRPr="005B27C3">
        <w:rPr>
          <w:rFonts w:cs="Times New Roman"/>
          <w:szCs w:val="24"/>
        </w:rPr>
        <w:t>。</w:t>
      </w:r>
    </w:p>
    <w:p w14:paraId="12A3EB33" w14:textId="528C3AB9" w:rsidR="001760E9" w:rsidRPr="005B27C3" w:rsidRDefault="008759A2" w:rsidP="001760E9">
      <w:pPr>
        <w:widowControl w:val="0"/>
        <w:rPr>
          <w:rFonts w:cs="Times New Roman"/>
          <w:b/>
          <w:szCs w:val="24"/>
        </w:rPr>
      </w:pPr>
      <w:r w:rsidRPr="005B27C3">
        <w:rPr>
          <w:rFonts w:cs="Times New Roman"/>
          <w:b/>
          <w:szCs w:val="24"/>
        </w:rPr>
        <w:lastRenderedPageBreak/>
        <w:t xml:space="preserve">2.2.6.5  </w:t>
      </w:r>
      <w:r w:rsidR="001760E9" w:rsidRPr="005B27C3">
        <w:rPr>
          <w:rFonts w:cs="Times New Roman"/>
          <w:b/>
          <w:szCs w:val="24"/>
        </w:rPr>
        <w:t>含水量</w:t>
      </w:r>
    </w:p>
    <w:p w14:paraId="3582B714" w14:textId="1CBF1114" w:rsidR="001760E9" w:rsidRPr="005B27C3" w:rsidRDefault="001760E9" w:rsidP="001760E9">
      <w:pPr>
        <w:widowControl w:val="0"/>
        <w:ind w:firstLineChars="200" w:firstLine="480"/>
        <w:rPr>
          <w:rFonts w:cs="Times New Roman"/>
          <w:szCs w:val="24"/>
        </w:rPr>
      </w:pPr>
      <w:r w:rsidRPr="005B27C3">
        <w:rPr>
          <w:rFonts w:cs="Times New Roman"/>
          <w:szCs w:val="24"/>
        </w:rPr>
        <w:t>含水量会影响</w:t>
      </w:r>
      <w:r w:rsidR="004F56D7" w:rsidRPr="005B27C3">
        <w:rPr>
          <w:rFonts w:cs="Times New Roman"/>
          <w:szCs w:val="24"/>
        </w:rPr>
        <w:t>超细粉煤灰</w:t>
      </w:r>
      <w:r w:rsidRPr="005B27C3">
        <w:rPr>
          <w:rFonts w:cs="Times New Roman"/>
          <w:szCs w:val="24"/>
        </w:rPr>
        <w:t>的储存、运输</w:t>
      </w:r>
      <w:r w:rsidR="00A17ECD" w:rsidRPr="005B27C3">
        <w:rPr>
          <w:rFonts w:cs="Times New Roman"/>
          <w:szCs w:val="24"/>
        </w:rPr>
        <w:t>等</w:t>
      </w:r>
      <w:r w:rsidRPr="005B27C3">
        <w:rPr>
          <w:rFonts w:cs="Times New Roman"/>
          <w:szCs w:val="24"/>
        </w:rPr>
        <w:t>。</w:t>
      </w:r>
      <w:r w:rsidR="004F56D7" w:rsidRPr="005B27C3">
        <w:rPr>
          <w:rFonts w:cs="Times New Roman"/>
          <w:szCs w:val="24"/>
        </w:rPr>
        <w:t>参照</w:t>
      </w:r>
      <w:r w:rsidR="004F56D7" w:rsidRPr="005B27C3">
        <w:rPr>
          <w:rFonts w:cs="Times New Roman"/>
          <w:szCs w:val="24"/>
        </w:rPr>
        <w:t>GB/T 1596-2017</w:t>
      </w:r>
      <w:r w:rsidR="004F56D7" w:rsidRPr="005B27C3">
        <w:rPr>
          <w:rFonts w:cs="Times New Roman"/>
          <w:szCs w:val="24"/>
        </w:rPr>
        <w:t>《用于水泥和混凝土中的粉煤灰》</w:t>
      </w:r>
      <w:r w:rsidR="003A0CC5" w:rsidRPr="005B27C3">
        <w:rPr>
          <w:rFonts w:cs="Times New Roman"/>
          <w:szCs w:val="24"/>
        </w:rPr>
        <w:t>标准的要求，规定</w:t>
      </w:r>
      <w:r w:rsidRPr="005B27C3">
        <w:rPr>
          <w:rFonts w:cs="Times New Roman"/>
          <w:szCs w:val="24"/>
        </w:rPr>
        <w:t>含水量不大于</w:t>
      </w:r>
      <w:r w:rsidRPr="005B27C3">
        <w:rPr>
          <w:rFonts w:cs="Times New Roman"/>
          <w:szCs w:val="24"/>
        </w:rPr>
        <w:t>1.0%</w:t>
      </w:r>
      <w:r w:rsidRPr="005B27C3">
        <w:rPr>
          <w:rFonts w:cs="Times New Roman"/>
          <w:szCs w:val="24"/>
        </w:rPr>
        <w:t>。</w:t>
      </w:r>
    </w:p>
    <w:p w14:paraId="72B652E7" w14:textId="5F026FBA" w:rsidR="001760E9" w:rsidRPr="005B27C3" w:rsidRDefault="008759A2" w:rsidP="001760E9">
      <w:pPr>
        <w:widowControl w:val="0"/>
        <w:rPr>
          <w:rFonts w:cs="Times New Roman"/>
          <w:b/>
          <w:szCs w:val="24"/>
        </w:rPr>
      </w:pPr>
      <w:r w:rsidRPr="005B27C3">
        <w:rPr>
          <w:rFonts w:cs="Times New Roman"/>
          <w:b/>
          <w:szCs w:val="24"/>
        </w:rPr>
        <w:t xml:space="preserve">2.2.6.6  </w:t>
      </w:r>
      <w:r w:rsidR="001760E9" w:rsidRPr="005B27C3">
        <w:rPr>
          <w:rFonts w:cs="Times New Roman"/>
          <w:b/>
          <w:szCs w:val="24"/>
        </w:rPr>
        <w:t>三氧化硫</w:t>
      </w:r>
    </w:p>
    <w:p w14:paraId="5797638C" w14:textId="28DA6100" w:rsidR="001760E9" w:rsidRPr="005B27C3" w:rsidRDefault="001760E9" w:rsidP="001760E9">
      <w:pPr>
        <w:widowControl w:val="0"/>
        <w:ind w:firstLineChars="200" w:firstLine="480"/>
        <w:rPr>
          <w:rFonts w:cs="Times New Roman"/>
          <w:szCs w:val="24"/>
        </w:rPr>
      </w:pPr>
      <w:r w:rsidRPr="005B27C3">
        <w:rPr>
          <w:rFonts w:cs="Times New Roman"/>
          <w:szCs w:val="24"/>
        </w:rPr>
        <w:t>三氧化硫含量控制不当容易引发水泥安定性问题、外加剂相容性及水泥混凝土凝结时间过长问题等，</w:t>
      </w:r>
      <w:r w:rsidR="004F56D7" w:rsidRPr="005B27C3">
        <w:rPr>
          <w:rFonts w:cs="Times New Roman"/>
          <w:szCs w:val="24"/>
        </w:rPr>
        <w:t>参照</w:t>
      </w:r>
      <w:r w:rsidR="004F56D7" w:rsidRPr="005B27C3">
        <w:rPr>
          <w:rFonts w:cs="Times New Roman"/>
          <w:szCs w:val="24"/>
        </w:rPr>
        <w:t>GB/T 1596-2017</w:t>
      </w:r>
      <w:r w:rsidR="004F56D7" w:rsidRPr="005B27C3">
        <w:rPr>
          <w:rFonts w:cs="Times New Roman"/>
          <w:szCs w:val="24"/>
        </w:rPr>
        <w:t>《用于水泥和混凝土中的粉煤灰》标准的要求</w:t>
      </w:r>
      <w:r w:rsidRPr="005B27C3">
        <w:rPr>
          <w:rFonts w:cs="Times New Roman"/>
          <w:szCs w:val="24"/>
        </w:rPr>
        <w:t>，</w:t>
      </w:r>
      <w:r w:rsidR="003A0CC5" w:rsidRPr="005B27C3">
        <w:rPr>
          <w:rFonts w:cs="Times New Roman"/>
          <w:szCs w:val="24"/>
        </w:rPr>
        <w:t>规定</w:t>
      </w:r>
      <w:r w:rsidRPr="005B27C3">
        <w:rPr>
          <w:rFonts w:cs="Times New Roman"/>
          <w:szCs w:val="24"/>
        </w:rPr>
        <w:t>三氧化硫含量不大于</w:t>
      </w:r>
      <w:r w:rsidRPr="005B27C3">
        <w:rPr>
          <w:rFonts w:cs="Times New Roman"/>
          <w:szCs w:val="24"/>
        </w:rPr>
        <w:t>3.</w:t>
      </w:r>
      <w:r w:rsidR="004F56D7" w:rsidRPr="005B27C3">
        <w:rPr>
          <w:rFonts w:cs="Times New Roman"/>
          <w:szCs w:val="24"/>
        </w:rPr>
        <w:t>0</w:t>
      </w:r>
      <w:r w:rsidRPr="005B27C3">
        <w:rPr>
          <w:rFonts w:cs="Times New Roman"/>
          <w:szCs w:val="24"/>
        </w:rPr>
        <w:t>%</w:t>
      </w:r>
      <w:r w:rsidRPr="005B27C3">
        <w:rPr>
          <w:rFonts w:cs="Times New Roman"/>
          <w:szCs w:val="24"/>
        </w:rPr>
        <w:t>。</w:t>
      </w:r>
    </w:p>
    <w:p w14:paraId="2E65339F" w14:textId="7ED1568C" w:rsidR="001760E9" w:rsidRPr="005B27C3" w:rsidRDefault="008759A2" w:rsidP="001760E9">
      <w:pPr>
        <w:widowControl w:val="0"/>
        <w:rPr>
          <w:rFonts w:cs="Times New Roman"/>
          <w:b/>
          <w:bCs/>
          <w:szCs w:val="24"/>
        </w:rPr>
      </w:pPr>
      <w:r w:rsidRPr="005B27C3">
        <w:rPr>
          <w:rFonts w:cs="Times New Roman"/>
          <w:b/>
          <w:bCs/>
          <w:szCs w:val="24"/>
        </w:rPr>
        <w:t xml:space="preserve">2.2.6.7  </w:t>
      </w:r>
      <w:r w:rsidR="001760E9" w:rsidRPr="005B27C3">
        <w:rPr>
          <w:rFonts w:cs="Times New Roman"/>
          <w:b/>
          <w:bCs/>
          <w:szCs w:val="24"/>
        </w:rPr>
        <w:t>氯离子</w:t>
      </w:r>
    </w:p>
    <w:p w14:paraId="7B7A17E6" w14:textId="0DCD4F7E" w:rsidR="001760E9" w:rsidRPr="005B27C3" w:rsidRDefault="004F56D7" w:rsidP="004F56D7">
      <w:pPr>
        <w:widowControl w:val="0"/>
        <w:ind w:firstLineChars="200" w:firstLine="480"/>
        <w:rPr>
          <w:rFonts w:cs="Times New Roman"/>
          <w:szCs w:val="24"/>
        </w:rPr>
      </w:pPr>
      <w:r w:rsidRPr="005B27C3">
        <w:rPr>
          <w:rFonts w:cs="Times New Roman"/>
          <w:szCs w:val="24"/>
        </w:rPr>
        <w:t>粉煤灰</w:t>
      </w:r>
      <w:r w:rsidR="00FC177E" w:rsidRPr="005B27C3">
        <w:rPr>
          <w:rFonts w:cs="Times New Roman"/>
          <w:szCs w:val="24"/>
        </w:rPr>
        <w:t>本身氯离子含量很低，</w:t>
      </w:r>
      <w:r w:rsidR="001760E9" w:rsidRPr="005B27C3">
        <w:rPr>
          <w:rFonts w:cs="Times New Roman"/>
          <w:szCs w:val="24"/>
        </w:rPr>
        <w:t>粉</w:t>
      </w:r>
      <w:proofErr w:type="gramStart"/>
      <w:r w:rsidR="001760E9" w:rsidRPr="005B27C3">
        <w:rPr>
          <w:rFonts w:cs="Times New Roman"/>
          <w:szCs w:val="24"/>
        </w:rPr>
        <w:t>磨过程</w:t>
      </w:r>
      <w:proofErr w:type="gramEnd"/>
      <w:r w:rsidR="001760E9" w:rsidRPr="005B27C3">
        <w:rPr>
          <w:rFonts w:cs="Times New Roman"/>
          <w:szCs w:val="24"/>
        </w:rPr>
        <w:t>中有些企业为提高活性而掺加氯盐，</w:t>
      </w:r>
      <w:r w:rsidRPr="005B27C3">
        <w:rPr>
          <w:rFonts w:cs="Times New Roman"/>
          <w:szCs w:val="24"/>
        </w:rPr>
        <w:t>可能</w:t>
      </w:r>
      <w:r w:rsidR="001760E9" w:rsidRPr="005B27C3">
        <w:rPr>
          <w:rFonts w:cs="Times New Roman"/>
          <w:szCs w:val="24"/>
        </w:rPr>
        <w:t>会导致</w:t>
      </w:r>
      <w:r w:rsidRPr="005B27C3">
        <w:rPr>
          <w:rFonts w:cs="Times New Roman"/>
          <w:szCs w:val="24"/>
        </w:rPr>
        <w:t>超细粉煤灰</w:t>
      </w:r>
      <w:r w:rsidR="001760E9" w:rsidRPr="005B27C3">
        <w:rPr>
          <w:rFonts w:cs="Times New Roman"/>
          <w:szCs w:val="24"/>
        </w:rPr>
        <w:t>氯离子超标，进而影响</w:t>
      </w:r>
      <w:r w:rsidRPr="005B27C3">
        <w:rPr>
          <w:rFonts w:cs="Times New Roman"/>
          <w:szCs w:val="24"/>
        </w:rPr>
        <w:t>超细粉煤灰</w:t>
      </w:r>
      <w:r w:rsidR="001760E9" w:rsidRPr="005B27C3">
        <w:rPr>
          <w:rFonts w:cs="Times New Roman"/>
          <w:szCs w:val="24"/>
        </w:rPr>
        <w:t>的使用安全性，因此必须限定</w:t>
      </w:r>
      <w:r w:rsidRPr="005B27C3">
        <w:rPr>
          <w:rFonts w:cs="Times New Roman"/>
          <w:szCs w:val="24"/>
        </w:rPr>
        <w:t>超细粉煤灰</w:t>
      </w:r>
      <w:r w:rsidR="001760E9" w:rsidRPr="005B27C3">
        <w:rPr>
          <w:rFonts w:cs="Times New Roman"/>
          <w:szCs w:val="24"/>
        </w:rPr>
        <w:t>的氯离子含量。参考</w:t>
      </w:r>
      <w:r w:rsidR="00EC44AA" w:rsidRPr="005B27C3">
        <w:rPr>
          <w:rFonts w:cs="Times New Roman"/>
          <w:szCs w:val="24"/>
        </w:rPr>
        <w:t>通用硅酸盐水泥</w:t>
      </w:r>
      <w:r w:rsidR="00EB3E41" w:rsidRPr="005B27C3">
        <w:rPr>
          <w:rFonts w:cs="Times New Roman"/>
          <w:szCs w:val="24"/>
        </w:rPr>
        <w:t>标准的要求，规定氯离子</w:t>
      </w:r>
      <w:r w:rsidR="001760E9" w:rsidRPr="005B27C3">
        <w:rPr>
          <w:rFonts w:cs="Times New Roman"/>
          <w:szCs w:val="24"/>
        </w:rPr>
        <w:t>不大于</w:t>
      </w:r>
      <w:r w:rsidR="001760E9" w:rsidRPr="005B27C3">
        <w:rPr>
          <w:rFonts w:cs="Times New Roman"/>
          <w:szCs w:val="24"/>
        </w:rPr>
        <w:t>0.06%</w:t>
      </w:r>
      <w:r w:rsidR="001760E9" w:rsidRPr="005B27C3">
        <w:rPr>
          <w:rFonts w:cs="Times New Roman"/>
          <w:szCs w:val="24"/>
        </w:rPr>
        <w:t>。</w:t>
      </w:r>
    </w:p>
    <w:p w14:paraId="16078122" w14:textId="4E9E0B30" w:rsidR="00CC23CB" w:rsidRPr="005B27C3" w:rsidRDefault="00CC23CB" w:rsidP="00CC23CB">
      <w:pPr>
        <w:widowControl w:val="0"/>
        <w:rPr>
          <w:rFonts w:cs="Times New Roman"/>
          <w:b/>
          <w:bCs/>
          <w:szCs w:val="24"/>
        </w:rPr>
      </w:pPr>
      <w:r w:rsidRPr="005B27C3">
        <w:rPr>
          <w:rFonts w:cs="Times New Roman"/>
          <w:b/>
          <w:bCs/>
          <w:szCs w:val="24"/>
        </w:rPr>
        <w:t xml:space="preserve">2.2.6.8  </w:t>
      </w:r>
      <w:proofErr w:type="gramStart"/>
      <w:r w:rsidRPr="005B27C3">
        <w:rPr>
          <w:rFonts w:cs="Times New Roman"/>
          <w:b/>
          <w:bCs/>
          <w:szCs w:val="24"/>
        </w:rPr>
        <w:t>铵</w:t>
      </w:r>
      <w:proofErr w:type="gramEnd"/>
      <w:r w:rsidRPr="005B27C3">
        <w:rPr>
          <w:rFonts w:cs="Times New Roman"/>
          <w:b/>
          <w:bCs/>
          <w:szCs w:val="24"/>
        </w:rPr>
        <w:t>离子含量</w:t>
      </w:r>
    </w:p>
    <w:p w14:paraId="0BD4ADD3" w14:textId="57DC4FC4" w:rsidR="00CC23CB" w:rsidRPr="005B27C3" w:rsidRDefault="00CC23CB" w:rsidP="007229B6">
      <w:pPr>
        <w:widowControl w:val="0"/>
        <w:ind w:firstLineChars="200" w:firstLine="480"/>
        <w:rPr>
          <w:rFonts w:cs="Times New Roman"/>
          <w:szCs w:val="24"/>
        </w:rPr>
      </w:pPr>
      <w:r w:rsidRPr="005B27C3">
        <w:rPr>
          <w:rFonts w:cs="Times New Roman"/>
          <w:szCs w:val="24"/>
        </w:rPr>
        <w:t>随着国家对燃煤电厂烟气</w:t>
      </w:r>
      <w:r w:rsidRPr="005B27C3">
        <w:rPr>
          <w:rFonts w:cs="Times New Roman"/>
          <w:szCs w:val="24"/>
        </w:rPr>
        <w:t>NOx</w:t>
      </w:r>
      <w:r w:rsidRPr="005B27C3">
        <w:rPr>
          <w:rFonts w:cs="Times New Roman"/>
          <w:szCs w:val="24"/>
        </w:rPr>
        <w:t>排放的控制要求，需要在烟气</w:t>
      </w:r>
      <w:proofErr w:type="gramStart"/>
      <w:r w:rsidRPr="005B27C3">
        <w:rPr>
          <w:rFonts w:cs="Times New Roman"/>
          <w:szCs w:val="24"/>
        </w:rPr>
        <w:t>中喷加尿素</w:t>
      </w:r>
      <w:proofErr w:type="gramEnd"/>
      <w:r w:rsidRPr="005B27C3">
        <w:rPr>
          <w:rFonts w:cs="Times New Roman"/>
          <w:szCs w:val="24"/>
        </w:rPr>
        <w:t>或者氨水，</w:t>
      </w:r>
      <w:r w:rsidR="007229B6" w:rsidRPr="005B27C3">
        <w:rPr>
          <w:rFonts w:cs="Times New Roman"/>
          <w:szCs w:val="24"/>
        </w:rPr>
        <w:t>这就</w:t>
      </w:r>
      <w:r w:rsidRPr="005B27C3">
        <w:rPr>
          <w:rFonts w:cs="Times New Roman"/>
          <w:szCs w:val="24"/>
        </w:rPr>
        <w:t>导致粉煤灰表面会存留部分硫酸氢铵</w:t>
      </w:r>
      <w:r w:rsidR="007229B6" w:rsidRPr="005B27C3">
        <w:rPr>
          <w:rFonts w:cs="Times New Roman"/>
          <w:szCs w:val="24"/>
        </w:rPr>
        <w:t>，粉煤灰</w:t>
      </w:r>
      <w:proofErr w:type="gramStart"/>
      <w:r w:rsidR="007229B6" w:rsidRPr="005B27C3">
        <w:rPr>
          <w:rFonts w:cs="Times New Roman"/>
          <w:szCs w:val="24"/>
        </w:rPr>
        <w:t>铵</w:t>
      </w:r>
      <w:proofErr w:type="gramEnd"/>
      <w:r w:rsidR="007229B6" w:rsidRPr="005B27C3">
        <w:rPr>
          <w:rFonts w:cs="Times New Roman"/>
          <w:szCs w:val="24"/>
        </w:rPr>
        <w:t>含量升高导致粉煤灰板结、附着料仓、异常气味、混凝土拌合物含气量高、体积膨胀和强度下降等问题，且氨气的缓慢挥发造成水泥混凝土建筑物室内的氨气污染，影响作业人员身体安全。</w:t>
      </w:r>
      <w:r w:rsidRPr="005B27C3">
        <w:rPr>
          <w:rFonts w:cs="Times New Roman"/>
          <w:szCs w:val="24"/>
        </w:rPr>
        <w:t>目前我国的火电厂已基本完成脱硝改造，工程中采购粉煤灰基本为脱硝粉煤灰。</w:t>
      </w:r>
      <w:r w:rsidR="007229B6" w:rsidRPr="005B27C3">
        <w:rPr>
          <w:rFonts w:cs="Times New Roman"/>
          <w:szCs w:val="24"/>
        </w:rPr>
        <w:t>因此有必要对超细粉煤灰的铵离子含量作限定，参照</w:t>
      </w:r>
      <w:r w:rsidR="007229B6" w:rsidRPr="005B27C3">
        <w:rPr>
          <w:rFonts w:cs="Times New Roman"/>
          <w:szCs w:val="24"/>
        </w:rPr>
        <w:t>GB/T 39701-2020</w:t>
      </w:r>
      <w:r w:rsidR="007229B6" w:rsidRPr="005B27C3">
        <w:rPr>
          <w:rFonts w:cs="Times New Roman"/>
          <w:szCs w:val="24"/>
        </w:rPr>
        <w:t>《粉煤灰中铵离子含量的限量及检验方法》，限定超细粉煤灰</w:t>
      </w:r>
      <w:proofErr w:type="gramStart"/>
      <w:r w:rsidR="007229B6" w:rsidRPr="005B27C3">
        <w:rPr>
          <w:rFonts w:cs="Times New Roman"/>
          <w:szCs w:val="24"/>
        </w:rPr>
        <w:t>铵</w:t>
      </w:r>
      <w:proofErr w:type="gramEnd"/>
      <w:r w:rsidR="007229B6" w:rsidRPr="005B27C3">
        <w:rPr>
          <w:rFonts w:cs="Times New Roman"/>
          <w:szCs w:val="24"/>
        </w:rPr>
        <w:t>离子含量不大于</w:t>
      </w:r>
      <w:r w:rsidR="007229B6" w:rsidRPr="005B27C3">
        <w:rPr>
          <w:rFonts w:cs="Times New Roman"/>
          <w:szCs w:val="24"/>
        </w:rPr>
        <w:t>210mg/kg</w:t>
      </w:r>
      <w:r w:rsidR="007229B6" w:rsidRPr="005B27C3">
        <w:rPr>
          <w:rFonts w:cs="Times New Roman"/>
          <w:szCs w:val="24"/>
        </w:rPr>
        <w:t>。</w:t>
      </w:r>
    </w:p>
    <w:p w14:paraId="15F3DB27" w14:textId="24300080" w:rsidR="001760E9" w:rsidRPr="005B27C3" w:rsidRDefault="008759A2" w:rsidP="001760E9">
      <w:pPr>
        <w:widowControl w:val="0"/>
        <w:rPr>
          <w:rFonts w:cs="Times New Roman"/>
          <w:b/>
          <w:szCs w:val="24"/>
        </w:rPr>
      </w:pPr>
      <w:r w:rsidRPr="005B27C3">
        <w:rPr>
          <w:rFonts w:cs="Times New Roman"/>
          <w:b/>
          <w:szCs w:val="24"/>
        </w:rPr>
        <w:t>2.2.6.</w:t>
      </w:r>
      <w:r w:rsidR="00CC23CB" w:rsidRPr="005B27C3">
        <w:rPr>
          <w:rFonts w:cs="Times New Roman"/>
          <w:b/>
          <w:szCs w:val="24"/>
        </w:rPr>
        <w:t>9</w:t>
      </w:r>
      <w:r w:rsidRPr="005B27C3">
        <w:rPr>
          <w:rFonts w:cs="Times New Roman"/>
          <w:b/>
          <w:szCs w:val="24"/>
        </w:rPr>
        <w:t xml:space="preserve">  </w:t>
      </w:r>
      <w:r w:rsidR="001760E9" w:rsidRPr="005B27C3">
        <w:rPr>
          <w:rFonts w:cs="Times New Roman"/>
          <w:b/>
          <w:szCs w:val="24"/>
        </w:rPr>
        <w:t>游离氧化钙</w:t>
      </w:r>
    </w:p>
    <w:p w14:paraId="3560C87A" w14:textId="63597020" w:rsidR="00046B5E" w:rsidRPr="005B27C3" w:rsidRDefault="00AD30A6" w:rsidP="00D55ABA">
      <w:pPr>
        <w:widowControl w:val="0"/>
        <w:ind w:firstLineChars="200" w:firstLine="480"/>
        <w:rPr>
          <w:rFonts w:cs="Times New Roman"/>
          <w:szCs w:val="24"/>
        </w:rPr>
      </w:pPr>
      <w:r w:rsidRPr="005B27C3">
        <w:rPr>
          <w:rFonts w:cs="Times New Roman"/>
          <w:szCs w:val="24"/>
        </w:rPr>
        <w:t>粉煤灰的生产过程可能会带入游离氧化钙，游离氧化钙水化生产氢氧化钙，体积增大</w:t>
      </w:r>
      <w:r w:rsidRPr="005B27C3">
        <w:rPr>
          <w:rFonts w:cs="Times New Roman"/>
          <w:szCs w:val="24"/>
        </w:rPr>
        <w:t>1.98</w:t>
      </w:r>
      <w:r w:rsidRPr="005B27C3">
        <w:rPr>
          <w:rFonts w:cs="Times New Roman"/>
          <w:szCs w:val="24"/>
        </w:rPr>
        <w:t>倍，很多研究表明这是导致粉煤灰安定性不良的重要因素。</w:t>
      </w:r>
      <w:r w:rsidR="00046B5E" w:rsidRPr="005B27C3">
        <w:rPr>
          <w:rFonts w:cs="Times New Roman"/>
          <w:szCs w:val="24"/>
        </w:rPr>
        <w:t>粉煤灰标准中规定</w:t>
      </w:r>
      <w:r w:rsidR="00C40807" w:rsidRPr="005B27C3">
        <w:rPr>
          <w:rFonts w:cs="Times New Roman"/>
          <w:szCs w:val="24"/>
        </w:rPr>
        <w:t>F</w:t>
      </w:r>
      <w:r w:rsidR="00C40807" w:rsidRPr="005B27C3">
        <w:rPr>
          <w:rFonts w:cs="Times New Roman"/>
          <w:szCs w:val="24"/>
        </w:rPr>
        <w:t>类粉煤灰</w:t>
      </w:r>
      <w:r w:rsidR="006149F8" w:rsidRPr="005B27C3">
        <w:rPr>
          <w:rFonts w:cs="Times New Roman"/>
          <w:szCs w:val="24"/>
        </w:rPr>
        <w:t>和</w:t>
      </w:r>
      <w:r w:rsidR="006149F8" w:rsidRPr="005B27C3">
        <w:rPr>
          <w:rFonts w:cs="Times New Roman"/>
          <w:szCs w:val="24"/>
        </w:rPr>
        <w:t>C</w:t>
      </w:r>
      <w:r w:rsidR="006149F8" w:rsidRPr="005B27C3">
        <w:rPr>
          <w:rFonts w:cs="Times New Roman"/>
          <w:szCs w:val="24"/>
        </w:rPr>
        <w:t>类粉煤灰游离氧化钙含量分别不大于</w:t>
      </w:r>
      <w:r w:rsidR="006149F8" w:rsidRPr="005B27C3">
        <w:rPr>
          <w:rFonts w:cs="Times New Roman"/>
          <w:szCs w:val="24"/>
        </w:rPr>
        <w:t>1.0%</w:t>
      </w:r>
      <w:r w:rsidR="006149F8" w:rsidRPr="005B27C3">
        <w:rPr>
          <w:rFonts w:cs="Times New Roman"/>
          <w:szCs w:val="24"/>
        </w:rPr>
        <w:t>和</w:t>
      </w:r>
      <w:r w:rsidR="006149F8" w:rsidRPr="005B27C3">
        <w:rPr>
          <w:rFonts w:cs="Times New Roman"/>
          <w:szCs w:val="24"/>
        </w:rPr>
        <w:t>4.0%</w:t>
      </w:r>
      <w:r w:rsidR="006C573D" w:rsidRPr="005B27C3">
        <w:rPr>
          <w:rFonts w:cs="Times New Roman"/>
          <w:szCs w:val="24"/>
        </w:rPr>
        <w:t>。本文件要求从严，规定游离氧化钙不大于</w:t>
      </w:r>
      <w:r w:rsidR="006C573D" w:rsidRPr="005B27C3">
        <w:rPr>
          <w:rFonts w:cs="Times New Roman"/>
          <w:szCs w:val="24"/>
        </w:rPr>
        <w:t>1.0%</w:t>
      </w:r>
      <w:r w:rsidR="006C573D" w:rsidRPr="005B27C3">
        <w:rPr>
          <w:rFonts w:cs="Times New Roman"/>
          <w:szCs w:val="24"/>
        </w:rPr>
        <w:t>。</w:t>
      </w:r>
    </w:p>
    <w:p w14:paraId="5C6D74D1" w14:textId="2292702D" w:rsidR="001760E9" w:rsidRPr="005B27C3" w:rsidRDefault="008759A2" w:rsidP="001760E9">
      <w:pPr>
        <w:widowControl w:val="0"/>
        <w:rPr>
          <w:rFonts w:cs="Times New Roman"/>
          <w:b/>
          <w:szCs w:val="24"/>
        </w:rPr>
      </w:pPr>
      <w:r w:rsidRPr="005B27C3">
        <w:rPr>
          <w:rFonts w:cs="Times New Roman"/>
          <w:b/>
          <w:szCs w:val="24"/>
        </w:rPr>
        <w:t>2.2.6.</w:t>
      </w:r>
      <w:r w:rsidR="00CC23CB" w:rsidRPr="005B27C3">
        <w:rPr>
          <w:rFonts w:cs="Times New Roman"/>
          <w:b/>
          <w:szCs w:val="24"/>
        </w:rPr>
        <w:t>10</w:t>
      </w:r>
      <w:r w:rsidRPr="005B27C3">
        <w:rPr>
          <w:rFonts w:cs="Times New Roman"/>
          <w:b/>
          <w:szCs w:val="24"/>
        </w:rPr>
        <w:t xml:space="preserve">  </w:t>
      </w:r>
      <w:r w:rsidR="001760E9" w:rsidRPr="005B27C3">
        <w:rPr>
          <w:rFonts w:cs="Times New Roman"/>
          <w:b/>
          <w:szCs w:val="24"/>
        </w:rPr>
        <w:t>安定性</w:t>
      </w:r>
    </w:p>
    <w:p w14:paraId="58D2E425" w14:textId="22F91CE3" w:rsidR="003C064C" w:rsidRPr="005B27C3" w:rsidRDefault="00865BC2" w:rsidP="001760E9">
      <w:pPr>
        <w:widowControl w:val="0"/>
        <w:ind w:firstLineChars="200" w:firstLine="480"/>
        <w:rPr>
          <w:rFonts w:cs="Times New Roman"/>
          <w:szCs w:val="24"/>
        </w:rPr>
      </w:pPr>
      <w:r w:rsidRPr="005B27C3">
        <w:rPr>
          <w:rFonts w:cs="Times New Roman"/>
          <w:szCs w:val="24"/>
        </w:rPr>
        <w:t>水泥</w:t>
      </w:r>
      <w:r w:rsidR="001760E9" w:rsidRPr="005B27C3">
        <w:rPr>
          <w:rFonts w:cs="Times New Roman"/>
          <w:szCs w:val="24"/>
        </w:rPr>
        <w:t>安定性</w:t>
      </w:r>
      <w:r w:rsidRPr="005B27C3">
        <w:rPr>
          <w:rFonts w:cs="Times New Roman"/>
          <w:szCs w:val="24"/>
        </w:rPr>
        <w:t>不合格，一般是由于水泥中的游离氧化钙、游离氧化镁或掺入的石膏过多等原因所造成的。水泥中掺入</w:t>
      </w:r>
      <w:r w:rsidR="00C17755" w:rsidRPr="005B27C3">
        <w:rPr>
          <w:rFonts w:cs="Times New Roman"/>
          <w:szCs w:val="24"/>
        </w:rPr>
        <w:t>超细粉煤灰</w:t>
      </w:r>
      <w:r w:rsidRPr="005B27C3">
        <w:rPr>
          <w:rFonts w:cs="Times New Roman"/>
          <w:szCs w:val="24"/>
        </w:rPr>
        <w:t>会带入游离氧化钙及三氧</w:t>
      </w:r>
      <w:r w:rsidRPr="005B27C3">
        <w:rPr>
          <w:rFonts w:cs="Times New Roman"/>
          <w:szCs w:val="24"/>
        </w:rPr>
        <w:lastRenderedPageBreak/>
        <w:t>化硫，为保证</w:t>
      </w:r>
      <w:r w:rsidR="00C17755" w:rsidRPr="005B27C3">
        <w:rPr>
          <w:rFonts w:cs="Times New Roman"/>
          <w:szCs w:val="24"/>
        </w:rPr>
        <w:t>超细粉煤灰</w:t>
      </w:r>
      <w:r w:rsidRPr="005B27C3">
        <w:rPr>
          <w:rFonts w:cs="Times New Roman"/>
          <w:szCs w:val="24"/>
        </w:rPr>
        <w:t>的使用安全性，需保证其安定性合格。</w:t>
      </w:r>
      <w:r w:rsidR="001760E9" w:rsidRPr="005B27C3">
        <w:rPr>
          <w:rFonts w:cs="Times New Roman"/>
          <w:szCs w:val="24"/>
        </w:rPr>
        <w:t>参照</w:t>
      </w:r>
      <w:r w:rsidR="001760E9" w:rsidRPr="005B27C3">
        <w:rPr>
          <w:rFonts w:cs="Times New Roman"/>
          <w:szCs w:val="24"/>
        </w:rPr>
        <w:t>GB/T 1346</w:t>
      </w:r>
      <w:r w:rsidR="001760E9" w:rsidRPr="005B27C3">
        <w:rPr>
          <w:rFonts w:cs="Times New Roman"/>
          <w:szCs w:val="24"/>
        </w:rPr>
        <w:t>中的雷氏法进行，试验结果不大于</w:t>
      </w:r>
      <w:r w:rsidR="001760E9" w:rsidRPr="005B27C3">
        <w:rPr>
          <w:rFonts w:cs="Times New Roman"/>
          <w:szCs w:val="24"/>
        </w:rPr>
        <w:t>5.0mm</w:t>
      </w:r>
      <w:r w:rsidR="001760E9" w:rsidRPr="005B27C3">
        <w:rPr>
          <w:rFonts w:cs="Times New Roman"/>
          <w:szCs w:val="24"/>
        </w:rPr>
        <w:t>为安定性合格。</w:t>
      </w:r>
    </w:p>
    <w:p w14:paraId="7759E96F" w14:textId="15D18531" w:rsidR="00063F3E" w:rsidRPr="005B27C3" w:rsidRDefault="00063F3E" w:rsidP="005040A0">
      <w:pPr>
        <w:pStyle w:val="1"/>
        <w:rPr>
          <w:rFonts w:eastAsia="宋体" w:cs="Times New Roman"/>
        </w:rPr>
      </w:pPr>
      <w:bookmarkStart w:id="27" w:name="_Toc165384165"/>
      <w:r w:rsidRPr="005B27C3">
        <w:rPr>
          <w:rFonts w:eastAsia="宋体" w:cs="Times New Roman"/>
        </w:rPr>
        <w:t>3</w:t>
      </w:r>
      <w:r w:rsidR="00A31F10" w:rsidRPr="005B27C3">
        <w:rPr>
          <w:rFonts w:eastAsia="宋体" w:cs="Times New Roman"/>
        </w:rPr>
        <w:t xml:space="preserve"> </w:t>
      </w:r>
      <w:r w:rsidRPr="005B27C3">
        <w:rPr>
          <w:rFonts w:eastAsia="宋体" w:cs="Times New Roman"/>
        </w:rPr>
        <w:t>试验验证情况分析</w:t>
      </w:r>
      <w:bookmarkEnd w:id="27"/>
    </w:p>
    <w:p w14:paraId="4F5D3E3C" w14:textId="1AD5D656" w:rsidR="00063F3E" w:rsidRPr="005B27C3" w:rsidRDefault="00063F3E" w:rsidP="00063F3E">
      <w:pPr>
        <w:ind w:firstLineChars="200" w:firstLine="480"/>
        <w:jc w:val="left"/>
        <w:rPr>
          <w:rFonts w:cs="Times New Roman"/>
          <w:szCs w:val="24"/>
        </w:rPr>
      </w:pPr>
      <w:r w:rsidRPr="005B27C3">
        <w:rPr>
          <w:rFonts w:cs="Times New Roman"/>
          <w:szCs w:val="24"/>
        </w:rPr>
        <w:t>为最大限度保证标准的科学性、适用性和合理性，在全国范围内广泛征集了试验所需的</w:t>
      </w:r>
      <w:r w:rsidR="003C064C" w:rsidRPr="005B27C3">
        <w:rPr>
          <w:rFonts w:cs="Times New Roman"/>
          <w:szCs w:val="24"/>
        </w:rPr>
        <w:t>超细粉煤灰</w:t>
      </w:r>
      <w:r w:rsidRPr="005B27C3">
        <w:rPr>
          <w:rFonts w:cs="Times New Roman"/>
          <w:szCs w:val="24"/>
        </w:rPr>
        <w:t>样品。标准编制组研究讨论确定了样品提供单位及样品检测单位，并制定了详细的验证试验方案，进行了大量验证试验。</w:t>
      </w:r>
    </w:p>
    <w:p w14:paraId="472967D3" w14:textId="754F7180" w:rsidR="00063F3E" w:rsidRPr="005B27C3" w:rsidRDefault="00063F3E" w:rsidP="005040A0">
      <w:pPr>
        <w:pStyle w:val="2"/>
        <w:rPr>
          <w:rFonts w:eastAsia="宋体" w:cs="Times New Roman"/>
        </w:rPr>
      </w:pPr>
      <w:bookmarkStart w:id="28" w:name="_Toc165384166"/>
      <w:r w:rsidRPr="005B27C3">
        <w:rPr>
          <w:rFonts w:eastAsia="宋体" w:cs="Times New Roman"/>
        </w:rPr>
        <w:t>3.1</w:t>
      </w:r>
      <w:r w:rsidR="00A31F10" w:rsidRPr="005B27C3">
        <w:rPr>
          <w:rFonts w:eastAsia="宋体" w:cs="Times New Roman"/>
        </w:rPr>
        <w:t xml:space="preserve"> </w:t>
      </w:r>
      <w:r w:rsidRPr="005B27C3">
        <w:rPr>
          <w:rFonts w:eastAsia="宋体" w:cs="Times New Roman"/>
        </w:rPr>
        <w:t>验证试验样品提供单位和检验单位</w:t>
      </w:r>
      <w:bookmarkEnd w:id="28"/>
    </w:p>
    <w:p w14:paraId="13985891" w14:textId="700A7E9B" w:rsidR="00F1255A" w:rsidRPr="005B27C3" w:rsidRDefault="00F1255A" w:rsidP="00063F3E">
      <w:pPr>
        <w:ind w:firstLineChars="200" w:firstLine="480"/>
        <w:jc w:val="left"/>
        <w:rPr>
          <w:rFonts w:cs="Times New Roman"/>
          <w:szCs w:val="24"/>
        </w:rPr>
      </w:pPr>
      <w:r w:rsidRPr="005B27C3">
        <w:rPr>
          <w:rFonts w:cs="Times New Roman"/>
          <w:szCs w:val="24"/>
        </w:rPr>
        <w:t>编制组在</w:t>
      </w:r>
      <w:r w:rsidR="0042504E" w:rsidRPr="005B27C3">
        <w:rPr>
          <w:rFonts w:cs="Times New Roman"/>
          <w:szCs w:val="24"/>
        </w:rPr>
        <w:t>陕西、山东、浙江、贵州、内蒙古、</w:t>
      </w:r>
      <w:r w:rsidR="00D163E5" w:rsidRPr="005B27C3">
        <w:rPr>
          <w:rFonts w:cs="Times New Roman"/>
          <w:szCs w:val="24"/>
        </w:rPr>
        <w:t>江苏、</w:t>
      </w:r>
      <w:r w:rsidR="0042504E" w:rsidRPr="005B27C3">
        <w:rPr>
          <w:rFonts w:cs="Times New Roman"/>
          <w:szCs w:val="24"/>
        </w:rPr>
        <w:t>广东、辽宁</w:t>
      </w:r>
      <w:r w:rsidR="00D163E5" w:rsidRPr="005B27C3">
        <w:rPr>
          <w:rFonts w:cs="Times New Roman"/>
          <w:szCs w:val="24"/>
        </w:rPr>
        <w:t>8</w:t>
      </w:r>
      <w:r w:rsidR="0042504E" w:rsidRPr="005B27C3">
        <w:rPr>
          <w:rFonts w:cs="Times New Roman"/>
          <w:szCs w:val="24"/>
        </w:rPr>
        <w:t>个省份取样</w:t>
      </w:r>
      <w:r w:rsidR="0042504E" w:rsidRPr="005B27C3">
        <w:rPr>
          <w:rFonts w:cs="Times New Roman"/>
          <w:szCs w:val="24"/>
        </w:rPr>
        <w:t>1</w:t>
      </w:r>
      <w:r w:rsidR="00D163E5" w:rsidRPr="005B27C3">
        <w:rPr>
          <w:rFonts w:cs="Times New Roman"/>
          <w:szCs w:val="24"/>
        </w:rPr>
        <w:t>9</w:t>
      </w:r>
      <w:r w:rsidR="0042504E" w:rsidRPr="005B27C3">
        <w:rPr>
          <w:rFonts w:cs="Times New Roman"/>
          <w:szCs w:val="24"/>
        </w:rPr>
        <w:t>个，分别编号</w:t>
      </w:r>
      <w:r w:rsidR="0042504E" w:rsidRPr="005B27C3">
        <w:rPr>
          <w:rFonts w:cs="Times New Roman"/>
          <w:szCs w:val="24"/>
        </w:rPr>
        <w:t>1~14</w:t>
      </w:r>
      <w:r w:rsidR="0042504E" w:rsidRPr="005B27C3">
        <w:rPr>
          <w:rFonts w:cs="Times New Roman"/>
          <w:szCs w:val="24"/>
        </w:rPr>
        <w:t>，其中</w:t>
      </w:r>
      <w:r w:rsidR="0042504E" w:rsidRPr="005B27C3">
        <w:rPr>
          <w:rFonts w:cs="Times New Roman"/>
          <w:szCs w:val="24"/>
        </w:rPr>
        <w:t>1~10</w:t>
      </w:r>
      <w:r w:rsidR="0042504E" w:rsidRPr="005B27C3">
        <w:rPr>
          <w:rFonts w:cs="Times New Roman"/>
          <w:szCs w:val="24"/>
        </w:rPr>
        <w:t>为企业</w:t>
      </w:r>
      <w:r w:rsidR="00B75890" w:rsidRPr="005B27C3">
        <w:rPr>
          <w:rFonts w:cs="Times New Roman"/>
          <w:szCs w:val="24"/>
        </w:rPr>
        <w:t>工业化</w:t>
      </w:r>
      <w:r w:rsidR="0042504E" w:rsidRPr="005B27C3">
        <w:rPr>
          <w:rFonts w:cs="Times New Roman"/>
          <w:szCs w:val="24"/>
        </w:rPr>
        <w:t>生产的超细粉煤灰产品，</w:t>
      </w:r>
      <w:r w:rsidR="0042504E" w:rsidRPr="005B27C3">
        <w:rPr>
          <w:rFonts w:cs="Times New Roman"/>
          <w:szCs w:val="24"/>
        </w:rPr>
        <w:t>11~1</w:t>
      </w:r>
      <w:r w:rsidR="00D163E5" w:rsidRPr="005B27C3">
        <w:rPr>
          <w:rFonts w:cs="Times New Roman"/>
          <w:szCs w:val="24"/>
        </w:rPr>
        <w:t>9</w:t>
      </w:r>
      <w:r w:rsidR="0042504E" w:rsidRPr="005B27C3">
        <w:rPr>
          <w:rFonts w:cs="Times New Roman"/>
          <w:szCs w:val="24"/>
        </w:rPr>
        <w:t>为试验室超细粉</w:t>
      </w:r>
      <w:proofErr w:type="gramStart"/>
      <w:r w:rsidR="0042504E" w:rsidRPr="005B27C3">
        <w:rPr>
          <w:rFonts w:cs="Times New Roman"/>
          <w:szCs w:val="24"/>
        </w:rPr>
        <w:t>磨得到</w:t>
      </w:r>
      <w:proofErr w:type="gramEnd"/>
      <w:r w:rsidR="0042504E" w:rsidRPr="005B27C3">
        <w:rPr>
          <w:rFonts w:cs="Times New Roman"/>
          <w:szCs w:val="24"/>
        </w:rPr>
        <w:t>的超细粉煤灰样品</w:t>
      </w:r>
      <w:r w:rsidR="00B75890" w:rsidRPr="005B27C3">
        <w:rPr>
          <w:rFonts w:cs="Times New Roman"/>
          <w:szCs w:val="24"/>
        </w:rPr>
        <w:t>，</w:t>
      </w:r>
      <w:r w:rsidR="0042504E" w:rsidRPr="005B27C3">
        <w:rPr>
          <w:rFonts w:cs="Times New Roman"/>
          <w:szCs w:val="24"/>
        </w:rPr>
        <w:t>样品信息如表</w:t>
      </w:r>
      <w:r w:rsidR="0042504E" w:rsidRPr="005B27C3">
        <w:rPr>
          <w:rFonts w:cs="Times New Roman"/>
          <w:szCs w:val="24"/>
        </w:rPr>
        <w:t>3-1</w:t>
      </w:r>
      <w:r w:rsidR="0042504E" w:rsidRPr="005B27C3">
        <w:rPr>
          <w:rFonts w:cs="Times New Roman"/>
          <w:szCs w:val="24"/>
        </w:rPr>
        <w:t>。本标准试验验证单位共计</w:t>
      </w:r>
      <w:r w:rsidR="0042504E" w:rsidRPr="005B27C3">
        <w:rPr>
          <w:rFonts w:cs="Times New Roman"/>
          <w:szCs w:val="24"/>
        </w:rPr>
        <w:t>3</w:t>
      </w:r>
      <w:r w:rsidR="0042504E" w:rsidRPr="005B27C3">
        <w:rPr>
          <w:rFonts w:cs="Times New Roman"/>
          <w:szCs w:val="24"/>
        </w:rPr>
        <w:t>家，</w:t>
      </w:r>
      <w:r w:rsidR="00DE724E" w:rsidRPr="005B27C3">
        <w:rPr>
          <w:rFonts w:cs="Times New Roman"/>
          <w:szCs w:val="24"/>
        </w:rPr>
        <w:t>详见表</w:t>
      </w:r>
      <w:r w:rsidR="00DE724E" w:rsidRPr="005B27C3">
        <w:rPr>
          <w:rFonts w:cs="Times New Roman"/>
          <w:szCs w:val="24"/>
        </w:rPr>
        <w:t>3-2</w:t>
      </w:r>
      <w:r w:rsidR="00DE724E" w:rsidRPr="005B27C3">
        <w:rPr>
          <w:rFonts w:cs="Times New Roman"/>
          <w:szCs w:val="24"/>
        </w:rPr>
        <w:t>。</w:t>
      </w:r>
    </w:p>
    <w:p w14:paraId="7271DD10" w14:textId="75F6E849" w:rsidR="00DE724E" w:rsidRPr="005B27C3" w:rsidRDefault="00DE724E" w:rsidP="00DE724E">
      <w:pPr>
        <w:widowControl w:val="0"/>
        <w:spacing w:line="240" w:lineRule="auto"/>
        <w:jc w:val="center"/>
        <w:rPr>
          <w:rFonts w:cs="Times New Roman"/>
          <w:sz w:val="21"/>
        </w:rPr>
      </w:pPr>
      <w:r w:rsidRPr="005B27C3">
        <w:rPr>
          <w:rFonts w:cs="Times New Roman"/>
          <w:sz w:val="21"/>
        </w:rPr>
        <w:t>表</w:t>
      </w:r>
      <w:r w:rsidRPr="005B27C3">
        <w:rPr>
          <w:rFonts w:cs="Times New Roman"/>
          <w:sz w:val="21"/>
        </w:rPr>
        <w:t xml:space="preserve">3-1  </w:t>
      </w:r>
      <w:r w:rsidRPr="005B27C3">
        <w:rPr>
          <w:rFonts w:cs="Times New Roman"/>
          <w:sz w:val="21"/>
        </w:rPr>
        <w:t>超细粉煤灰样品</w:t>
      </w:r>
    </w:p>
    <w:tbl>
      <w:tblPr>
        <w:tblStyle w:val="a7"/>
        <w:tblW w:w="5000" w:type="pct"/>
        <w:tblLook w:val="04A0" w:firstRow="1" w:lastRow="0" w:firstColumn="1" w:lastColumn="0" w:noHBand="0" w:noVBand="1"/>
      </w:tblPr>
      <w:tblGrid>
        <w:gridCol w:w="3283"/>
        <w:gridCol w:w="5239"/>
      </w:tblGrid>
      <w:tr w:rsidR="00B75890" w:rsidRPr="005B27C3" w14:paraId="35D5252E" w14:textId="77777777" w:rsidTr="00B75890">
        <w:tc>
          <w:tcPr>
            <w:tcW w:w="1926" w:type="pct"/>
          </w:tcPr>
          <w:p w14:paraId="153A9EFC"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样品编号</w:t>
            </w:r>
          </w:p>
        </w:tc>
        <w:tc>
          <w:tcPr>
            <w:tcW w:w="3074" w:type="pct"/>
          </w:tcPr>
          <w:p w14:paraId="04F1D9E1" w14:textId="068F0AB5" w:rsidR="00B75890" w:rsidRPr="005B27C3" w:rsidRDefault="00B75890" w:rsidP="00C502AE">
            <w:pPr>
              <w:widowControl w:val="0"/>
              <w:spacing w:line="240" w:lineRule="auto"/>
              <w:jc w:val="center"/>
              <w:rPr>
                <w:rFonts w:cs="Times New Roman"/>
                <w:sz w:val="21"/>
              </w:rPr>
            </w:pPr>
            <w:r w:rsidRPr="005B27C3">
              <w:rPr>
                <w:rFonts w:cs="Times New Roman"/>
                <w:sz w:val="21"/>
              </w:rPr>
              <w:t>来源地</w:t>
            </w:r>
          </w:p>
        </w:tc>
      </w:tr>
      <w:tr w:rsidR="00B75890" w:rsidRPr="005B27C3" w14:paraId="15BCF759" w14:textId="77777777" w:rsidTr="00B75890">
        <w:tc>
          <w:tcPr>
            <w:tcW w:w="1926" w:type="pct"/>
          </w:tcPr>
          <w:p w14:paraId="4D001433"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1</w:t>
            </w:r>
          </w:p>
        </w:tc>
        <w:tc>
          <w:tcPr>
            <w:tcW w:w="3074" w:type="pct"/>
          </w:tcPr>
          <w:p w14:paraId="1713D51A" w14:textId="27CC1158" w:rsidR="00B75890" w:rsidRPr="005B27C3" w:rsidRDefault="00B75890" w:rsidP="00C502AE">
            <w:pPr>
              <w:widowControl w:val="0"/>
              <w:spacing w:line="240" w:lineRule="auto"/>
              <w:jc w:val="center"/>
              <w:rPr>
                <w:rFonts w:cs="Times New Roman"/>
                <w:sz w:val="21"/>
              </w:rPr>
            </w:pPr>
            <w:r w:rsidRPr="005B27C3">
              <w:rPr>
                <w:rFonts w:cs="Times New Roman"/>
                <w:sz w:val="21"/>
              </w:rPr>
              <w:t>陕西</w:t>
            </w:r>
            <w:proofErr w:type="gramStart"/>
            <w:r w:rsidRPr="005B27C3">
              <w:rPr>
                <w:rFonts w:cs="Times New Roman"/>
                <w:sz w:val="21"/>
              </w:rPr>
              <w:t>西</w:t>
            </w:r>
            <w:proofErr w:type="gramEnd"/>
            <w:r w:rsidRPr="005B27C3">
              <w:rPr>
                <w:rFonts w:cs="Times New Roman"/>
                <w:sz w:val="21"/>
              </w:rPr>
              <w:t>咸新区</w:t>
            </w:r>
          </w:p>
        </w:tc>
      </w:tr>
      <w:tr w:rsidR="00B75890" w:rsidRPr="005B27C3" w14:paraId="13135A3F" w14:textId="77777777" w:rsidTr="00B75890">
        <w:tc>
          <w:tcPr>
            <w:tcW w:w="1926" w:type="pct"/>
          </w:tcPr>
          <w:p w14:paraId="0D69CA35"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2</w:t>
            </w:r>
          </w:p>
        </w:tc>
        <w:tc>
          <w:tcPr>
            <w:tcW w:w="3074" w:type="pct"/>
          </w:tcPr>
          <w:p w14:paraId="2E7F0190" w14:textId="66FCDD89" w:rsidR="00B75890" w:rsidRPr="005B27C3" w:rsidRDefault="00B75890" w:rsidP="00C502AE">
            <w:pPr>
              <w:widowControl w:val="0"/>
              <w:spacing w:line="240" w:lineRule="auto"/>
              <w:jc w:val="center"/>
              <w:rPr>
                <w:rFonts w:cs="Times New Roman"/>
                <w:sz w:val="21"/>
              </w:rPr>
            </w:pPr>
            <w:r w:rsidRPr="005B27C3">
              <w:rPr>
                <w:rFonts w:cs="Times New Roman"/>
                <w:sz w:val="21"/>
              </w:rPr>
              <w:t>陕西</w:t>
            </w:r>
            <w:proofErr w:type="gramStart"/>
            <w:r w:rsidRPr="005B27C3">
              <w:rPr>
                <w:rFonts w:cs="Times New Roman"/>
                <w:sz w:val="21"/>
              </w:rPr>
              <w:t>西</w:t>
            </w:r>
            <w:proofErr w:type="gramEnd"/>
            <w:r w:rsidRPr="005B27C3">
              <w:rPr>
                <w:rFonts w:cs="Times New Roman"/>
                <w:sz w:val="21"/>
              </w:rPr>
              <w:t>咸新区</w:t>
            </w:r>
          </w:p>
        </w:tc>
      </w:tr>
      <w:tr w:rsidR="00B75890" w:rsidRPr="005B27C3" w14:paraId="4241D5DA" w14:textId="77777777" w:rsidTr="00B75890">
        <w:tc>
          <w:tcPr>
            <w:tcW w:w="1926" w:type="pct"/>
          </w:tcPr>
          <w:p w14:paraId="6879D742"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3</w:t>
            </w:r>
          </w:p>
        </w:tc>
        <w:tc>
          <w:tcPr>
            <w:tcW w:w="3074" w:type="pct"/>
          </w:tcPr>
          <w:p w14:paraId="2543FDE8" w14:textId="3D55D53C" w:rsidR="00B75890" w:rsidRPr="005B27C3" w:rsidRDefault="00B75890" w:rsidP="00C502AE">
            <w:pPr>
              <w:widowControl w:val="0"/>
              <w:spacing w:line="240" w:lineRule="auto"/>
              <w:jc w:val="center"/>
              <w:rPr>
                <w:rFonts w:cs="Times New Roman"/>
                <w:sz w:val="21"/>
              </w:rPr>
            </w:pPr>
            <w:r w:rsidRPr="005B27C3">
              <w:rPr>
                <w:rFonts w:cs="Times New Roman"/>
                <w:sz w:val="21"/>
              </w:rPr>
              <w:t>陕西</w:t>
            </w:r>
            <w:proofErr w:type="gramStart"/>
            <w:r w:rsidRPr="005B27C3">
              <w:rPr>
                <w:rFonts w:cs="Times New Roman"/>
                <w:sz w:val="21"/>
              </w:rPr>
              <w:t>西</w:t>
            </w:r>
            <w:proofErr w:type="gramEnd"/>
            <w:r w:rsidRPr="005B27C3">
              <w:rPr>
                <w:rFonts w:cs="Times New Roman"/>
                <w:sz w:val="21"/>
              </w:rPr>
              <w:t>咸新区</w:t>
            </w:r>
          </w:p>
        </w:tc>
      </w:tr>
      <w:tr w:rsidR="00B75890" w:rsidRPr="005B27C3" w14:paraId="1D5750DB" w14:textId="77777777" w:rsidTr="00B75890">
        <w:tc>
          <w:tcPr>
            <w:tcW w:w="1926" w:type="pct"/>
          </w:tcPr>
          <w:p w14:paraId="72B5D40C"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4</w:t>
            </w:r>
          </w:p>
        </w:tc>
        <w:tc>
          <w:tcPr>
            <w:tcW w:w="3074" w:type="pct"/>
          </w:tcPr>
          <w:p w14:paraId="4494D7FB" w14:textId="0FF1E461" w:rsidR="00B75890" w:rsidRPr="005B27C3" w:rsidRDefault="00B75890" w:rsidP="00C502AE">
            <w:pPr>
              <w:widowControl w:val="0"/>
              <w:spacing w:line="240" w:lineRule="auto"/>
              <w:jc w:val="center"/>
              <w:rPr>
                <w:rFonts w:cs="Times New Roman"/>
                <w:sz w:val="21"/>
              </w:rPr>
            </w:pPr>
            <w:r w:rsidRPr="005B27C3">
              <w:rPr>
                <w:rFonts w:cs="Times New Roman"/>
                <w:sz w:val="21"/>
              </w:rPr>
              <w:t>山东淄博</w:t>
            </w:r>
          </w:p>
        </w:tc>
      </w:tr>
      <w:tr w:rsidR="00B75890" w:rsidRPr="005B27C3" w14:paraId="0C733B7E" w14:textId="77777777" w:rsidTr="00B75890">
        <w:tc>
          <w:tcPr>
            <w:tcW w:w="1926" w:type="pct"/>
          </w:tcPr>
          <w:p w14:paraId="39C5A645"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5</w:t>
            </w:r>
          </w:p>
        </w:tc>
        <w:tc>
          <w:tcPr>
            <w:tcW w:w="3074" w:type="pct"/>
          </w:tcPr>
          <w:p w14:paraId="6E886E32" w14:textId="3762B510" w:rsidR="00B75890" w:rsidRPr="005B27C3" w:rsidRDefault="00B75890" w:rsidP="00C502AE">
            <w:pPr>
              <w:widowControl w:val="0"/>
              <w:spacing w:line="240" w:lineRule="auto"/>
              <w:jc w:val="center"/>
              <w:rPr>
                <w:rFonts w:cs="Times New Roman"/>
                <w:sz w:val="21"/>
              </w:rPr>
            </w:pPr>
            <w:r w:rsidRPr="005B27C3">
              <w:rPr>
                <w:rFonts w:cs="Times New Roman"/>
                <w:sz w:val="21"/>
              </w:rPr>
              <w:t>山东淄博</w:t>
            </w:r>
          </w:p>
        </w:tc>
      </w:tr>
      <w:tr w:rsidR="00B75890" w:rsidRPr="005B27C3" w14:paraId="2D007D14" w14:textId="77777777" w:rsidTr="00B75890">
        <w:tc>
          <w:tcPr>
            <w:tcW w:w="1926" w:type="pct"/>
          </w:tcPr>
          <w:p w14:paraId="3BBDF8CA"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6</w:t>
            </w:r>
          </w:p>
        </w:tc>
        <w:tc>
          <w:tcPr>
            <w:tcW w:w="3074" w:type="pct"/>
          </w:tcPr>
          <w:p w14:paraId="01FE27B5" w14:textId="0BD0F816" w:rsidR="00B75890" w:rsidRPr="005B27C3" w:rsidRDefault="00B75890" w:rsidP="00C502AE">
            <w:pPr>
              <w:widowControl w:val="0"/>
              <w:spacing w:line="240" w:lineRule="auto"/>
              <w:jc w:val="center"/>
              <w:rPr>
                <w:rFonts w:cs="Times New Roman"/>
                <w:sz w:val="21"/>
              </w:rPr>
            </w:pPr>
            <w:r w:rsidRPr="005B27C3">
              <w:rPr>
                <w:rFonts w:cs="Times New Roman"/>
                <w:sz w:val="21"/>
              </w:rPr>
              <w:t>陕西渭南</w:t>
            </w:r>
          </w:p>
        </w:tc>
      </w:tr>
      <w:tr w:rsidR="00B75890" w:rsidRPr="005B27C3" w14:paraId="2B5599FB" w14:textId="77777777" w:rsidTr="00B75890">
        <w:tc>
          <w:tcPr>
            <w:tcW w:w="1926" w:type="pct"/>
          </w:tcPr>
          <w:p w14:paraId="06CB2303"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7</w:t>
            </w:r>
          </w:p>
        </w:tc>
        <w:tc>
          <w:tcPr>
            <w:tcW w:w="3074" w:type="pct"/>
          </w:tcPr>
          <w:p w14:paraId="3A0AED27" w14:textId="64E7D44A" w:rsidR="00B75890" w:rsidRPr="005B27C3" w:rsidRDefault="00B75890" w:rsidP="00C502AE">
            <w:pPr>
              <w:widowControl w:val="0"/>
              <w:spacing w:line="240" w:lineRule="auto"/>
              <w:jc w:val="center"/>
              <w:rPr>
                <w:rFonts w:cs="Times New Roman"/>
                <w:sz w:val="21"/>
              </w:rPr>
            </w:pPr>
            <w:r w:rsidRPr="005B27C3">
              <w:rPr>
                <w:rFonts w:cs="Times New Roman"/>
                <w:sz w:val="21"/>
              </w:rPr>
              <w:t>浙江兰溪</w:t>
            </w:r>
          </w:p>
        </w:tc>
      </w:tr>
      <w:tr w:rsidR="00B75890" w:rsidRPr="005B27C3" w14:paraId="54199B88" w14:textId="77777777" w:rsidTr="00B75890">
        <w:tc>
          <w:tcPr>
            <w:tcW w:w="1926" w:type="pct"/>
          </w:tcPr>
          <w:p w14:paraId="0E01019C"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8</w:t>
            </w:r>
          </w:p>
        </w:tc>
        <w:tc>
          <w:tcPr>
            <w:tcW w:w="3074" w:type="pct"/>
          </w:tcPr>
          <w:p w14:paraId="57A785D4" w14:textId="13A72DF6" w:rsidR="00B75890" w:rsidRPr="005B27C3" w:rsidRDefault="00B75890" w:rsidP="00C502AE">
            <w:pPr>
              <w:widowControl w:val="0"/>
              <w:spacing w:line="240" w:lineRule="auto"/>
              <w:jc w:val="center"/>
              <w:rPr>
                <w:rFonts w:cs="Times New Roman"/>
                <w:sz w:val="21"/>
              </w:rPr>
            </w:pPr>
            <w:r w:rsidRPr="005B27C3">
              <w:rPr>
                <w:rFonts w:cs="Times New Roman"/>
                <w:sz w:val="21"/>
              </w:rPr>
              <w:t>山东烟台</w:t>
            </w:r>
          </w:p>
        </w:tc>
      </w:tr>
      <w:tr w:rsidR="00B75890" w:rsidRPr="005B27C3" w14:paraId="0A3BFF89" w14:textId="77777777" w:rsidTr="00B75890">
        <w:tc>
          <w:tcPr>
            <w:tcW w:w="1926" w:type="pct"/>
          </w:tcPr>
          <w:p w14:paraId="7570994E"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9</w:t>
            </w:r>
          </w:p>
        </w:tc>
        <w:tc>
          <w:tcPr>
            <w:tcW w:w="3074" w:type="pct"/>
          </w:tcPr>
          <w:p w14:paraId="7BB62A90" w14:textId="4565D101" w:rsidR="00B75890" w:rsidRPr="005B27C3" w:rsidRDefault="00B75890" w:rsidP="00C502AE">
            <w:pPr>
              <w:widowControl w:val="0"/>
              <w:spacing w:line="240" w:lineRule="auto"/>
              <w:jc w:val="center"/>
              <w:rPr>
                <w:rFonts w:cs="Times New Roman"/>
                <w:sz w:val="21"/>
              </w:rPr>
            </w:pPr>
            <w:r w:rsidRPr="005B27C3">
              <w:rPr>
                <w:rFonts w:cs="Times New Roman"/>
                <w:sz w:val="21"/>
              </w:rPr>
              <w:t>贵州遵义</w:t>
            </w:r>
          </w:p>
        </w:tc>
      </w:tr>
      <w:tr w:rsidR="00B75890" w:rsidRPr="005B27C3" w14:paraId="2BAAD565" w14:textId="77777777" w:rsidTr="00B75890">
        <w:tc>
          <w:tcPr>
            <w:tcW w:w="1926" w:type="pct"/>
          </w:tcPr>
          <w:p w14:paraId="3AC6E810"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10</w:t>
            </w:r>
          </w:p>
        </w:tc>
        <w:tc>
          <w:tcPr>
            <w:tcW w:w="3074" w:type="pct"/>
          </w:tcPr>
          <w:p w14:paraId="7BC1779D" w14:textId="44D776E7" w:rsidR="00B75890" w:rsidRPr="005B27C3" w:rsidRDefault="00B75890" w:rsidP="00C502AE">
            <w:pPr>
              <w:widowControl w:val="0"/>
              <w:spacing w:line="240" w:lineRule="auto"/>
              <w:jc w:val="center"/>
              <w:rPr>
                <w:rFonts w:cs="Times New Roman"/>
                <w:sz w:val="21"/>
              </w:rPr>
            </w:pPr>
            <w:r w:rsidRPr="005B27C3">
              <w:rPr>
                <w:rFonts w:cs="Times New Roman"/>
                <w:sz w:val="21"/>
              </w:rPr>
              <w:t>贵州遵义</w:t>
            </w:r>
          </w:p>
        </w:tc>
      </w:tr>
      <w:tr w:rsidR="00B75890" w:rsidRPr="005B27C3" w14:paraId="2A5B5681" w14:textId="77777777" w:rsidTr="00B75890">
        <w:tc>
          <w:tcPr>
            <w:tcW w:w="1926" w:type="pct"/>
          </w:tcPr>
          <w:p w14:paraId="53C94E78" w14:textId="77777777" w:rsidR="00B75890" w:rsidRPr="005B27C3" w:rsidRDefault="00B75890" w:rsidP="00C502AE">
            <w:pPr>
              <w:widowControl w:val="0"/>
              <w:spacing w:line="240" w:lineRule="auto"/>
              <w:jc w:val="center"/>
              <w:rPr>
                <w:rFonts w:cs="Times New Roman"/>
                <w:sz w:val="21"/>
              </w:rPr>
            </w:pPr>
            <w:r w:rsidRPr="005B27C3">
              <w:rPr>
                <w:rFonts w:cs="Times New Roman"/>
                <w:sz w:val="21"/>
              </w:rPr>
              <w:t>11</w:t>
            </w:r>
          </w:p>
        </w:tc>
        <w:tc>
          <w:tcPr>
            <w:tcW w:w="3074" w:type="pct"/>
          </w:tcPr>
          <w:p w14:paraId="6CD43612" w14:textId="003ABBA3" w:rsidR="00B75890" w:rsidRPr="005B27C3" w:rsidRDefault="00B75890" w:rsidP="00C502AE">
            <w:pPr>
              <w:widowControl w:val="0"/>
              <w:spacing w:line="240" w:lineRule="auto"/>
              <w:jc w:val="center"/>
              <w:rPr>
                <w:rFonts w:cs="Times New Roman"/>
                <w:sz w:val="21"/>
              </w:rPr>
            </w:pPr>
            <w:r w:rsidRPr="005B27C3">
              <w:rPr>
                <w:rFonts w:cs="Times New Roman"/>
                <w:sz w:val="21"/>
              </w:rPr>
              <w:t>内蒙古呼和浩特</w:t>
            </w:r>
          </w:p>
        </w:tc>
      </w:tr>
      <w:tr w:rsidR="00D163E5" w:rsidRPr="005B27C3" w14:paraId="68BDF2DF" w14:textId="77777777" w:rsidTr="00B75890">
        <w:tc>
          <w:tcPr>
            <w:tcW w:w="1926" w:type="pct"/>
          </w:tcPr>
          <w:p w14:paraId="21E719BB" w14:textId="1AB6F5FC" w:rsidR="00D163E5" w:rsidRPr="005B27C3" w:rsidRDefault="00D163E5" w:rsidP="00D163E5">
            <w:pPr>
              <w:widowControl w:val="0"/>
              <w:spacing w:line="240" w:lineRule="auto"/>
              <w:jc w:val="center"/>
              <w:rPr>
                <w:rFonts w:cs="Times New Roman"/>
                <w:sz w:val="21"/>
              </w:rPr>
            </w:pPr>
            <w:r w:rsidRPr="005B27C3">
              <w:rPr>
                <w:rFonts w:cs="Times New Roman"/>
                <w:sz w:val="21"/>
              </w:rPr>
              <w:t>12</w:t>
            </w:r>
          </w:p>
        </w:tc>
        <w:tc>
          <w:tcPr>
            <w:tcW w:w="3074" w:type="pct"/>
          </w:tcPr>
          <w:p w14:paraId="39D2D83A" w14:textId="07367EE9" w:rsidR="00D163E5" w:rsidRPr="005B27C3" w:rsidRDefault="00D163E5" w:rsidP="00D163E5">
            <w:pPr>
              <w:widowControl w:val="0"/>
              <w:spacing w:line="240" w:lineRule="auto"/>
              <w:jc w:val="center"/>
              <w:rPr>
                <w:rFonts w:cs="Times New Roman"/>
                <w:sz w:val="21"/>
              </w:rPr>
            </w:pPr>
            <w:r w:rsidRPr="005B27C3">
              <w:rPr>
                <w:rFonts w:cs="Times New Roman"/>
                <w:sz w:val="21"/>
              </w:rPr>
              <w:t>内蒙古呼和浩特</w:t>
            </w:r>
          </w:p>
        </w:tc>
      </w:tr>
      <w:tr w:rsidR="00D163E5" w:rsidRPr="005B27C3" w14:paraId="2222EEFA" w14:textId="77777777" w:rsidTr="00B75890">
        <w:tc>
          <w:tcPr>
            <w:tcW w:w="1926" w:type="pct"/>
          </w:tcPr>
          <w:p w14:paraId="162F6DF7" w14:textId="78078236" w:rsidR="00D163E5" w:rsidRPr="005B27C3" w:rsidRDefault="00D163E5" w:rsidP="00D163E5">
            <w:pPr>
              <w:widowControl w:val="0"/>
              <w:spacing w:line="240" w:lineRule="auto"/>
              <w:jc w:val="center"/>
              <w:rPr>
                <w:rFonts w:cs="Times New Roman"/>
                <w:sz w:val="21"/>
              </w:rPr>
            </w:pPr>
            <w:r w:rsidRPr="005B27C3">
              <w:rPr>
                <w:rFonts w:cs="Times New Roman"/>
                <w:sz w:val="21"/>
              </w:rPr>
              <w:t>13</w:t>
            </w:r>
          </w:p>
        </w:tc>
        <w:tc>
          <w:tcPr>
            <w:tcW w:w="3074" w:type="pct"/>
          </w:tcPr>
          <w:p w14:paraId="349A650A" w14:textId="0C8ECFAE" w:rsidR="00D163E5" w:rsidRPr="005B27C3" w:rsidRDefault="00D163E5" w:rsidP="00D163E5">
            <w:pPr>
              <w:widowControl w:val="0"/>
              <w:spacing w:line="240" w:lineRule="auto"/>
              <w:jc w:val="center"/>
              <w:rPr>
                <w:rFonts w:cs="Times New Roman"/>
                <w:sz w:val="21"/>
              </w:rPr>
            </w:pPr>
            <w:r w:rsidRPr="005B27C3">
              <w:rPr>
                <w:rFonts w:cs="Times New Roman"/>
                <w:sz w:val="21"/>
              </w:rPr>
              <w:t>浙江宁波</w:t>
            </w:r>
          </w:p>
        </w:tc>
      </w:tr>
      <w:tr w:rsidR="00D163E5" w:rsidRPr="005B27C3" w14:paraId="4021985C" w14:textId="77777777" w:rsidTr="00B75890">
        <w:tc>
          <w:tcPr>
            <w:tcW w:w="1926" w:type="pct"/>
          </w:tcPr>
          <w:p w14:paraId="745EFD8C" w14:textId="531B3E43" w:rsidR="00D163E5" w:rsidRPr="005B27C3" w:rsidRDefault="00D163E5" w:rsidP="00D163E5">
            <w:pPr>
              <w:widowControl w:val="0"/>
              <w:spacing w:line="240" w:lineRule="auto"/>
              <w:jc w:val="center"/>
              <w:rPr>
                <w:rFonts w:cs="Times New Roman"/>
                <w:sz w:val="21"/>
              </w:rPr>
            </w:pPr>
            <w:r w:rsidRPr="005B27C3">
              <w:rPr>
                <w:rFonts w:cs="Times New Roman"/>
                <w:sz w:val="21"/>
              </w:rPr>
              <w:t>14</w:t>
            </w:r>
          </w:p>
        </w:tc>
        <w:tc>
          <w:tcPr>
            <w:tcW w:w="3074" w:type="pct"/>
          </w:tcPr>
          <w:p w14:paraId="7B31CA0F" w14:textId="7394FDA0" w:rsidR="00D163E5" w:rsidRPr="005B27C3" w:rsidRDefault="00D163E5" w:rsidP="00D163E5">
            <w:pPr>
              <w:widowControl w:val="0"/>
              <w:spacing w:line="240" w:lineRule="auto"/>
              <w:jc w:val="center"/>
              <w:rPr>
                <w:rFonts w:cs="Times New Roman"/>
                <w:sz w:val="21"/>
              </w:rPr>
            </w:pPr>
            <w:r w:rsidRPr="005B27C3">
              <w:rPr>
                <w:rFonts w:cs="Times New Roman"/>
                <w:sz w:val="21"/>
              </w:rPr>
              <w:t>浙江宁波</w:t>
            </w:r>
          </w:p>
        </w:tc>
      </w:tr>
      <w:tr w:rsidR="00D163E5" w:rsidRPr="005B27C3" w14:paraId="2AD28F74" w14:textId="77777777" w:rsidTr="00B75890">
        <w:tc>
          <w:tcPr>
            <w:tcW w:w="1926" w:type="pct"/>
          </w:tcPr>
          <w:p w14:paraId="43146C9C" w14:textId="1576F390" w:rsidR="00D163E5" w:rsidRPr="005B27C3" w:rsidRDefault="00D163E5" w:rsidP="00D163E5">
            <w:pPr>
              <w:widowControl w:val="0"/>
              <w:spacing w:line="240" w:lineRule="auto"/>
              <w:jc w:val="center"/>
              <w:rPr>
                <w:rFonts w:cs="Times New Roman"/>
                <w:sz w:val="21"/>
              </w:rPr>
            </w:pPr>
            <w:r w:rsidRPr="005B27C3">
              <w:rPr>
                <w:rFonts w:cs="Times New Roman"/>
                <w:sz w:val="21"/>
              </w:rPr>
              <w:t>15</w:t>
            </w:r>
          </w:p>
        </w:tc>
        <w:tc>
          <w:tcPr>
            <w:tcW w:w="3074" w:type="pct"/>
          </w:tcPr>
          <w:p w14:paraId="01977790" w14:textId="7708D804" w:rsidR="00D163E5" w:rsidRPr="005B27C3" w:rsidRDefault="00D163E5" w:rsidP="00D163E5">
            <w:pPr>
              <w:widowControl w:val="0"/>
              <w:spacing w:line="240" w:lineRule="auto"/>
              <w:jc w:val="center"/>
              <w:rPr>
                <w:rFonts w:cs="Times New Roman"/>
                <w:sz w:val="21"/>
              </w:rPr>
            </w:pPr>
            <w:r w:rsidRPr="005B27C3">
              <w:rPr>
                <w:rFonts w:cs="Times New Roman"/>
                <w:sz w:val="21"/>
              </w:rPr>
              <w:t>江苏南通</w:t>
            </w:r>
          </w:p>
        </w:tc>
      </w:tr>
      <w:tr w:rsidR="00D163E5" w:rsidRPr="005B27C3" w14:paraId="067ED946" w14:textId="77777777" w:rsidTr="00B75890">
        <w:tc>
          <w:tcPr>
            <w:tcW w:w="1926" w:type="pct"/>
          </w:tcPr>
          <w:p w14:paraId="160FC800" w14:textId="097B4473" w:rsidR="00D163E5" w:rsidRPr="005B27C3" w:rsidRDefault="00D163E5" w:rsidP="00D163E5">
            <w:pPr>
              <w:widowControl w:val="0"/>
              <w:spacing w:line="240" w:lineRule="auto"/>
              <w:jc w:val="center"/>
              <w:rPr>
                <w:rFonts w:cs="Times New Roman"/>
                <w:sz w:val="21"/>
              </w:rPr>
            </w:pPr>
            <w:r w:rsidRPr="005B27C3">
              <w:rPr>
                <w:rFonts w:cs="Times New Roman"/>
                <w:sz w:val="21"/>
              </w:rPr>
              <w:t>16</w:t>
            </w:r>
          </w:p>
        </w:tc>
        <w:tc>
          <w:tcPr>
            <w:tcW w:w="3074" w:type="pct"/>
          </w:tcPr>
          <w:p w14:paraId="7678771F" w14:textId="1A1941A4" w:rsidR="00D163E5" w:rsidRPr="005B27C3" w:rsidRDefault="00D163E5" w:rsidP="00D163E5">
            <w:pPr>
              <w:widowControl w:val="0"/>
              <w:spacing w:line="240" w:lineRule="auto"/>
              <w:jc w:val="center"/>
              <w:rPr>
                <w:rFonts w:cs="Times New Roman"/>
                <w:sz w:val="21"/>
              </w:rPr>
            </w:pPr>
            <w:r w:rsidRPr="005B27C3">
              <w:rPr>
                <w:rFonts w:cs="Times New Roman"/>
                <w:sz w:val="21"/>
              </w:rPr>
              <w:t>江苏南通</w:t>
            </w:r>
          </w:p>
        </w:tc>
      </w:tr>
      <w:tr w:rsidR="00D163E5" w:rsidRPr="005B27C3" w14:paraId="7A030C04" w14:textId="77777777" w:rsidTr="00B75890">
        <w:tc>
          <w:tcPr>
            <w:tcW w:w="1926" w:type="pct"/>
          </w:tcPr>
          <w:p w14:paraId="0D124990" w14:textId="16E83538" w:rsidR="00D163E5" w:rsidRPr="005B27C3" w:rsidRDefault="00D163E5" w:rsidP="00D163E5">
            <w:pPr>
              <w:widowControl w:val="0"/>
              <w:spacing w:line="240" w:lineRule="auto"/>
              <w:jc w:val="center"/>
              <w:rPr>
                <w:rFonts w:cs="Times New Roman"/>
                <w:sz w:val="21"/>
              </w:rPr>
            </w:pPr>
            <w:r w:rsidRPr="005B27C3">
              <w:rPr>
                <w:rFonts w:cs="Times New Roman"/>
                <w:sz w:val="21"/>
              </w:rPr>
              <w:t>17</w:t>
            </w:r>
          </w:p>
        </w:tc>
        <w:tc>
          <w:tcPr>
            <w:tcW w:w="3074" w:type="pct"/>
          </w:tcPr>
          <w:p w14:paraId="119CE3B8" w14:textId="0B3657F7" w:rsidR="00D163E5" w:rsidRPr="005B27C3" w:rsidRDefault="00D163E5" w:rsidP="00D163E5">
            <w:pPr>
              <w:widowControl w:val="0"/>
              <w:spacing w:line="240" w:lineRule="auto"/>
              <w:jc w:val="center"/>
              <w:rPr>
                <w:rFonts w:cs="Times New Roman"/>
                <w:sz w:val="21"/>
              </w:rPr>
            </w:pPr>
            <w:r w:rsidRPr="005B27C3">
              <w:rPr>
                <w:rFonts w:cs="Times New Roman"/>
                <w:sz w:val="21"/>
              </w:rPr>
              <w:t>内蒙古锡林郭勒</w:t>
            </w:r>
          </w:p>
        </w:tc>
      </w:tr>
      <w:tr w:rsidR="00D163E5" w:rsidRPr="005B27C3" w14:paraId="22D3AB2B" w14:textId="77777777" w:rsidTr="00B75890">
        <w:tc>
          <w:tcPr>
            <w:tcW w:w="1926" w:type="pct"/>
          </w:tcPr>
          <w:p w14:paraId="61F0E997" w14:textId="08988EA3" w:rsidR="00D163E5" w:rsidRPr="005B27C3" w:rsidRDefault="00D163E5" w:rsidP="00D163E5">
            <w:pPr>
              <w:widowControl w:val="0"/>
              <w:spacing w:line="240" w:lineRule="auto"/>
              <w:jc w:val="center"/>
              <w:rPr>
                <w:rFonts w:cs="Times New Roman"/>
                <w:sz w:val="21"/>
              </w:rPr>
            </w:pPr>
            <w:r w:rsidRPr="005B27C3">
              <w:rPr>
                <w:rFonts w:cs="Times New Roman"/>
                <w:sz w:val="21"/>
              </w:rPr>
              <w:t>18</w:t>
            </w:r>
          </w:p>
        </w:tc>
        <w:tc>
          <w:tcPr>
            <w:tcW w:w="3074" w:type="pct"/>
          </w:tcPr>
          <w:p w14:paraId="723E34AC" w14:textId="4F0A3E15" w:rsidR="00D163E5" w:rsidRPr="005B27C3" w:rsidRDefault="00D163E5" w:rsidP="00D163E5">
            <w:pPr>
              <w:widowControl w:val="0"/>
              <w:spacing w:line="240" w:lineRule="auto"/>
              <w:jc w:val="center"/>
              <w:rPr>
                <w:rFonts w:cs="Times New Roman"/>
                <w:sz w:val="21"/>
              </w:rPr>
            </w:pPr>
            <w:r w:rsidRPr="005B27C3">
              <w:rPr>
                <w:rFonts w:cs="Times New Roman"/>
                <w:sz w:val="21"/>
              </w:rPr>
              <w:t>广东湛江</w:t>
            </w:r>
          </w:p>
        </w:tc>
      </w:tr>
      <w:tr w:rsidR="00D163E5" w:rsidRPr="005B27C3" w14:paraId="49129A9D" w14:textId="77777777" w:rsidTr="00B75890">
        <w:tc>
          <w:tcPr>
            <w:tcW w:w="1926" w:type="pct"/>
          </w:tcPr>
          <w:p w14:paraId="2D5A6298" w14:textId="4FF853D4" w:rsidR="00D163E5" w:rsidRPr="005B27C3" w:rsidRDefault="00D163E5" w:rsidP="00D163E5">
            <w:pPr>
              <w:widowControl w:val="0"/>
              <w:spacing w:line="240" w:lineRule="auto"/>
              <w:jc w:val="center"/>
              <w:rPr>
                <w:rFonts w:cs="Times New Roman"/>
                <w:sz w:val="21"/>
              </w:rPr>
            </w:pPr>
            <w:r w:rsidRPr="005B27C3">
              <w:rPr>
                <w:rFonts w:cs="Times New Roman"/>
                <w:sz w:val="21"/>
              </w:rPr>
              <w:t>19</w:t>
            </w:r>
          </w:p>
        </w:tc>
        <w:tc>
          <w:tcPr>
            <w:tcW w:w="3074" w:type="pct"/>
          </w:tcPr>
          <w:p w14:paraId="7F85301D" w14:textId="6EA2F7D9" w:rsidR="00D163E5" w:rsidRPr="005B27C3" w:rsidRDefault="00D163E5" w:rsidP="00D163E5">
            <w:pPr>
              <w:widowControl w:val="0"/>
              <w:spacing w:line="240" w:lineRule="auto"/>
              <w:jc w:val="center"/>
              <w:rPr>
                <w:rFonts w:cs="Times New Roman"/>
                <w:sz w:val="21"/>
              </w:rPr>
            </w:pPr>
            <w:r w:rsidRPr="005B27C3">
              <w:rPr>
                <w:rFonts w:cs="Times New Roman"/>
                <w:sz w:val="21"/>
              </w:rPr>
              <w:t>辽宁铁岭</w:t>
            </w:r>
          </w:p>
        </w:tc>
      </w:tr>
    </w:tbl>
    <w:p w14:paraId="69C25D49" w14:textId="77777777" w:rsidR="00DE724E" w:rsidRPr="005B27C3" w:rsidRDefault="00DE724E" w:rsidP="00DE724E">
      <w:pPr>
        <w:widowControl w:val="0"/>
        <w:spacing w:beforeLines="50" w:before="156" w:line="240" w:lineRule="auto"/>
        <w:jc w:val="center"/>
        <w:rPr>
          <w:rFonts w:cs="Times New Roman"/>
          <w:sz w:val="21"/>
        </w:rPr>
      </w:pPr>
      <w:r w:rsidRPr="005B27C3">
        <w:rPr>
          <w:rFonts w:cs="Times New Roman"/>
          <w:sz w:val="21"/>
        </w:rPr>
        <w:t>表</w:t>
      </w:r>
      <w:r w:rsidRPr="005B27C3">
        <w:rPr>
          <w:rFonts w:cs="Times New Roman"/>
          <w:sz w:val="21"/>
        </w:rPr>
        <w:t xml:space="preserve">3-2  </w:t>
      </w:r>
      <w:r w:rsidRPr="005B27C3">
        <w:rPr>
          <w:rFonts w:cs="Times New Roman"/>
          <w:sz w:val="21"/>
        </w:rPr>
        <w:t>试验验证单位及编号</w:t>
      </w:r>
    </w:p>
    <w:tbl>
      <w:tblPr>
        <w:tblStyle w:val="11"/>
        <w:tblW w:w="5000" w:type="pct"/>
        <w:jc w:val="center"/>
        <w:tblLook w:val="04A0" w:firstRow="1" w:lastRow="0" w:firstColumn="1" w:lastColumn="0" w:noHBand="0" w:noVBand="1"/>
      </w:tblPr>
      <w:tblGrid>
        <w:gridCol w:w="6628"/>
        <w:gridCol w:w="1894"/>
      </w:tblGrid>
      <w:tr w:rsidR="00DE724E" w:rsidRPr="005B27C3" w14:paraId="50C76629" w14:textId="77777777" w:rsidTr="00C502AE">
        <w:trPr>
          <w:jc w:val="center"/>
        </w:trPr>
        <w:tc>
          <w:tcPr>
            <w:tcW w:w="3889" w:type="pct"/>
            <w:vAlign w:val="center"/>
          </w:tcPr>
          <w:p w14:paraId="6081BB12" w14:textId="77777777" w:rsidR="00DE724E" w:rsidRPr="005B27C3" w:rsidRDefault="00DE724E" w:rsidP="00C502AE">
            <w:pPr>
              <w:widowControl w:val="0"/>
              <w:spacing w:line="240" w:lineRule="auto"/>
              <w:jc w:val="center"/>
              <w:rPr>
                <w:rFonts w:cs="Times New Roman"/>
                <w:sz w:val="21"/>
              </w:rPr>
            </w:pPr>
            <w:r w:rsidRPr="005B27C3">
              <w:rPr>
                <w:rFonts w:cs="Times New Roman"/>
                <w:sz w:val="21"/>
              </w:rPr>
              <w:t>单位名称</w:t>
            </w:r>
          </w:p>
        </w:tc>
        <w:tc>
          <w:tcPr>
            <w:tcW w:w="1111" w:type="pct"/>
            <w:vAlign w:val="center"/>
          </w:tcPr>
          <w:p w14:paraId="6BF27D8C" w14:textId="77777777" w:rsidR="00DE724E" w:rsidRPr="005B27C3" w:rsidRDefault="00DE724E" w:rsidP="00C502AE">
            <w:pPr>
              <w:widowControl w:val="0"/>
              <w:spacing w:line="240" w:lineRule="auto"/>
              <w:jc w:val="center"/>
              <w:rPr>
                <w:rFonts w:cs="Times New Roman"/>
                <w:sz w:val="21"/>
              </w:rPr>
            </w:pPr>
            <w:r w:rsidRPr="005B27C3">
              <w:rPr>
                <w:rFonts w:cs="Times New Roman"/>
                <w:sz w:val="21"/>
              </w:rPr>
              <w:t>编号</w:t>
            </w:r>
          </w:p>
        </w:tc>
      </w:tr>
      <w:tr w:rsidR="00DE724E" w:rsidRPr="005B27C3" w14:paraId="340DDF7B" w14:textId="77777777" w:rsidTr="00C502AE">
        <w:trPr>
          <w:jc w:val="center"/>
        </w:trPr>
        <w:tc>
          <w:tcPr>
            <w:tcW w:w="3889" w:type="pct"/>
            <w:vAlign w:val="center"/>
          </w:tcPr>
          <w:p w14:paraId="0CA707F1" w14:textId="77777777" w:rsidR="00DE724E" w:rsidRPr="005B27C3" w:rsidRDefault="00DE724E" w:rsidP="00C502AE">
            <w:pPr>
              <w:widowControl w:val="0"/>
              <w:spacing w:line="240" w:lineRule="auto"/>
              <w:jc w:val="center"/>
              <w:rPr>
                <w:rFonts w:cs="Times New Roman"/>
                <w:sz w:val="21"/>
                <w:szCs w:val="21"/>
              </w:rPr>
            </w:pPr>
            <w:r w:rsidRPr="005B27C3">
              <w:rPr>
                <w:rFonts w:cs="Times New Roman"/>
                <w:sz w:val="21"/>
                <w:szCs w:val="21"/>
              </w:rPr>
              <w:t>建筑材料工业技术情报研究所</w:t>
            </w:r>
          </w:p>
        </w:tc>
        <w:tc>
          <w:tcPr>
            <w:tcW w:w="1111" w:type="pct"/>
            <w:vAlign w:val="center"/>
          </w:tcPr>
          <w:p w14:paraId="7EE8623E" w14:textId="77777777" w:rsidR="00DE724E" w:rsidRPr="005B27C3" w:rsidRDefault="00DE724E" w:rsidP="00C502AE">
            <w:pPr>
              <w:widowControl w:val="0"/>
              <w:spacing w:line="240" w:lineRule="auto"/>
              <w:jc w:val="center"/>
              <w:rPr>
                <w:rFonts w:cs="Times New Roman"/>
                <w:sz w:val="21"/>
              </w:rPr>
            </w:pPr>
            <w:r w:rsidRPr="005B27C3">
              <w:rPr>
                <w:rFonts w:cs="Times New Roman"/>
                <w:sz w:val="21"/>
              </w:rPr>
              <w:t>A</w:t>
            </w:r>
          </w:p>
        </w:tc>
      </w:tr>
      <w:tr w:rsidR="00DE724E" w:rsidRPr="005B27C3" w14:paraId="79DA7EED" w14:textId="77777777" w:rsidTr="00C502AE">
        <w:trPr>
          <w:jc w:val="center"/>
        </w:trPr>
        <w:tc>
          <w:tcPr>
            <w:tcW w:w="3889" w:type="pct"/>
            <w:vAlign w:val="center"/>
          </w:tcPr>
          <w:p w14:paraId="13434E5F" w14:textId="1C45D224" w:rsidR="00DE724E" w:rsidRPr="005B27C3" w:rsidRDefault="00CC1613" w:rsidP="00C502AE">
            <w:pPr>
              <w:widowControl w:val="0"/>
              <w:spacing w:line="240" w:lineRule="auto"/>
              <w:jc w:val="center"/>
              <w:rPr>
                <w:rFonts w:cs="Times New Roman"/>
                <w:sz w:val="21"/>
                <w:szCs w:val="21"/>
              </w:rPr>
            </w:pPr>
            <w:r w:rsidRPr="005B27C3">
              <w:rPr>
                <w:rFonts w:cs="Times New Roman"/>
                <w:sz w:val="21"/>
                <w:szCs w:val="21"/>
              </w:rPr>
              <w:t>太原科技大学</w:t>
            </w:r>
          </w:p>
        </w:tc>
        <w:tc>
          <w:tcPr>
            <w:tcW w:w="1111" w:type="pct"/>
            <w:vAlign w:val="center"/>
          </w:tcPr>
          <w:p w14:paraId="18226071" w14:textId="3D9B7C1B" w:rsidR="00DE724E" w:rsidRPr="005B27C3" w:rsidRDefault="00CC1613" w:rsidP="00C502AE">
            <w:pPr>
              <w:widowControl w:val="0"/>
              <w:spacing w:line="240" w:lineRule="auto"/>
              <w:jc w:val="center"/>
              <w:rPr>
                <w:rFonts w:cs="Times New Roman"/>
                <w:sz w:val="21"/>
              </w:rPr>
            </w:pPr>
            <w:r w:rsidRPr="005B27C3">
              <w:rPr>
                <w:rFonts w:cs="Times New Roman"/>
                <w:sz w:val="21"/>
              </w:rPr>
              <w:t>B</w:t>
            </w:r>
          </w:p>
        </w:tc>
      </w:tr>
      <w:tr w:rsidR="00DE724E" w:rsidRPr="005B27C3" w14:paraId="3866F63F" w14:textId="77777777" w:rsidTr="00C502AE">
        <w:trPr>
          <w:jc w:val="center"/>
        </w:trPr>
        <w:tc>
          <w:tcPr>
            <w:tcW w:w="3889" w:type="pct"/>
            <w:vAlign w:val="center"/>
          </w:tcPr>
          <w:p w14:paraId="4E444CEC" w14:textId="6439B094" w:rsidR="00DE724E" w:rsidRPr="005B27C3" w:rsidRDefault="00CC1613" w:rsidP="00C502AE">
            <w:pPr>
              <w:widowControl w:val="0"/>
              <w:spacing w:line="240" w:lineRule="auto"/>
              <w:jc w:val="center"/>
              <w:rPr>
                <w:rFonts w:cs="Times New Roman"/>
                <w:sz w:val="21"/>
                <w:szCs w:val="21"/>
              </w:rPr>
            </w:pPr>
            <w:r w:rsidRPr="005B27C3">
              <w:rPr>
                <w:rFonts w:cs="Times New Roman"/>
                <w:sz w:val="21"/>
                <w:szCs w:val="21"/>
              </w:rPr>
              <w:t>杭州建筑构建集团有限公司</w:t>
            </w:r>
          </w:p>
        </w:tc>
        <w:tc>
          <w:tcPr>
            <w:tcW w:w="1111" w:type="pct"/>
            <w:vAlign w:val="center"/>
          </w:tcPr>
          <w:p w14:paraId="2D47D945" w14:textId="10F4E729" w:rsidR="00DE724E" w:rsidRPr="005B27C3" w:rsidRDefault="00CC1613" w:rsidP="00C502AE">
            <w:pPr>
              <w:widowControl w:val="0"/>
              <w:spacing w:line="240" w:lineRule="auto"/>
              <w:jc w:val="center"/>
              <w:rPr>
                <w:rFonts w:cs="Times New Roman"/>
                <w:sz w:val="21"/>
              </w:rPr>
            </w:pPr>
            <w:r w:rsidRPr="005B27C3">
              <w:rPr>
                <w:rFonts w:cs="Times New Roman"/>
                <w:sz w:val="21"/>
              </w:rPr>
              <w:t>C</w:t>
            </w:r>
          </w:p>
        </w:tc>
      </w:tr>
    </w:tbl>
    <w:p w14:paraId="19AEE4AD" w14:textId="50A26910" w:rsidR="003A6AC6" w:rsidRPr="005B27C3" w:rsidRDefault="003A6AC6" w:rsidP="003A6AC6">
      <w:pPr>
        <w:pStyle w:val="2"/>
        <w:rPr>
          <w:rFonts w:eastAsia="宋体" w:cs="Times New Roman"/>
        </w:rPr>
      </w:pPr>
      <w:bookmarkStart w:id="29" w:name="_Toc165384167"/>
      <w:r w:rsidRPr="005B27C3">
        <w:rPr>
          <w:rFonts w:eastAsia="宋体" w:cs="Times New Roman"/>
        </w:rPr>
        <w:lastRenderedPageBreak/>
        <w:t>3.</w:t>
      </w:r>
      <w:r w:rsidR="00B75890" w:rsidRPr="005B27C3">
        <w:rPr>
          <w:rFonts w:eastAsia="宋体" w:cs="Times New Roman"/>
        </w:rPr>
        <w:t>2</w:t>
      </w:r>
      <w:r w:rsidR="00A31F10" w:rsidRPr="005B27C3">
        <w:rPr>
          <w:rFonts w:eastAsia="宋体" w:cs="Times New Roman"/>
        </w:rPr>
        <w:t xml:space="preserve"> </w:t>
      </w:r>
      <w:r w:rsidRPr="005B27C3">
        <w:rPr>
          <w:rFonts w:eastAsia="宋体" w:cs="Times New Roman"/>
        </w:rPr>
        <w:t>试验验证结果与分析</w:t>
      </w:r>
      <w:bookmarkEnd w:id="29"/>
    </w:p>
    <w:p w14:paraId="42C3BFBD" w14:textId="404653AB" w:rsidR="00CC1613" w:rsidRPr="005B27C3" w:rsidRDefault="00CC1613" w:rsidP="00CC1613">
      <w:pPr>
        <w:ind w:firstLineChars="200" w:firstLine="480"/>
        <w:rPr>
          <w:rFonts w:cs="Times New Roman"/>
        </w:rPr>
      </w:pPr>
      <w:r w:rsidRPr="005B27C3">
        <w:rPr>
          <w:rFonts w:cs="Times New Roman"/>
        </w:rPr>
        <w:t>验证试验主要是测试了</w:t>
      </w:r>
      <w:r w:rsidRPr="005B27C3">
        <w:rPr>
          <w:rFonts w:cs="Times New Roman"/>
        </w:rPr>
        <w:t>1</w:t>
      </w:r>
      <w:r w:rsidR="00915AAD" w:rsidRPr="005B27C3">
        <w:rPr>
          <w:rFonts w:cs="Times New Roman"/>
        </w:rPr>
        <w:t>9</w:t>
      </w:r>
      <w:r w:rsidR="00974AAC" w:rsidRPr="005B27C3">
        <w:rPr>
          <w:rFonts w:cs="Times New Roman"/>
        </w:rPr>
        <w:t>个</w:t>
      </w:r>
      <w:r w:rsidRPr="005B27C3">
        <w:rPr>
          <w:rFonts w:cs="Times New Roman"/>
        </w:rPr>
        <w:t>超细粉煤灰</w:t>
      </w:r>
      <w:r w:rsidR="00974AAC" w:rsidRPr="005B27C3">
        <w:rPr>
          <w:rFonts w:cs="Times New Roman"/>
        </w:rPr>
        <w:t>样品</w:t>
      </w:r>
      <w:r w:rsidRPr="005B27C3">
        <w:rPr>
          <w:rFonts w:cs="Times New Roman"/>
        </w:rPr>
        <w:t>的</w:t>
      </w:r>
      <w:r w:rsidRPr="005B27C3">
        <w:rPr>
          <w:rFonts w:cs="Times New Roman"/>
        </w:rPr>
        <w:t>45μm</w:t>
      </w:r>
      <w:r w:rsidRPr="005B27C3">
        <w:rPr>
          <w:rFonts w:cs="Times New Roman"/>
        </w:rPr>
        <w:t>筛余、粒度分布、</w:t>
      </w:r>
      <w:r w:rsidRPr="005B27C3">
        <w:rPr>
          <w:rFonts w:cs="Times New Roman"/>
        </w:rPr>
        <w:t>7d</w:t>
      </w:r>
      <w:r w:rsidRPr="005B27C3">
        <w:rPr>
          <w:rFonts w:cs="Times New Roman"/>
        </w:rPr>
        <w:t>和</w:t>
      </w:r>
      <w:r w:rsidRPr="005B27C3">
        <w:rPr>
          <w:rFonts w:cs="Times New Roman"/>
        </w:rPr>
        <w:t>28d</w:t>
      </w:r>
      <w:r w:rsidRPr="005B27C3">
        <w:rPr>
          <w:rFonts w:cs="Times New Roman"/>
        </w:rPr>
        <w:t>活性指数、流动度比、烧失量、铵离子含量</w:t>
      </w:r>
      <w:r w:rsidR="002C4E60" w:rsidRPr="005B27C3">
        <w:rPr>
          <w:rFonts w:cs="Times New Roman"/>
        </w:rPr>
        <w:t>技术指标</w:t>
      </w:r>
      <w:r w:rsidRPr="005B27C3">
        <w:rPr>
          <w:rFonts w:cs="Times New Roman"/>
        </w:rPr>
        <w:t>，</w:t>
      </w:r>
      <w:r w:rsidR="00940124" w:rsidRPr="005B27C3">
        <w:rPr>
          <w:rFonts w:cs="Times New Roman"/>
        </w:rPr>
        <w:t>试验结果如</w:t>
      </w:r>
      <w:r w:rsidR="00927EE7" w:rsidRPr="005B27C3">
        <w:rPr>
          <w:rFonts w:cs="Times New Roman"/>
        </w:rPr>
        <w:t>表</w:t>
      </w:r>
      <w:r w:rsidR="00927EE7" w:rsidRPr="005B27C3">
        <w:rPr>
          <w:rFonts w:cs="Times New Roman"/>
        </w:rPr>
        <w:t>3-</w:t>
      </w:r>
      <w:r w:rsidR="005B27C3" w:rsidRPr="005B27C3">
        <w:rPr>
          <w:rFonts w:cs="Times New Roman"/>
        </w:rPr>
        <w:t>3</w:t>
      </w:r>
      <w:r w:rsidR="00927EE7" w:rsidRPr="005B27C3">
        <w:rPr>
          <w:rFonts w:cs="Times New Roman"/>
        </w:rPr>
        <w:t>~</w:t>
      </w:r>
      <w:r w:rsidR="00927EE7" w:rsidRPr="005B27C3">
        <w:rPr>
          <w:rFonts w:cs="Times New Roman"/>
        </w:rPr>
        <w:t>表</w:t>
      </w:r>
      <w:r w:rsidR="00927EE7" w:rsidRPr="005B27C3">
        <w:rPr>
          <w:rFonts w:cs="Times New Roman"/>
        </w:rPr>
        <w:t>3-</w:t>
      </w:r>
      <w:r w:rsidR="005B27C3" w:rsidRPr="005B27C3">
        <w:rPr>
          <w:rFonts w:cs="Times New Roman"/>
        </w:rPr>
        <w:t>8</w:t>
      </w:r>
      <w:r w:rsidR="00940124" w:rsidRPr="005B27C3">
        <w:rPr>
          <w:rFonts w:cs="Times New Roman"/>
        </w:rPr>
        <w:t>所示</w:t>
      </w:r>
      <w:r w:rsidRPr="005B27C3">
        <w:rPr>
          <w:rFonts w:cs="Times New Roman"/>
        </w:rPr>
        <w:t>。</w:t>
      </w:r>
    </w:p>
    <w:p w14:paraId="22DB9899" w14:textId="577FE3E7" w:rsidR="00A85378" w:rsidRPr="005B27C3" w:rsidRDefault="00A85378" w:rsidP="00A85378">
      <w:pPr>
        <w:pStyle w:val="3"/>
        <w:rPr>
          <w:rFonts w:cs="Times New Roman"/>
        </w:rPr>
      </w:pPr>
      <w:r w:rsidRPr="005B27C3">
        <w:rPr>
          <w:rFonts w:cs="Times New Roman"/>
        </w:rPr>
        <w:t>3.</w:t>
      </w:r>
      <w:r w:rsidR="00940124" w:rsidRPr="005B27C3">
        <w:rPr>
          <w:rFonts w:cs="Times New Roman"/>
        </w:rPr>
        <w:t>2</w:t>
      </w:r>
      <w:r w:rsidRPr="005B27C3">
        <w:rPr>
          <w:rFonts w:cs="Times New Roman"/>
        </w:rPr>
        <w:t xml:space="preserve">.1 </w:t>
      </w:r>
      <w:r w:rsidR="00A00DFE" w:rsidRPr="005B27C3">
        <w:rPr>
          <w:rFonts w:cs="Times New Roman"/>
        </w:rPr>
        <w:t xml:space="preserve"> </w:t>
      </w:r>
      <w:r w:rsidR="00CC1613" w:rsidRPr="005B27C3">
        <w:rPr>
          <w:rFonts w:cs="Times New Roman"/>
        </w:rPr>
        <w:t>45μm</w:t>
      </w:r>
      <w:r w:rsidR="00CC1613" w:rsidRPr="005B27C3">
        <w:rPr>
          <w:rFonts w:cs="Times New Roman"/>
        </w:rPr>
        <w:t>筛余</w:t>
      </w:r>
    </w:p>
    <w:p w14:paraId="546DD034" w14:textId="4366751C" w:rsidR="005C4694" w:rsidRPr="005B27C3" w:rsidRDefault="00325270" w:rsidP="004C2923">
      <w:pPr>
        <w:ind w:firstLineChars="200" w:firstLine="480"/>
        <w:rPr>
          <w:rFonts w:cs="Times New Roman"/>
          <w:szCs w:val="24"/>
        </w:rPr>
      </w:pPr>
      <w:r w:rsidRPr="005B27C3">
        <w:rPr>
          <w:rFonts w:cs="Times New Roman"/>
          <w:szCs w:val="24"/>
        </w:rPr>
        <w:t>本文件规定，超细粉煤灰的</w:t>
      </w:r>
      <w:r w:rsidRPr="005B27C3">
        <w:rPr>
          <w:rFonts w:cs="Times New Roman"/>
          <w:szCs w:val="24"/>
        </w:rPr>
        <w:t>45μm</w:t>
      </w:r>
      <w:proofErr w:type="gramStart"/>
      <w:r w:rsidRPr="005B27C3">
        <w:rPr>
          <w:rFonts w:cs="Times New Roman"/>
          <w:szCs w:val="24"/>
        </w:rPr>
        <w:t>筛余应</w:t>
      </w:r>
      <w:proofErr w:type="gramEnd"/>
      <w:r w:rsidRPr="005B27C3">
        <w:rPr>
          <w:rFonts w:cs="Times New Roman"/>
          <w:szCs w:val="24"/>
        </w:rPr>
        <w:t>不大于</w:t>
      </w:r>
      <w:r w:rsidRPr="005B27C3">
        <w:rPr>
          <w:rFonts w:cs="Times New Roman"/>
          <w:szCs w:val="24"/>
        </w:rPr>
        <w:t>1.0%</w:t>
      </w:r>
      <w:r w:rsidRPr="005B27C3">
        <w:rPr>
          <w:rFonts w:cs="Times New Roman"/>
          <w:szCs w:val="24"/>
        </w:rPr>
        <w:t>。</w:t>
      </w:r>
      <w:r w:rsidR="00E176D1" w:rsidRPr="005B27C3">
        <w:rPr>
          <w:rFonts w:cs="Times New Roman"/>
          <w:szCs w:val="24"/>
        </w:rPr>
        <w:t>验证</w:t>
      </w:r>
      <w:r w:rsidR="00940124" w:rsidRPr="005B27C3">
        <w:rPr>
          <w:rFonts w:cs="Times New Roman"/>
          <w:szCs w:val="24"/>
        </w:rPr>
        <w:t>试验结果表明，超细粉煤灰的</w:t>
      </w:r>
      <w:r w:rsidR="00940124" w:rsidRPr="005B27C3">
        <w:rPr>
          <w:rFonts w:cs="Times New Roman"/>
          <w:szCs w:val="24"/>
        </w:rPr>
        <w:t>45μm</w:t>
      </w:r>
      <w:proofErr w:type="gramStart"/>
      <w:r w:rsidR="00940124" w:rsidRPr="005B27C3">
        <w:rPr>
          <w:rFonts w:cs="Times New Roman"/>
          <w:szCs w:val="24"/>
        </w:rPr>
        <w:t>筛余测试</w:t>
      </w:r>
      <w:proofErr w:type="gramEnd"/>
      <w:r w:rsidR="00940124" w:rsidRPr="005B27C3">
        <w:rPr>
          <w:rFonts w:cs="Times New Roman"/>
          <w:szCs w:val="24"/>
        </w:rPr>
        <w:t>结果在</w:t>
      </w:r>
      <w:r w:rsidR="00940124" w:rsidRPr="005B27C3">
        <w:rPr>
          <w:rFonts w:cs="Times New Roman"/>
          <w:szCs w:val="24"/>
        </w:rPr>
        <w:t>0~1.5%</w:t>
      </w:r>
      <w:r w:rsidR="00940124" w:rsidRPr="005B27C3">
        <w:rPr>
          <w:rFonts w:cs="Times New Roman"/>
          <w:szCs w:val="24"/>
        </w:rPr>
        <w:t>之间，</w:t>
      </w:r>
      <w:r w:rsidR="00940124" w:rsidRPr="005B27C3">
        <w:rPr>
          <w:rFonts w:cs="Times New Roman"/>
          <w:szCs w:val="24"/>
        </w:rPr>
        <w:t>45μm</w:t>
      </w:r>
      <w:proofErr w:type="gramStart"/>
      <w:r w:rsidR="00940124" w:rsidRPr="005B27C3">
        <w:rPr>
          <w:rFonts w:cs="Times New Roman"/>
          <w:szCs w:val="24"/>
        </w:rPr>
        <w:t>筛余不</w:t>
      </w:r>
      <w:proofErr w:type="gramEnd"/>
      <w:r w:rsidR="00940124" w:rsidRPr="005B27C3">
        <w:rPr>
          <w:rFonts w:cs="Times New Roman"/>
          <w:szCs w:val="24"/>
        </w:rPr>
        <w:t>大于</w:t>
      </w:r>
      <w:r w:rsidR="00940124" w:rsidRPr="005B27C3">
        <w:rPr>
          <w:rFonts w:cs="Times New Roman"/>
          <w:szCs w:val="24"/>
        </w:rPr>
        <w:t>1.0%</w:t>
      </w:r>
      <w:r w:rsidR="00940124" w:rsidRPr="005B27C3">
        <w:rPr>
          <w:rFonts w:cs="Times New Roman"/>
          <w:szCs w:val="24"/>
        </w:rPr>
        <w:t>的合格率为</w:t>
      </w:r>
      <w:r w:rsidR="00940124" w:rsidRPr="005B27C3">
        <w:rPr>
          <w:rFonts w:cs="Times New Roman"/>
          <w:szCs w:val="24"/>
        </w:rPr>
        <w:t>9</w:t>
      </w:r>
      <w:r w:rsidR="00D163E5" w:rsidRPr="005B27C3">
        <w:rPr>
          <w:rFonts w:cs="Times New Roman"/>
          <w:szCs w:val="24"/>
        </w:rPr>
        <w:t>2.3</w:t>
      </w:r>
      <w:r w:rsidR="00940124" w:rsidRPr="005B27C3">
        <w:rPr>
          <w:rFonts w:cs="Times New Roman"/>
          <w:szCs w:val="24"/>
        </w:rPr>
        <w:t>%</w:t>
      </w:r>
      <w:r w:rsidR="00940124" w:rsidRPr="005B27C3">
        <w:rPr>
          <w:rFonts w:cs="Times New Roman"/>
          <w:szCs w:val="24"/>
        </w:rPr>
        <w:t>。</w:t>
      </w:r>
    </w:p>
    <w:p w14:paraId="4BA5D37E" w14:textId="58215B2C" w:rsidR="004420B6" w:rsidRPr="005B27C3" w:rsidRDefault="004420B6" w:rsidP="004420B6">
      <w:pPr>
        <w:jc w:val="center"/>
        <w:rPr>
          <w:rFonts w:cs="Times New Roman"/>
        </w:rPr>
      </w:pPr>
      <w:r w:rsidRPr="005B27C3">
        <w:rPr>
          <w:rFonts w:cs="Times New Roman"/>
          <w:sz w:val="21"/>
          <w:szCs w:val="21"/>
        </w:rPr>
        <w:t>表</w:t>
      </w:r>
      <w:r w:rsidRPr="005B27C3">
        <w:rPr>
          <w:rFonts w:cs="Times New Roman"/>
          <w:sz w:val="21"/>
          <w:szCs w:val="21"/>
        </w:rPr>
        <w:t>3-</w:t>
      </w:r>
      <w:r w:rsidR="005B27C3" w:rsidRPr="005B27C3">
        <w:rPr>
          <w:rFonts w:cs="Times New Roman"/>
          <w:sz w:val="21"/>
          <w:szCs w:val="21"/>
        </w:rPr>
        <w:t>3</w:t>
      </w:r>
      <w:r w:rsidRPr="005B27C3">
        <w:rPr>
          <w:rFonts w:cs="Times New Roman"/>
          <w:sz w:val="21"/>
          <w:szCs w:val="21"/>
        </w:rPr>
        <w:t xml:space="preserve">  </w:t>
      </w:r>
      <w:r w:rsidR="00A326DF" w:rsidRPr="005B27C3">
        <w:rPr>
          <w:rFonts w:cs="Times New Roman"/>
          <w:sz w:val="21"/>
          <w:szCs w:val="21"/>
        </w:rPr>
        <w:t>各单位</w:t>
      </w:r>
      <w:r w:rsidRPr="005B27C3">
        <w:rPr>
          <w:rFonts w:cs="Times New Roman"/>
          <w:sz w:val="21"/>
          <w:szCs w:val="21"/>
        </w:rPr>
        <w:t>45μm</w:t>
      </w:r>
      <w:proofErr w:type="gramStart"/>
      <w:r w:rsidRPr="005B27C3">
        <w:rPr>
          <w:rFonts w:cs="Times New Roman"/>
          <w:sz w:val="21"/>
          <w:szCs w:val="21"/>
        </w:rPr>
        <w:t>筛余试验</w:t>
      </w:r>
      <w:proofErr w:type="gramEnd"/>
      <w:r w:rsidRPr="005B27C3">
        <w:rPr>
          <w:rFonts w:cs="Times New Roman"/>
          <w:sz w:val="21"/>
          <w:szCs w:val="21"/>
        </w:rPr>
        <w:t>结果</w:t>
      </w:r>
    </w:p>
    <w:tbl>
      <w:tblPr>
        <w:tblStyle w:val="a7"/>
        <w:tblW w:w="5000" w:type="pct"/>
        <w:jc w:val="center"/>
        <w:tblLook w:val="04A0" w:firstRow="1" w:lastRow="0" w:firstColumn="1" w:lastColumn="0" w:noHBand="0" w:noVBand="1"/>
      </w:tblPr>
      <w:tblGrid>
        <w:gridCol w:w="3882"/>
        <w:gridCol w:w="2320"/>
        <w:gridCol w:w="2320"/>
      </w:tblGrid>
      <w:tr w:rsidR="00D54844" w:rsidRPr="00065455" w14:paraId="104DAC72" w14:textId="1DF9A772" w:rsidTr="00D9112E">
        <w:trPr>
          <w:trHeight w:val="274"/>
          <w:jc w:val="center"/>
        </w:trPr>
        <w:tc>
          <w:tcPr>
            <w:tcW w:w="2278" w:type="pct"/>
            <w:vMerge w:val="restart"/>
            <w:vAlign w:val="center"/>
          </w:tcPr>
          <w:p w14:paraId="33AF65D6" w14:textId="77777777" w:rsidR="00D54844" w:rsidRPr="00065455" w:rsidRDefault="00D54844" w:rsidP="00065455">
            <w:pPr>
              <w:spacing w:line="240" w:lineRule="auto"/>
              <w:jc w:val="center"/>
              <w:rPr>
                <w:rFonts w:cs="Times New Roman"/>
                <w:sz w:val="21"/>
                <w:szCs w:val="21"/>
              </w:rPr>
            </w:pPr>
            <w:r w:rsidRPr="00065455">
              <w:rPr>
                <w:rFonts w:cs="Times New Roman"/>
                <w:sz w:val="21"/>
                <w:szCs w:val="21"/>
              </w:rPr>
              <w:t>样品编号</w:t>
            </w:r>
          </w:p>
        </w:tc>
        <w:tc>
          <w:tcPr>
            <w:tcW w:w="2722" w:type="pct"/>
            <w:gridSpan w:val="2"/>
            <w:vAlign w:val="center"/>
          </w:tcPr>
          <w:p w14:paraId="0AE55915" w14:textId="070474D4" w:rsidR="00D54844" w:rsidRPr="00065455" w:rsidRDefault="00D54844" w:rsidP="00065455">
            <w:pPr>
              <w:spacing w:line="240" w:lineRule="auto"/>
              <w:jc w:val="center"/>
              <w:rPr>
                <w:rFonts w:cs="Times New Roman"/>
                <w:sz w:val="21"/>
                <w:szCs w:val="21"/>
              </w:rPr>
            </w:pPr>
            <w:r w:rsidRPr="00065455">
              <w:rPr>
                <w:rFonts w:cs="Times New Roman"/>
                <w:sz w:val="21"/>
                <w:szCs w:val="21"/>
              </w:rPr>
              <w:t>45μm</w:t>
            </w:r>
            <w:proofErr w:type="gramStart"/>
            <w:r w:rsidRPr="00065455">
              <w:rPr>
                <w:rFonts w:cs="Times New Roman"/>
                <w:sz w:val="21"/>
                <w:szCs w:val="21"/>
              </w:rPr>
              <w:t>筛余</w:t>
            </w:r>
            <w:proofErr w:type="gramEnd"/>
          </w:p>
        </w:tc>
      </w:tr>
      <w:tr w:rsidR="00D9112E" w:rsidRPr="00065455" w14:paraId="6805B77E" w14:textId="557DE6CA" w:rsidTr="00D9112E">
        <w:trPr>
          <w:trHeight w:val="378"/>
          <w:jc w:val="center"/>
        </w:trPr>
        <w:tc>
          <w:tcPr>
            <w:tcW w:w="2278" w:type="pct"/>
            <w:vMerge/>
            <w:vAlign w:val="center"/>
          </w:tcPr>
          <w:p w14:paraId="0EDD4964" w14:textId="77777777" w:rsidR="00D9112E" w:rsidRPr="00065455" w:rsidRDefault="00D9112E" w:rsidP="00065455">
            <w:pPr>
              <w:spacing w:line="240" w:lineRule="auto"/>
              <w:jc w:val="center"/>
              <w:rPr>
                <w:rFonts w:cs="Times New Roman"/>
                <w:sz w:val="21"/>
                <w:szCs w:val="21"/>
              </w:rPr>
            </w:pPr>
          </w:p>
        </w:tc>
        <w:tc>
          <w:tcPr>
            <w:tcW w:w="1361" w:type="pct"/>
            <w:vAlign w:val="center"/>
          </w:tcPr>
          <w:p w14:paraId="5CFC1A50" w14:textId="296829BC" w:rsidR="00D9112E" w:rsidRPr="00065455" w:rsidRDefault="00D9112E" w:rsidP="00065455">
            <w:pPr>
              <w:spacing w:line="240" w:lineRule="auto"/>
              <w:jc w:val="center"/>
              <w:rPr>
                <w:rFonts w:cs="Times New Roman"/>
                <w:sz w:val="21"/>
                <w:szCs w:val="21"/>
              </w:rPr>
            </w:pPr>
            <w:r w:rsidRPr="00065455">
              <w:rPr>
                <w:rFonts w:cs="Times New Roman"/>
                <w:sz w:val="21"/>
                <w:szCs w:val="21"/>
              </w:rPr>
              <w:t>A</w:t>
            </w:r>
          </w:p>
        </w:tc>
        <w:tc>
          <w:tcPr>
            <w:tcW w:w="1361" w:type="pct"/>
            <w:vAlign w:val="center"/>
          </w:tcPr>
          <w:p w14:paraId="120A10E6" w14:textId="0AD449FA" w:rsidR="00D9112E" w:rsidRPr="00065455" w:rsidRDefault="00D9112E" w:rsidP="00065455">
            <w:pPr>
              <w:spacing w:line="240" w:lineRule="auto"/>
              <w:jc w:val="center"/>
              <w:rPr>
                <w:rFonts w:cs="Times New Roman"/>
                <w:sz w:val="21"/>
                <w:szCs w:val="21"/>
              </w:rPr>
            </w:pPr>
            <w:r w:rsidRPr="00065455">
              <w:rPr>
                <w:rFonts w:cs="Times New Roman"/>
                <w:sz w:val="21"/>
                <w:szCs w:val="21"/>
              </w:rPr>
              <w:t>C</w:t>
            </w:r>
          </w:p>
        </w:tc>
      </w:tr>
      <w:tr w:rsidR="00D9112E" w:rsidRPr="00065455" w14:paraId="72B7F130" w14:textId="0DD02C12" w:rsidTr="00D9112E">
        <w:trPr>
          <w:trHeight w:val="397"/>
          <w:jc w:val="center"/>
        </w:trPr>
        <w:tc>
          <w:tcPr>
            <w:tcW w:w="2278" w:type="pct"/>
            <w:vAlign w:val="center"/>
          </w:tcPr>
          <w:p w14:paraId="3E5D53AF"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1</w:t>
            </w:r>
          </w:p>
        </w:tc>
        <w:tc>
          <w:tcPr>
            <w:tcW w:w="1361" w:type="pct"/>
            <w:vAlign w:val="center"/>
          </w:tcPr>
          <w:p w14:paraId="2BB3C53A" w14:textId="319BD67E"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0.1</w:t>
            </w:r>
          </w:p>
        </w:tc>
        <w:tc>
          <w:tcPr>
            <w:tcW w:w="1361" w:type="pct"/>
            <w:vAlign w:val="center"/>
          </w:tcPr>
          <w:p w14:paraId="025D7E30" w14:textId="4D378FBE"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r>
      <w:tr w:rsidR="00D9112E" w:rsidRPr="00065455" w14:paraId="0119BF7A" w14:textId="172DB451" w:rsidTr="00D9112E">
        <w:trPr>
          <w:trHeight w:val="397"/>
          <w:jc w:val="center"/>
        </w:trPr>
        <w:tc>
          <w:tcPr>
            <w:tcW w:w="2278" w:type="pct"/>
            <w:vAlign w:val="center"/>
          </w:tcPr>
          <w:p w14:paraId="15ACB281"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2</w:t>
            </w:r>
          </w:p>
        </w:tc>
        <w:tc>
          <w:tcPr>
            <w:tcW w:w="1361" w:type="pct"/>
            <w:vAlign w:val="center"/>
          </w:tcPr>
          <w:p w14:paraId="268E9CE8" w14:textId="42807D0F"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0.2</w:t>
            </w:r>
          </w:p>
        </w:tc>
        <w:tc>
          <w:tcPr>
            <w:tcW w:w="1361" w:type="pct"/>
            <w:vAlign w:val="center"/>
          </w:tcPr>
          <w:p w14:paraId="4784B222" w14:textId="668D5D26" w:rsidR="00D9112E" w:rsidRPr="00065455" w:rsidRDefault="00D9112E" w:rsidP="00065455">
            <w:pPr>
              <w:spacing w:line="240" w:lineRule="auto"/>
              <w:jc w:val="center"/>
              <w:rPr>
                <w:rFonts w:cs="Times New Roman"/>
                <w:sz w:val="21"/>
                <w:szCs w:val="21"/>
              </w:rPr>
            </w:pPr>
            <w:r w:rsidRPr="00065455">
              <w:rPr>
                <w:rFonts w:cs="Times New Roman"/>
                <w:sz w:val="21"/>
                <w:szCs w:val="21"/>
              </w:rPr>
              <w:t>0.3</w:t>
            </w:r>
          </w:p>
        </w:tc>
      </w:tr>
      <w:tr w:rsidR="00D9112E" w:rsidRPr="00065455" w14:paraId="3CDE295C" w14:textId="5FE20009" w:rsidTr="00D9112E">
        <w:trPr>
          <w:trHeight w:val="397"/>
          <w:jc w:val="center"/>
        </w:trPr>
        <w:tc>
          <w:tcPr>
            <w:tcW w:w="2278" w:type="pct"/>
            <w:vAlign w:val="center"/>
          </w:tcPr>
          <w:p w14:paraId="53D34B3D"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3</w:t>
            </w:r>
          </w:p>
        </w:tc>
        <w:tc>
          <w:tcPr>
            <w:tcW w:w="1361" w:type="pct"/>
            <w:vAlign w:val="center"/>
          </w:tcPr>
          <w:p w14:paraId="7DA63392" w14:textId="564A87C2" w:rsidR="00D9112E" w:rsidRPr="00065455" w:rsidRDefault="00D9112E" w:rsidP="00065455">
            <w:pPr>
              <w:spacing w:line="240" w:lineRule="auto"/>
              <w:jc w:val="center"/>
              <w:rPr>
                <w:rFonts w:cs="Times New Roman"/>
                <w:b/>
                <w:bCs/>
                <w:i/>
                <w:iCs/>
                <w:sz w:val="21"/>
                <w:szCs w:val="21"/>
              </w:rPr>
            </w:pPr>
            <w:r w:rsidRPr="00065455">
              <w:rPr>
                <w:rFonts w:eastAsia="等线" w:cs="Times New Roman"/>
                <w:b/>
                <w:bCs/>
                <w:i/>
                <w:iCs/>
                <w:color w:val="000000" w:themeColor="text1"/>
                <w:sz w:val="21"/>
                <w:szCs w:val="21"/>
              </w:rPr>
              <w:t>1.5</w:t>
            </w:r>
          </w:p>
        </w:tc>
        <w:tc>
          <w:tcPr>
            <w:tcW w:w="1361" w:type="pct"/>
            <w:vAlign w:val="center"/>
          </w:tcPr>
          <w:p w14:paraId="05BD4562" w14:textId="78DF5806" w:rsidR="00D9112E" w:rsidRPr="00065455" w:rsidRDefault="00D9112E" w:rsidP="00065455">
            <w:pPr>
              <w:spacing w:line="240" w:lineRule="auto"/>
              <w:jc w:val="center"/>
              <w:rPr>
                <w:rFonts w:cs="Times New Roman"/>
                <w:sz w:val="21"/>
                <w:szCs w:val="21"/>
              </w:rPr>
            </w:pPr>
            <w:r w:rsidRPr="00065455">
              <w:rPr>
                <w:rFonts w:cs="Times New Roman"/>
                <w:sz w:val="21"/>
                <w:szCs w:val="21"/>
              </w:rPr>
              <w:t>0.4</w:t>
            </w:r>
          </w:p>
        </w:tc>
      </w:tr>
      <w:tr w:rsidR="00D9112E" w:rsidRPr="00065455" w14:paraId="19C43F4B" w14:textId="31429C8C" w:rsidTr="00D9112E">
        <w:trPr>
          <w:trHeight w:val="397"/>
          <w:jc w:val="center"/>
        </w:trPr>
        <w:tc>
          <w:tcPr>
            <w:tcW w:w="2278" w:type="pct"/>
            <w:vAlign w:val="center"/>
          </w:tcPr>
          <w:p w14:paraId="31E5929A"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4</w:t>
            </w:r>
          </w:p>
        </w:tc>
        <w:tc>
          <w:tcPr>
            <w:tcW w:w="1361" w:type="pct"/>
            <w:vAlign w:val="center"/>
          </w:tcPr>
          <w:p w14:paraId="0CF95C84" w14:textId="0446F91E"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0.1</w:t>
            </w:r>
          </w:p>
        </w:tc>
        <w:tc>
          <w:tcPr>
            <w:tcW w:w="1361" w:type="pct"/>
            <w:vAlign w:val="center"/>
          </w:tcPr>
          <w:p w14:paraId="3E69079E" w14:textId="7F5DB57F" w:rsidR="00D9112E" w:rsidRPr="00065455" w:rsidRDefault="00D9112E" w:rsidP="00065455">
            <w:pPr>
              <w:spacing w:line="240" w:lineRule="auto"/>
              <w:jc w:val="center"/>
              <w:rPr>
                <w:rFonts w:cs="Times New Roman"/>
                <w:b/>
                <w:bCs/>
                <w:i/>
                <w:iCs/>
                <w:sz w:val="21"/>
                <w:szCs w:val="21"/>
              </w:rPr>
            </w:pPr>
            <w:r w:rsidRPr="00065455">
              <w:rPr>
                <w:rFonts w:cs="Times New Roman"/>
                <w:b/>
                <w:bCs/>
                <w:i/>
                <w:iCs/>
                <w:sz w:val="21"/>
                <w:szCs w:val="21"/>
              </w:rPr>
              <w:t>1.1</w:t>
            </w:r>
          </w:p>
        </w:tc>
      </w:tr>
      <w:tr w:rsidR="00D9112E" w:rsidRPr="00065455" w14:paraId="7334415A" w14:textId="37B043BD" w:rsidTr="00D9112E">
        <w:trPr>
          <w:trHeight w:val="397"/>
          <w:jc w:val="center"/>
        </w:trPr>
        <w:tc>
          <w:tcPr>
            <w:tcW w:w="2278" w:type="pct"/>
            <w:vAlign w:val="center"/>
          </w:tcPr>
          <w:p w14:paraId="18BCDEAA"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5</w:t>
            </w:r>
          </w:p>
        </w:tc>
        <w:tc>
          <w:tcPr>
            <w:tcW w:w="1361" w:type="pct"/>
            <w:vAlign w:val="center"/>
          </w:tcPr>
          <w:p w14:paraId="334ECABD" w14:textId="31CFACFF"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w:t>
            </w:r>
          </w:p>
        </w:tc>
        <w:tc>
          <w:tcPr>
            <w:tcW w:w="1361" w:type="pct"/>
            <w:vAlign w:val="center"/>
          </w:tcPr>
          <w:p w14:paraId="269664E1" w14:textId="4908B7A8"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r>
      <w:tr w:rsidR="00D9112E" w:rsidRPr="00065455" w14:paraId="3F322145" w14:textId="6C25666E" w:rsidTr="00D9112E">
        <w:trPr>
          <w:trHeight w:val="397"/>
          <w:jc w:val="center"/>
        </w:trPr>
        <w:tc>
          <w:tcPr>
            <w:tcW w:w="2278" w:type="pct"/>
            <w:vAlign w:val="center"/>
          </w:tcPr>
          <w:p w14:paraId="36BC1241"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6</w:t>
            </w:r>
          </w:p>
        </w:tc>
        <w:tc>
          <w:tcPr>
            <w:tcW w:w="1361" w:type="pct"/>
            <w:vAlign w:val="center"/>
          </w:tcPr>
          <w:p w14:paraId="3FC3D45D" w14:textId="072C75DA"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0.1</w:t>
            </w:r>
          </w:p>
        </w:tc>
        <w:tc>
          <w:tcPr>
            <w:tcW w:w="1361" w:type="pct"/>
            <w:vAlign w:val="center"/>
          </w:tcPr>
          <w:p w14:paraId="4FC206E2" w14:textId="77777777" w:rsidR="00D9112E" w:rsidRPr="00065455" w:rsidRDefault="00D9112E" w:rsidP="00065455">
            <w:pPr>
              <w:spacing w:line="240" w:lineRule="auto"/>
              <w:jc w:val="center"/>
              <w:rPr>
                <w:rFonts w:cs="Times New Roman"/>
                <w:sz w:val="21"/>
                <w:szCs w:val="21"/>
              </w:rPr>
            </w:pPr>
          </w:p>
        </w:tc>
      </w:tr>
      <w:tr w:rsidR="00D9112E" w:rsidRPr="00065455" w14:paraId="44D0148F" w14:textId="72EDE3A2" w:rsidTr="00D9112E">
        <w:trPr>
          <w:trHeight w:val="397"/>
          <w:jc w:val="center"/>
        </w:trPr>
        <w:tc>
          <w:tcPr>
            <w:tcW w:w="2278" w:type="pct"/>
            <w:vAlign w:val="center"/>
          </w:tcPr>
          <w:p w14:paraId="01333B9F"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7</w:t>
            </w:r>
          </w:p>
        </w:tc>
        <w:tc>
          <w:tcPr>
            <w:tcW w:w="1361" w:type="pct"/>
            <w:vAlign w:val="center"/>
          </w:tcPr>
          <w:p w14:paraId="3B0466F1" w14:textId="4FB1DD0C"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0.6</w:t>
            </w:r>
          </w:p>
        </w:tc>
        <w:tc>
          <w:tcPr>
            <w:tcW w:w="1361" w:type="pct"/>
            <w:vAlign w:val="center"/>
          </w:tcPr>
          <w:p w14:paraId="435451FF" w14:textId="77777777" w:rsidR="00D9112E" w:rsidRPr="00065455" w:rsidRDefault="00D9112E" w:rsidP="00065455">
            <w:pPr>
              <w:spacing w:line="240" w:lineRule="auto"/>
              <w:jc w:val="center"/>
              <w:rPr>
                <w:rFonts w:cs="Times New Roman"/>
                <w:sz w:val="21"/>
                <w:szCs w:val="21"/>
              </w:rPr>
            </w:pPr>
          </w:p>
        </w:tc>
      </w:tr>
      <w:tr w:rsidR="00D9112E" w:rsidRPr="00065455" w14:paraId="7AA005B7" w14:textId="37C49064" w:rsidTr="00D9112E">
        <w:trPr>
          <w:trHeight w:val="397"/>
          <w:jc w:val="center"/>
        </w:trPr>
        <w:tc>
          <w:tcPr>
            <w:tcW w:w="2278" w:type="pct"/>
            <w:vAlign w:val="center"/>
          </w:tcPr>
          <w:p w14:paraId="7DB19E5E"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8</w:t>
            </w:r>
          </w:p>
        </w:tc>
        <w:tc>
          <w:tcPr>
            <w:tcW w:w="1361" w:type="pct"/>
            <w:vAlign w:val="center"/>
          </w:tcPr>
          <w:p w14:paraId="6C918A31" w14:textId="7579FFAE"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0.1</w:t>
            </w:r>
          </w:p>
        </w:tc>
        <w:tc>
          <w:tcPr>
            <w:tcW w:w="1361" w:type="pct"/>
            <w:vAlign w:val="center"/>
          </w:tcPr>
          <w:p w14:paraId="1E09779D" w14:textId="77777777" w:rsidR="00D9112E" w:rsidRPr="00065455" w:rsidRDefault="00D9112E" w:rsidP="00065455">
            <w:pPr>
              <w:spacing w:line="240" w:lineRule="auto"/>
              <w:jc w:val="center"/>
              <w:rPr>
                <w:rFonts w:cs="Times New Roman"/>
                <w:sz w:val="21"/>
                <w:szCs w:val="21"/>
              </w:rPr>
            </w:pPr>
          </w:p>
        </w:tc>
      </w:tr>
      <w:tr w:rsidR="00D9112E" w:rsidRPr="00065455" w14:paraId="6AD0856C" w14:textId="6A09DA49" w:rsidTr="00D9112E">
        <w:trPr>
          <w:trHeight w:val="397"/>
          <w:jc w:val="center"/>
        </w:trPr>
        <w:tc>
          <w:tcPr>
            <w:tcW w:w="2278" w:type="pct"/>
            <w:vAlign w:val="center"/>
          </w:tcPr>
          <w:p w14:paraId="68083CA2"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9</w:t>
            </w:r>
          </w:p>
        </w:tc>
        <w:tc>
          <w:tcPr>
            <w:tcW w:w="1361" w:type="pct"/>
            <w:vAlign w:val="center"/>
          </w:tcPr>
          <w:p w14:paraId="1CE4D2E8" w14:textId="6452ACBF"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w:t>
            </w:r>
          </w:p>
        </w:tc>
        <w:tc>
          <w:tcPr>
            <w:tcW w:w="1361" w:type="pct"/>
            <w:vAlign w:val="center"/>
          </w:tcPr>
          <w:p w14:paraId="364290D4" w14:textId="6E7A7EDF"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r>
      <w:tr w:rsidR="00D9112E" w:rsidRPr="00065455" w14:paraId="2D475B8B" w14:textId="2E65422A" w:rsidTr="00D9112E">
        <w:trPr>
          <w:trHeight w:val="397"/>
          <w:jc w:val="center"/>
        </w:trPr>
        <w:tc>
          <w:tcPr>
            <w:tcW w:w="2278" w:type="pct"/>
            <w:vAlign w:val="center"/>
          </w:tcPr>
          <w:p w14:paraId="5C9B817C"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10</w:t>
            </w:r>
          </w:p>
        </w:tc>
        <w:tc>
          <w:tcPr>
            <w:tcW w:w="1361" w:type="pct"/>
            <w:vAlign w:val="center"/>
          </w:tcPr>
          <w:p w14:paraId="567F81B9" w14:textId="52BA0303" w:rsidR="00D9112E" w:rsidRPr="00065455" w:rsidRDefault="00D9112E" w:rsidP="00065455">
            <w:pPr>
              <w:spacing w:line="240" w:lineRule="auto"/>
              <w:jc w:val="center"/>
              <w:rPr>
                <w:rFonts w:cs="Times New Roman"/>
                <w:sz w:val="21"/>
                <w:szCs w:val="21"/>
              </w:rPr>
            </w:pPr>
            <w:r w:rsidRPr="00065455">
              <w:rPr>
                <w:rFonts w:eastAsia="等线" w:cs="Times New Roman"/>
                <w:color w:val="000000" w:themeColor="text1"/>
                <w:sz w:val="21"/>
                <w:szCs w:val="21"/>
              </w:rPr>
              <w:t>0</w:t>
            </w:r>
          </w:p>
        </w:tc>
        <w:tc>
          <w:tcPr>
            <w:tcW w:w="1361" w:type="pct"/>
            <w:vAlign w:val="center"/>
          </w:tcPr>
          <w:p w14:paraId="45DAB6B7" w14:textId="2EEE34AA" w:rsidR="00D9112E" w:rsidRPr="00065455" w:rsidRDefault="00D9112E" w:rsidP="00065455">
            <w:pPr>
              <w:spacing w:line="240" w:lineRule="auto"/>
              <w:jc w:val="center"/>
              <w:rPr>
                <w:rFonts w:cs="Times New Roman"/>
                <w:sz w:val="21"/>
                <w:szCs w:val="21"/>
              </w:rPr>
            </w:pPr>
            <w:r w:rsidRPr="00065455">
              <w:rPr>
                <w:rFonts w:cs="Times New Roman"/>
                <w:sz w:val="21"/>
                <w:szCs w:val="21"/>
              </w:rPr>
              <w:t>0.1</w:t>
            </w:r>
          </w:p>
        </w:tc>
      </w:tr>
      <w:tr w:rsidR="00D9112E" w:rsidRPr="00065455" w14:paraId="2E95AE3A" w14:textId="34340579" w:rsidTr="00D9112E">
        <w:trPr>
          <w:trHeight w:val="397"/>
          <w:jc w:val="center"/>
        </w:trPr>
        <w:tc>
          <w:tcPr>
            <w:tcW w:w="2278" w:type="pct"/>
            <w:vAlign w:val="center"/>
          </w:tcPr>
          <w:p w14:paraId="258FB2D9"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11</w:t>
            </w:r>
          </w:p>
        </w:tc>
        <w:tc>
          <w:tcPr>
            <w:tcW w:w="1361" w:type="pct"/>
            <w:vAlign w:val="center"/>
          </w:tcPr>
          <w:p w14:paraId="494DB5A9" w14:textId="45126BF2"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10F88FA6" w14:textId="77777777" w:rsidR="00D9112E" w:rsidRPr="00065455" w:rsidRDefault="00D9112E" w:rsidP="00065455">
            <w:pPr>
              <w:spacing w:line="240" w:lineRule="auto"/>
              <w:jc w:val="center"/>
              <w:rPr>
                <w:rFonts w:cs="Times New Roman"/>
                <w:sz w:val="21"/>
                <w:szCs w:val="21"/>
              </w:rPr>
            </w:pPr>
          </w:p>
        </w:tc>
      </w:tr>
      <w:tr w:rsidR="00D9112E" w:rsidRPr="00065455" w14:paraId="22DAF8C0" w14:textId="2C88532E" w:rsidTr="00D9112E">
        <w:trPr>
          <w:trHeight w:val="397"/>
          <w:jc w:val="center"/>
        </w:trPr>
        <w:tc>
          <w:tcPr>
            <w:tcW w:w="2278" w:type="pct"/>
            <w:vAlign w:val="center"/>
          </w:tcPr>
          <w:p w14:paraId="3F49BBD1"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12</w:t>
            </w:r>
          </w:p>
        </w:tc>
        <w:tc>
          <w:tcPr>
            <w:tcW w:w="1361" w:type="pct"/>
            <w:vAlign w:val="center"/>
          </w:tcPr>
          <w:p w14:paraId="1C292FBF" w14:textId="6EC4054B"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149A5316" w14:textId="77777777" w:rsidR="00D9112E" w:rsidRPr="00065455" w:rsidRDefault="00D9112E" w:rsidP="00065455">
            <w:pPr>
              <w:spacing w:line="240" w:lineRule="auto"/>
              <w:jc w:val="center"/>
              <w:rPr>
                <w:rFonts w:cs="Times New Roman"/>
                <w:sz w:val="21"/>
                <w:szCs w:val="21"/>
              </w:rPr>
            </w:pPr>
          </w:p>
        </w:tc>
      </w:tr>
      <w:tr w:rsidR="00D9112E" w:rsidRPr="00065455" w14:paraId="68A19D2B" w14:textId="69679D2B" w:rsidTr="00D9112E">
        <w:trPr>
          <w:trHeight w:val="397"/>
          <w:jc w:val="center"/>
        </w:trPr>
        <w:tc>
          <w:tcPr>
            <w:tcW w:w="2278" w:type="pct"/>
            <w:vAlign w:val="center"/>
          </w:tcPr>
          <w:p w14:paraId="4585A4B5"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13</w:t>
            </w:r>
          </w:p>
        </w:tc>
        <w:tc>
          <w:tcPr>
            <w:tcW w:w="1361" w:type="pct"/>
            <w:vAlign w:val="center"/>
          </w:tcPr>
          <w:p w14:paraId="300F64D7" w14:textId="710BFB0A"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598557E7" w14:textId="77777777" w:rsidR="00D9112E" w:rsidRPr="00065455" w:rsidRDefault="00D9112E" w:rsidP="00065455">
            <w:pPr>
              <w:spacing w:line="240" w:lineRule="auto"/>
              <w:jc w:val="center"/>
              <w:rPr>
                <w:rFonts w:cs="Times New Roman"/>
                <w:sz w:val="21"/>
                <w:szCs w:val="21"/>
              </w:rPr>
            </w:pPr>
          </w:p>
        </w:tc>
      </w:tr>
      <w:tr w:rsidR="00D9112E" w:rsidRPr="00065455" w14:paraId="45DF9EED" w14:textId="34D629E6" w:rsidTr="00D9112E">
        <w:trPr>
          <w:trHeight w:val="397"/>
          <w:jc w:val="center"/>
        </w:trPr>
        <w:tc>
          <w:tcPr>
            <w:tcW w:w="2278" w:type="pct"/>
            <w:vAlign w:val="center"/>
          </w:tcPr>
          <w:p w14:paraId="1B176D57" w14:textId="77777777" w:rsidR="00D9112E" w:rsidRPr="00065455" w:rsidRDefault="00D9112E" w:rsidP="00065455">
            <w:pPr>
              <w:spacing w:line="240" w:lineRule="auto"/>
              <w:jc w:val="center"/>
              <w:rPr>
                <w:rFonts w:cs="Times New Roman"/>
                <w:sz w:val="21"/>
                <w:szCs w:val="21"/>
              </w:rPr>
            </w:pPr>
            <w:r w:rsidRPr="00065455">
              <w:rPr>
                <w:rFonts w:cs="Times New Roman"/>
                <w:sz w:val="21"/>
                <w:szCs w:val="21"/>
              </w:rPr>
              <w:t>14</w:t>
            </w:r>
          </w:p>
        </w:tc>
        <w:tc>
          <w:tcPr>
            <w:tcW w:w="1361" w:type="pct"/>
            <w:vAlign w:val="center"/>
          </w:tcPr>
          <w:p w14:paraId="5B767AD5" w14:textId="73AAA4F1" w:rsidR="00D9112E" w:rsidRPr="00065455" w:rsidRDefault="00D9112E"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2C1DE138" w14:textId="77777777" w:rsidR="00D9112E" w:rsidRPr="00065455" w:rsidRDefault="00D9112E" w:rsidP="00065455">
            <w:pPr>
              <w:spacing w:line="240" w:lineRule="auto"/>
              <w:jc w:val="center"/>
              <w:rPr>
                <w:rFonts w:cs="Times New Roman"/>
                <w:sz w:val="21"/>
                <w:szCs w:val="21"/>
              </w:rPr>
            </w:pPr>
          </w:p>
        </w:tc>
      </w:tr>
      <w:tr w:rsidR="00D163E5" w:rsidRPr="00065455" w14:paraId="561A5360" w14:textId="77777777" w:rsidTr="00D9112E">
        <w:trPr>
          <w:trHeight w:val="397"/>
          <w:jc w:val="center"/>
        </w:trPr>
        <w:tc>
          <w:tcPr>
            <w:tcW w:w="2278" w:type="pct"/>
            <w:vAlign w:val="center"/>
          </w:tcPr>
          <w:p w14:paraId="5D2A2F0D" w14:textId="6A97BE3D" w:rsidR="00D163E5" w:rsidRPr="00065455" w:rsidRDefault="00D163E5" w:rsidP="00065455">
            <w:pPr>
              <w:spacing w:line="240" w:lineRule="auto"/>
              <w:jc w:val="center"/>
              <w:rPr>
                <w:rFonts w:cs="Times New Roman"/>
                <w:sz w:val="21"/>
                <w:szCs w:val="21"/>
              </w:rPr>
            </w:pPr>
            <w:r w:rsidRPr="00065455">
              <w:rPr>
                <w:rFonts w:cs="Times New Roman"/>
                <w:sz w:val="21"/>
                <w:szCs w:val="21"/>
              </w:rPr>
              <w:t>15</w:t>
            </w:r>
          </w:p>
        </w:tc>
        <w:tc>
          <w:tcPr>
            <w:tcW w:w="1361" w:type="pct"/>
            <w:vAlign w:val="center"/>
          </w:tcPr>
          <w:p w14:paraId="365C0028" w14:textId="0143FA25" w:rsidR="00D163E5" w:rsidRPr="00065455" w:rsidRDefault="00D163E5"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027ED0BB" w14:textId="77777777" w:rsidR="00D163E5" w:rsidRPr="00065455" w:rsidRDefault="00D163E5" w:rsidP="00065455">
            <w:pPr>
              <w:spacing w:line="240" w:lineRule="auto"/>
              <w:jc w:val="center"/>
              <w:rPr>
                <w:rFonts w:cs="Times New Roman"/>
                <w:sz w:val="21"/>
                <w:szCs w:val="21"/>
              </w:rPr>
            </w:pPr>
          </w:p>
        </w:tc>
      </w:tr>
      <w:tr w:rsidR="00D163E5" w:rsidRPr="00065455" w14:paraId="68F45CEE" w14:textId="77777777" w:rsidTr="00D9112E">
        <w:trPr>
          <w:trHeight w:val="397"/>
          <w:jc w:val="center"/>
        </w:trPr>
        <w:tc>
          <w:tcPr>
            <w:tcW w:w="2278" w:type="pct"/>
            <w:vAlign w:val="center"/>
          </w:tcPr>
          <w:p w14:paraId="4AFD619E" w14:textId="319DF4DC" w:rsidR="00D163E5" w:rsidRPr="00065455" w:rsidRDefault="00D163E5" w:rsidP="00065455">
            <w:pPr>
              <w:spacing w:line="240" w:lineRule="auto"/>
              <w:jc w:val="center"/>
              <w:rPr>
                <w:rFonts w:cs="Times New Roman"/>
                <w:sz w:val="21"/>
                <w:szCs w:val="21"/>
              </w:rPr>
            </w:pPr>
            <w:r w:rsidRPr="00065455">
              <w:rPr>
                <w:rFonts w:cs="Times New Roman"/>
                <w:sz w:val="21"/>
                <w:szCs w:val="21"/>
              </w:rPr>
              <w:t>16</w:t>
            </w:r>
          </w:p>
        </w:tc>
        <w:tc>
          <w:tcPr>
            <w:tcW w:w="1361" w:type="pct"/>
            <w:vAlign w:val="center"/>
          </w:tcPr>
          <w:p w14:paraId="7596CFC6" w14:textId="27E01E7B" w:rsidR="00D163E5" w:rsidRPr="00065455" w:rsidRDefault="00D163E5"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35ADD5EB" w14:textId="77777777" w:rsidR="00D163E5" w:rsidRPr="00065455" w:rsidRDefault="00D163E5" w:rsidP="00065455">
            <w:pPr>
              <w:spacing w:line="240" w:lineRule="auto"/>
              <w:jc w:val="center"/>
              <w:rPr>
                <w:rFonts w:cs="Times New Roman"/>
                <w:sz w:val="21"/>
                <w:szCs w:val="21"/>
              </w:rPr>
            </w:pPr>
          </w:p>
        </w:tc>
      </w:tr>
      <w:tr w:rsidR="00D163E5" w:rsidRPr="00065455" w14:paraId="412A657E" w14:textId="77777777" w:rsidTr="00D9112E">
        <w:trPr>
          <w:trHeight w:val="397"/>
          <w:jc w:val="center"/>
        </w:trPr>
        <w:tc>
          <w:tcPr>
            <w:tcW w:w="2278" w:type="pct"/>
            <w:vAlign w:val="center"/>
          </w:tcPr>
          <w:p w14:paraId="019DF806" w14:textId="662009F5" w:rsidR="00D163E5" w:rsidRPr="00065455" w:rsidRDefault="00D163E5" w:rsidP="00065455">
            <w:pPr>
              <w:spacing w:line="240" w:lineRule="auto"/>
              <w:jc w:val="center"/>
              <w:rPr>
                <w:rFonts w:cs="Times New Roman"/>
                <w:sz w:val="21"/>
                <w:szCs w:val="21"/>
              </w:rPr>
            </w:pPr>
            <w:r w:rsidRPr="00065455">
              <w:rPr>
                <w:rFonts w:cs="Times New Roman"/>
                <w:sz w:val="21"/>
                <w:szCs w:val="21"/>
              </w:rPr>
              <w:t>17</w:t>
            </w:r>
          </w:p>
        </w:tc>
        <w:tc>
          <w:tcPr>
            <w:tcW w:w="1361" w:type="pct"/>
            <w:vAlign w:val="center"/>
          </w:tcPr>
          <w:p w14:paraId="24409E53" w14:textId="5BFE21A2" w:rsidR="00D163E5" w:rsidRPr="00065455" w:rsidRDefault="00D163E5"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5E06AD12" w14:textId="77777777" w:rsidR="00D163E5" w:rsidRPr="00065455" w:rsidRDefault="00D163E5" w:rsidP="00065455">
            <w:pPr>
              <w:spacing w:line="240" w:lineRule="auto"/>
              <w:jc w:val="center"/>
              <w:rPr>
                <w:rFonts w:cs="Times New Roman"/>
                <w:sz w:val="21"/>
                <w:szCs w:val="21"/>
              </w:rPr>
            </w:pPr>
          </w:p>
        </w:tc>
      </w:tr>
      <w:tr w:rsidR="00D163E5" w:rsidRPr="00065455" w14:paraId="22F2850C" w14:textId="77777777" w:rsidTr="00D9112E">
        <w:trPr>
          <w:trHeight w:val="397"/>
          <w:jc w:val="center"/>
        </w:trPr>
        <w:tc>
          <w:tcPr>
            <w:tcW w:w="2278" w:type="pct"/>
            <w:vAlign w:val="center"/>
          </w:tcPr>
          <w:p w14:paraId="12845BC2" w14:textId="685FA2D7" w:rsidR="00D163E5" w:rsidRPr="00065455" w:rsidRDefault="00D163E5" w:rsidP="00065455">
            <w:pPr>
              <w:spacing w:line="240" w:lineRule="auto"/>
              <w:jc w:val="center"/>
              <w:rPr>
                <w:rFonts w:cs="Times New Roman"/>
                <w:sz w:val="21"/>
                <w:szCs w:val="21"/>
              </w:rPr>
            </w:pPr>
            <w:r w:rsidRPr="00065455">
              <w:rPr>
                <w:rFonts w:cs="Times New Roman"/>
                <w:sz w:val="21"/>
                <w:szCs w:val="21"/>
              </w:rPr>
              <w:t>18</w:t>
            </w:r>
          </w:p>
        </w:tc>
        <w:tc>
          <w:tcPr>
            <w:tcW w:w="1361" w:type="pct"/>
            <w:vAlign w:val="center"/>
          </w:tcPr>
          <w:p w14:paraId="7AC0D1CD" w14:textId="3F5D3E19" w:rsidR="00D163E5" w:rsidRPr="00065455" w:rsidRDefault="00D163E5"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523DABBE" w14:textId="77777777" w:rsidR="00D163E5" w:rsidRPr="00065455" w:rsidRDefault="00D163E5" w:rsidP="00065455">
            <w:pPr>
              <w:spacing w:line="240" w:lineRule="auto"/>
              <w:jc w:val="center"/>
              <w:rPr>
                <w:rFonts w:cs="Times New Roman"/>
                <w:sz w:val="21"/>
                <w:szCs w:val="21"/>
              </w:rPr>
            </w:pPr>
          </w:p>
        </w:tc>
      </w:tr>
      <w:tr w:rsidR="00D163E5" w:rsidRPr="00065455" w14:paraId="370A8D96" w14:textId="77777777" w:rsidTr="00D9112E">
        <w:trPr>
          <w:trHeight w:val="397"/>
          <w:jc w:val="center"/>
        </w:trPr>
        <w:tc>
          <w:tcPr>
            <w:tcW w:w="2278" w:type="pct"/>
            <w:vAlign w:val="center"/>
          </w:tcPr>
          <w:p w14:paraId="4CE6DBD9" w14:textId="19D45169" w:rsidR="00D163E5" w:rsidRPr="00065455" w:rsidRDefault="00D163E5" w:rsidP="00065455">
            <w:pPr>
              <w:spacing w:line="240" w:lineRule="auto"/>
              <w:jc w:val="center"/>
              <w:rPr>
                <w:rFonts w:cs="Times New Roman"/>
                <w:sz w:val="21"/>
                <w:szCs w:val="21"/>
              </w:rPr>
            </w:pPr>
            <w:r w:rsidRPr="00065455">
              <w:rPr>
                <w:rFonts w:cs="Times New Roman"/>
                <w:sz w:val="21"/>
                <w:szCs w:val="21"/>
              </w:rPr>
              <w:t>19</w:t>
            </w:r>
          </w:p>
        </w:tc>
        <w:tc>
          <w:tcPr>
            <w:tcW w:w="1361" w:type="pct"/>
            <w:vAlign w:val="center"/>
          </w:tcPr>
          <w:p w14:paraId="4F8D0067" w14:textId="77241900" w:rsidR="00D163E5" w:rsidRPr="00065455" w:rsidRDefault="00D163E5" w:rsidP="00065455">
            <w:pPr>
              <w:spacing w:line="240" w:lineRule="auto"/>
              <w:jc w:val="center"/>
              <w:rPr>
                <w:rFonts w:cs="Times New Roman"/>
                <w:sz w:val="21"/>
                <w:szCs w:val="21"/>
              </w:rPr>
            </w:pPr>
            <w:r w:rsidRPr="00065455">
              <w:rPr>
                <w:rFonts w:cs="Times New Roman"/>
                <w:sz w:val="21"/>
                <w:szCs w:val="21"/>
              </w:rPr>
              <w:t>0</w:t>
            </w:r>
          </w:p>
        </w:tc>
        <w:tc>
          <w:tcPr>
            <w:tcW w:w="1361" w:type="pct"/>
            <w:vAlign w:val="center"/>
          </w:tcPr>
          <w:p w14:paraId="6F5550D2" w14:textId="77777777" w:rsidR="00D163E5" w:rsidRPr="00065455" w:rsidRDefault="00D163E5" w:rsidP="00065455">
            <w:pPr>
              <w:spacing w:line="240" w:lineRule="auto"/>
              <w:jc w:val="center"/>
              <w:rPr>
                <w:rFonts w:cs="Times New Roman"/>
                <w:sz w:val="21"/>
                <w:szCs w:val="21"/>
              </w:rPr>
            </w:pPr>
          </w:p>
        </w:tc>
      </w:tr>
    </w:tbl>
    <w:p w14:paraId="0AA73D29" w14:textId="39A0A4E2" w:rsidR="002D561D" w:rsidRPr="005B27C3" w:rsidRDefault="00940124" w:rsidP="00940124">
      <w:pPr>
        <w:pStyle w:val="3"/>
        <w:rPr>
          <w:rFonts w:cs="Times New Roman"/>
        </w:rPr>
      </w:pPr>
      <w:r w:rsidRPr="005B27C3">
        <w:rPr>
          <w:rFonts w:cs="Times New Roman"/>
        </w:rPr>
        <w:lastRenderedPageBreak/>
        <w:t xml:space="preserve">3.2.2  </w:t>
      </w:r>
      <w:r w:rsidRPr="005B27C3">
        <w:rPr>
          <w:rFonts w:cs="Times New Roman"/>
        </w:rPr>
        <w:t>粒径</w:t>
      </w:r>
    </w:p>
    <w:p w14:paraId="74C67444" w14:textId="198B0BE9" w:rsidR="00940124" w:rsidRPr="005B27C3" w:rsidRDefault="00940124" w:rsidP="00940124">
      <w:pPr>
        <w:ind w:firstLineChars="200" w:firstLine="480"/>
        <w:rPr>
          <w:rFonts w:cs="Times New Roman"/>
        </w:rPr>
      </w:pPr>
      <w:r w:rsidRPr="005B27C3">
        <w:rPr>
          <w:rFonts w:cs="Times New Roman"/>
        </w:rPr>
        <w:t>本文件规定，超细粉煤灰的粒径</w:t>
      </w:r>
      <w:r w:rsidRPr="005B27C3">
        <w:rPr>
          <w:rFonts w:cs="Times New Roman"/>
        </w:rPr>
        <w:t>D50</w:t>
      </w:r>
      <w:r w:rsidRPr="005B27C3">
        <w:rPr>
          <w:rFonts w:cs="Times New Roman"/>
        </w:rPr>
        <w:t>不大于</w:t>
      </w:r>
      <w:r w:rsidRPr="005B27C3">
        <w:rPr>
          <w:rFonts w:cs="Times New Roman"/>
        </w:rPr>
        <w:t>10μm</w:t>
      </w:r>
      <w:r w:rsidRPr="005B27C3">
        <w:rPr>
          <w:rFonts w:cs="Times New Roman"/>
        </w:rPr>
        <w:t>。</w:t>
      </w:r>
      <w:r w:rsidR="00E176D1" w:rsidRPr="005B27C3">
        <w:rPr>
          <w:rFonts w:cs="Times New Roman"/>
        </w:rPr>
        <w:t>验证试验结果表明，超细粉煤灰</w:t>
      </w:r>
      <w:r w:rsidR="00882B8E" w:rsidRPr="005B27C3">
        <w:rPr>
          <w:rFonts w:cs="Times New Roman"/>
        </w:rPr>
        <w:t>的粒径</w:t>
      </w:r>
      <w:r w:rsidR="00882B8E" w:rsidRPr="005B27C3">
        <w:rPr>
          <w:rFonts w:cs="Times New Roman"/>
        </w:rPr>
        <w:t>D50</w:t>
      </w:r>
      <w:r w:rsidR="00882B8E" w:rsidRPr="005B27C3">
        <w:rPr>
          <w:rFonts w:cs="Times New Roman"/>
        </w:rPr>
        <w:t>分布在</w:t>
      </w:r>
      <w:r w:rsidR="00882B8E" w:rsidRPr="005B27C3">
        <w:rPr>
          <w:rFonts w:cs="Times New Roman"/>
        </w:rPr>
        <w:t>3μm~13μm</w:t>
      </w:r>
      <w:r w:rsidR="00882B8E" w:rsidRPr="005B27C3">
        <w:rPr>
          <w:rFonts w:cs="Times New Roman"/>
        </w:rPr>
        <w:t>之间，</w:t>
      </w:r>
      <w:r w:rsidR="00882B8E" w:rsidRPr="005B27C3">
        <w:rPr>
          <w:rFonts w:cs="Times New Roman"/>
        </w:rPr>
        <w:t>D50</w:t>
      </w:r>
      <w:r w:rsidR="00882B8E" w:rsidRPr="005B27C3">
        <w:rPr>
          <w:rFonts w:cs="Times New Roman"/>
        </w:rPr>
        <w:t>不大于</w:t>
      </w:r>
      <w:r w:rsidR="00882B8E" w:rsidRPr="005B27C3">
        <w:rPr>
          <w:rFonts w:cs="Times New Roman"/>
        </w:rPr>
        <w:t>10μm</w:t>
      </w:r>
      <w:r w:rsidR="00882B8E" w:rsidRPr="005B27C3">
        <w:rPr>
          <w:rFonts w:cs="Times New Roman"/>
        </w:rPr>
        <w:t>的合格率为</w:t>
      </w:r>
      <w:r w:rsidR="00840997" w:rsidRPr="005B27C3">
        <w:rPr>
          <w:rFonts w:cs="Times New Roman"/>
        </w:rPr>
        <w:t>60%</w:t>
      </w:r>
      <w:r w:rsidR="00840997" w:rsidRPr="005B27C3">
        <w:rPr>
          <w:rFonts w:cs="Times New Roman"/>
        </w:rPr>
        <w:t>。</w:t>
      </w:r>
    </w:p>
    <w:p w14:paraId="21B56D98" w14:textId="0C45D436" w:rsidR="002D561D" w:rsidRPr="005B27C3" w:rsidRDefault="00927EE7" w:rsidP="000A4680">
      <w:pPr>
        <w:jc w:val="center"/>
        <w:rPr>
          <w:rFonts w:cs="Times New Roman"/>
          <w:sz w:val="21"/>
          <w:szCs w:val="21"/>
        </w:rPr>
      </w:pPr>
      <w:r w:rsidRPr="005B27C3">
        <w:rPr>
          <w:rFonts w:cs="Times New Roman"/>
          <w:sz w:val="21"/>
          <w:szCs w:val="21"/>
        </w:rPr>
        <w:t>表</w:t>
      </w:r>
      <w:r w:rsidRPr="005B27C3">
        <w:rPr>
          <w:rFonts w:cs="Times New Roman"/>
          <w:sz w:val="21"/>
          <w:szCs w:val="21"/>
        </w:rPr>
        <w:t>3-</w:t>
      </w:r>
      <w:r w:rsidR="005B27C3" w:rsidRPr="005B27C3">
        <w:rPr>
          <w:rFonts w:cs="Times New Roman"/>
          <w:sz w:val="21"/>
          <w:szCs w:val="21"/>
        </w:rPr>
        <w:t>4</w:t>
      </w:r>
      <w:r w:rsidRPr="005B27C3">
        <w:rPr>
          <w:rFonts w:cs="Times New Roman"/>
          <w:sz w:val="21"/>
          <w:szCs w:val="21"/>
        </w:rPr>
        <w:t xml:space="preserve">  </w:t>
      </w:r>
      <w:r w:rsidR="000A4680" w:rsidRPr="005B27C3">
        <w:rPr>
          <w:rFonts w:cs="Times New Roman"/>
          <w:sz w:val="21"/>
          <w:szCs w:val="21"/>
        </w:rPr>
        <w:t>各单位</w:t>
      </w:r>
      <w:r w:rsidR="002D561D" w:rsidRPr="005B27C3">
        <w:rPr>
          <w:rFonts w:cs="Times New Roman"/>
          <w:sz w:val="21"/>
          <w:szCs w:val="21"/>
        </w:rPr>
        <w:t>粒度分布</w:t>
      </w:r>
      <w:r w:rsidR="000A4680" w:rsidRPr="005B27C3">
        <w:rPr>
          <w:rFonts w:cs="Times New Roman"/>
          <w:sz w:val="21"/>
          <w:szCs w:val="21"/>
        </w:rPr>
        <w:t>试验结果</w:t>
      </w:r>
    </w:p>
    <w:tbl>
      <w:tblPr>
        <w:tblStyle w:val="a7"/>
        <w:tblW w:w="5000" w:type="pct"/>
        <w:jc w:val="center"/>
        <w:tblLook w:val="04A0" w:firstRow="1" w:lastRow="0" w:firstColumn="1" w:lastColumn="0" w:noHBand="0" w:noVBand="1"/>
      </w:tblPr>
      <w:tblGrid>
        <w:gridCol w:w="2530"/>
        <w:gridCol w:w="1029"/>
        <w:gridCol w:w="995"/>
        <w:gridCol w:w="995"/>
        <w:gridCol w:w="994"/>
        <w:gridCol w:w="990"/>
        <w:gridCol w:w="989"/>
      </w:tblGrid>
      <w:tr w:rsidR="00E917F0" w:rsidRPr="005B27C3" w14:paraId="73B33C2D" w14:textId="0DC2461B" w:rsidTr="00E917F0">
        <w:trPr>
          <w:trHeight w:val="274"/>
          <w:jc w:val="center"/>
        </w:trPr>
        <w:tc>
          <w:tcPr>
            <w:tcW w:w="1484" w:type="pct"/>
            <w:vMerge w:val="restart"/>
            <w:vAlign w:val="center"/>
          </w:tcPr>
          <w:p w14:paraId="6C750B0E" w14:textId="77777777" w:rsidR="00E917F0" w:rsidRPr="005B27C3" w:rsidRDefault="00E917F0" w:rsidP="00684A7C">
            <w:pPr>
              <w:spacing w:line="240" w:lineRule="auto"/>
              <w:jc w:val="center"/>
              <w:rPr>
                <w:rFonts w:cs="Times New Roman"/>
                <w:sz w:val="21"/>
                <w:szCs w:val="21"/>
              </w:rPr>
            </w:pPr>
            <w:r w:rsidRPr="005B27C3">
              <w:rPr>
                <w:rFonts w:cs="Times New Roman"/>
                <w:sz w:val="21"/>
                <w:szCs w:val="21"/>
              </w:rPr>
              <w:t>样品编号</w:t>
            </w:r>
          </w:p>
        </w:tc>
        <w:tc>
          <w:tcPr>
            <w:tcW w:w="3516" w:type="pct"/>
            <w:gridSpan w:val="6"/>
            <w:vAlign w:val="center"/>
          </w:tcPr>
          <w:p w14:paraId="7108311A" w14:textId="465CA9DD" w:rsidR="00E917F0" w:rsidRPr="005B27C3" w:rsidRDefault="00E917F0" w:rsidP="00684A7C">
            <w:pPr>
              <w:spacing w:line="240" w:lineRule="auto"/>
              <w:jc w:val="center"/>
              <w:rPr>
                <w:rFonts w:cs="Times New Roman"/>
                <w:sz w:val="21"/>
                <w:szCs w:val="21"/>
              </w:rPr>
            </w:pPr>
            <w:r w:rsidRPr="005B27C3">
              <w:rPr>
                <w:rFonts w:cs="Times New Roman"/>
                <w:sz w:val="21"/>
                <w:szCs w:val="21"/>
              </w:rPr>
              <w:t>粒度分布</w:t>
            </w:r>
          </w:p>
        </w:tc>
      </w:tr>
      <w:tr w:rsidR="006B59E3" w:rsidRPr="005B27C3" w14:paraId="1F84F319" w14:textId="6250B498" w:rsidTr="006B59E3">
        <w:trPr>
          <w:trHeight w:val="378"/>
          <w:jc w:val="center"/>
        </w:trPr>
        <w:tc>
          <w:tcPr>
            <w:tcW w:w="1484" w:type="pct"/>
            <w:vMerge/>
            <w:vAlign w:val="center"/>
          </w:tcPr>
          <w:p w14:paraId="3E187AE4" w14:textId="77777777" w:rsidR="006B59E3" w:rsidRPr="005B27C3" w:rsidRDefault="006B59E3" w:rsidP="00684A7C">
            <w:pPr>
              <w:spacing w:line="240" w:lineRule="auto"/>
              <w:jc w:val="center"/>
              <w:rPr>
                <w:rFonts w:cs="Times New Roman"/>
                <w:sz w:val="21"/>
                <w:szCs w:val="21"/>
              </w:rPr>
            </w:pPr>
          </w:p>
        </w:tc>
        <w:tc>
          <w:tcPr>
            <w:tcW w:w="1771" w:type="pct"/>
            <w:gridSpan w:val="3"/>
            <w:vAlign w:val="center"/>
          </w:tcPr>
          <w:p w14:paraId="325C71C2" w14:textId="01594AC5" w:rsidR="006B59E3" w:rsidRPr="005B27C3" w:rsidRDefault="006B59E3" w:rsidP="00684A7C">
            <w:pPr>
              <w:spacing w:line="240" w:lineRule="auto"/>
              <w:jc w:val="center"/>
              <w:rPr>
                <w:rFonts w:cs="Times New Roman"/>
                <w:sz w:val="21"/>
                <w:szCs w:val="21"/>
              </w:rPr>
            </w:pPr>
            <w:r w:rsidRPr="005B27C3">
              <w:rPr>
                <w:rFonts w:cs="Times New Roman"/>
                <w:sz w:val="21"/>
                <w:szCs w:val="21"/>
              </w:rPr>
              <w:t>A</w:t>
            </w:r>
          </w:p>
        </w:tc>
        <w:tc>
          <w:tcPr>
            <w:tcW w:w="1744" w:type="pct"/>
            <w:gridSpan w:val="3"/>
          </w:tcPr>
          <w:p w14:paraId="4D2D18B0" w14:textId="2823C543" w:rsidR="006B59E3" w:rsidRPr="005B27C3" w:rsidRDefault="006B59E3" w:rsidP="00684A7C">
            <w:pPr>
              <w:spacing w:line="240" w:lineRule="auto"/>
              <w:jc w:val="center"/>
              <w:rPr>
                <w:rFonts w:cs="Times New Roman"/>
                <w:sz w:val="21"/>
                <w:szCs w:val="21"/>
              </w:rPr>
            </w:pPr>
            <w:r w:rsidRPr="005B27C3">
              <w:rPr>
                <w:rFonts w:cs="Times New Roman"/>
                <w:sz w:val="21"/>
                <w:szCs w:val="21"/>
              </w:rPr>
              <w:t>B</w:t>
            </w:r>
          </w:p>
        </w:tc>
      </w:tr>
      <w:tr w:rsidR="00E917F0" w:rsidRPr="005B27C3" w14:paraId="3097AB9E" w14:textId="77777777" w:rsidTr="00E917F0">
        <w:trPr>
          <w:trHeight w:val="378"/>
          <w:jc w:val="center"/>
        </w:trPr>
        <w:tc>
          <w:tcPr>
            <w:tcW w:w="1484" w:type="pct"/>
            <w:vAlign w:val="center"/>
          </w:tcPr>
          <w:p w14:paraId="7D3EA3A8" w14:textId="77777777" w:rsidR="00E917F0" w:rsidRPr="005B27C3" w:rsidRDefault="00E917F0" w:rsidP="00E917F0">
            <w:pPr>
              <w:spacing w:line="240" w:lineRule="auto"/>
              <w:jc w:val="center"/>
              <w:rPr>
                <w:rFonts w:cs="Times New Roman"/>
                <w:sz w:val="21"/>
                <w:szCs w:val="21"/>
              </w:rPr>
            </w:pPr>
          </w:p>
        </w:tc>
        <w:tc>
          <w:tcPr>
            <w:tcW w:w="604" w:type="pct"/>
            <w:vAlign w:val="center"/>
          </w:tcPr>
          <w:p w14:paraId="67195027" w14:textId="7EDEBC5B" w:rsidR="00E917F0" w:rsidRPr="005B27C3" w:rsidRDefault="00E917F0" w:rsidP="00E917F0">
            <w:pPr>
              <w:spacing w:line="240" w:lineRule="auto"/>
              <w:jc w:val="center"/>
              <w:rPr>
                <w:rFonts w:cs="Times New Roman"/>
                <w:sz w:val="21"/>
                <w:szCs w:val="21"/>
              </w:rPr>
            </w:pPr>
            <w:r w:rsidRPr="005B27C3">
              <w:rPr>
                <w:rFonts w:cs="Times New Roman"/>
                <w:sz w:val="21"/>
                <w:szCs w:val="21"/>
              </w:rPr>
              <w:t>D90</w:t>
            </w:r>
          </w:p>
        </w:tc>
        <w:tc>
          <w:tcPr>
            <w:tcW w:w="584" w:type="pct"/>
            <w:vAlign w:val="center"/>
          </w:tcPr>
          <w:p w14:paraId="5124C634" w14:textId="29F26D26" w:rsidR="00E917F0" w:rsidRPr="005B27C3" w:rsidRDefault="00E917F0" w:rsidP="00E917F0">
            <w:pPr>
              <w:spacing w:line="240" w:lineRule="auto"/>
              <w:jc w:val="center"/>
              <w:rPr>
                <w:rFonts w:cs="Times New Roman"/>
                <w:sz w:val="21"/>
                <w:szCs w:val="21"/>
              </w:rPr>
            </w:pPr>
            <w:r w:rsidRPr="005B27C3">
              <w:rPr>
                <w:rFonts w:cs="Times New Roman"/>
                <w:sz w:val="21"/>
                <w:szCs w:val="21"/>
              </w:rPr>
              <w:t>D50</w:t>
            </w:r>
          </w:p>
        </w:tc>
        <w:tc>
          <w:tcPr>
            <w:tcW w:w="584" w:type="pct"/>
            <w:vAlign w:val="center"/>
          </w:tcPr>
          <w:p w14:paraId="0AD49129" w14:textId="27EEC405" w:rsidR="00E917F0" w:rsidRPr="005B27C3" w:rsidRDefault="00E917F0" w:rsidP="00E917F0">
            <w:pPr>
              <w:spacing w:line="240" w:lineRule="auto"/>
              <w:jc w:val="center"/>
              <w:rPr>
                <w:rFonts w:cs="Times New Roman"/>
                <w:sz w:val="21"/>
                <w:szCs w:val="21"/>
              </w:rPr>
            </w:pPr>
            <w:r w:rsidRPr="005B27C3">
              <w:rPr>
                <w:rFonts w:cs="Times New Roman"/>
                <w:sz w:val="21"/>
                <w:szCs w:val="21"/>
              </w:rPr>
              <w:t>D10</w:t>
            </w:r>
          </w:p>
        </w:tc>
        <w:tc>
          <w:tcPr>
            <w:tcW w:w="583" w:type="pct"/>
            <w:vAlign w:val="center"/>
          </w:tcPr>
          <w:p w14:paraId="17D18453" w14:textId="1703D16B" w:rsidR="00E917F0" w:rsidRPr="005B27C3" w:rsidRDefault="00E917F0" w:rsidP="00E917F0">
            <w:pPr>
              <w:spacing w:line="240" w:lineRule="auto"/>
              <w:jc w:val="center"/>
              <w:rPr>
                <w:rFonts w:cs="Times New Roman"/>
                <w:sz w:val="21"/>
                <w:szCs w:val="21"/>
              </w:rPr>
            </w:pPr>
            <w:r w:rsidRPr="005B27C3">
              <w:rPr>
                <w:rFonts w:cs="Times New Roman"/>
                <w:sz w:val="21"/>
                <w:szCs w:val="21"/>
              </w:rPr>
              <w:t>D90</w:t>
            </w:r>
          </w:p>
        </w:tc>
        <w:tc>
          <w:tcPr>
            <w:tcW w:w="581" w:type="pct"/>
            <w:vAlign w:val="center"/>
          </w:tcPr>
          <w:p w14:paraId="5BCE20FE" w14:textId="0885A54E" w:rsidR="00E917F0" w:rsidRPr="005B27C3" w:rsidRDefault="00E917F0" w:rsidP="00E917F0">
            <w:pPr>
              <w:spacing w:line="240" w:lineRule="auto"/>
              <w:jc w:val="center"/>
              <w:rPr>
                <w:rFonts w:cs="Times New Roman"/>
                <w:sz w:val="21"/>
                <w:szCs w:val="21"/>
              </w:rPr>
            </w:pPr>
            <w:r w:rsidRPr="005B27C3">
              <w:rPr>
                <w:rFonts w:cs="Times New Roman"/>
                <w:sz w:val="21"/>
                <w:szCs w:val="21"/>
              </w:rPr>
              <w:t>D50</w:t>
            </w:r>
          </w:p>
        </w:tc>
        <w:tc>
          <w:tcPr>
            <w:tcW w:w="580" w:type="pct"/>
            <w:vAlign w:val="center"/>
          </w:tcPr>
          <w:p w14:paraId="0DD49CFF" w14:textId="0A2353FE" w:rsidR="00E917F0" w:rsidRPr="005B27C3" w:rsidRDefault="00E917F0" w:rsidP="00E917F0">
            <w:pPr>
              <w:spacing w:line="240" w:lineRule="auto"/>
              <w:jc w:val="center"/>
              <w:rPr>
                <w:rFonts w:cs="Times New Roman"/>
                <w:sz w:val="21"/>
                <w:szCs w:val="21"/>
              </w:rPr>
            </w:pPr>
            <w:r w:rsidRPr="005B27C3">
              <w:rPr>
                <w:rFonts w:cs="Times New Roman"/>
                <w:sz w:val="21"/>
                <w:szCs w:val="21"/>
              </w:rPr>
              <w:t>D10</w:t>
            </w:r>
          </w:p>
        </w:tc>
      </w:tr>
      <w:tr w:rsidR="00E176D1" w:rsidRPr="005B27C3" w14:paraId="3F748FC2" w14:textId="5619003D" w:rsidTr="00FF2833">
        <w:trPr>
          <w:trHeight w:val="397"/>
          <w:jc w:val="center"/>
        </w:trPr>
        <w:tc>
          <w:tcPr>
            <w:tcW w:w="1484" w:type="pct"/>
            <w:vAlign w:val="center"/>
          </w:tcPr>
          <w:p w14:paraId="4A6ED4D5"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1</w:t>
            </w:r>
          </w:p>
        </w:tc>
        <w:tc>
          <w:tcPr>
            <w:tcW w:w="604" w:type="pct"/>
            <w:vAlign w:val="center"/>
          </w:tcPr>
          <w:p w14:paraId="18E7C58D" w14:textId="4C1CA478"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28.556</w:t>
            </w:r>
          </w:p>
        </w:tc>
        <w:tc>
          <w:tcPr>
            <w:tcW w:w="584" w:type="pct"/>
            <w:vAlign w:val="center"/>
          </w:tcPr>
          <w:p w14:paraId="0E92615B" w14:textId="01DE7294"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10.87</w:t>
            </w:r>
          </w:p>
        </w:tc>
        <w:tc>
          <w:tcPr>
            <w:tcW w:w="584" w:type="pct"/>
            <w:vAlign w:val="center"/>
          </w:tcPr>
          <w:p w14:paraId="20AD9D34" w14:textId="4DDE4938"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2.859</w:t>
            </w:r>
          </w:p>
        </w:tc>
        <w:tc>
          <w:tcPr>
            <w:tcW w:w="583" w:type="pct"/>
            <w:vAlign w:val="center"/>
          </w:tcPr>
          <w:p w14:paraId="618747E6" w14:textId="16577435" w:rsidR="006B59E3" w:rsidRPr="005B27C3" w:rsidRDefault="00E176D1" w:rsidP="006B59E3">
            <w:pPr>
              <w:spacing w:line="240" w:lineRule="auto"/>
              <w:jc w:val="center"/>
              <w:rPr>
                <w:rFonts w:cs="Times New Roman"/>
                <w:sz w:val="21"/>
                <w:szCs w:val="21"/>
              </w:rPr>
            </w:pPr>
            <w:r w:rsidRPr="005B27C3">
              <w:rPr>
                <w:rFonts w:cs="Times New Roman"/>
                <w:sz w:val="21"/>
                <w:szCs w:val="21"/>
              </w:rPr>
              <w:t>30.695</w:t>
            </w:r>
          </w:p>
        </w:tc>
        <w:tc>
          <w:tcPr>
            <w:tcW w:w="581" w:type="pct"/>
            <w:vAlign w:val="center"/>
          </w:tcPr>
          <w:p w14:paraId="752F390D" w14:textId="76E52232" w:rsidR="006B59E3" w:rsidRPr="005B27C3" w:rsidRDefault="006B59E3" w:rsidP="006B59E3">
            <w:pPr>
              <w:spacing w:line="240" w:lineRule="auto"/>
              <w:jc w:val="center"/>
              <w:rPr>
                <w:rFonts w:cs="Times New Roman"/>
                <w:b/>
                <w:bCs/>
                <w:i/>
                <w:iCs/>
                <w:sz w:val="21"/>
                <w:szCs w:val="21"/>
              </w:rPr>
            </w:pPr>
            <w:r w:rsidRPr="005B27C3">
              <w:rPr>
                <w:rFonts w:cs="Times New Roman"/>
                <w:b/>
                <w:bCs/>
                <w:i/>
                <w:iCs/>
                <w:sz w:val="21"/>
                <w:szCs w:val="21"/>
              </w:rPr>
              <w:t>10.095</w:t>
            </w:r>
          </w:p>
        </w:tc>
        <w:tc>
          <w:tcPr>
            <w:tcW w:w="580" w:type="pct"/>
            <w:vAlign w:val="center"/>
          </w:tcPr>
          <w:p w14:paraId="182AF802" w14:textId="3411C97B" w:rsidR="006B59E3" w:rsidRPr="005B27C3" w:rsidRDefault="00E176D1" w:rsidP="006B59E3">
            <w:pPr>
              <w:spacing w:line="240" w:lineRule="auto"/>
              <w:jc w:val="center"/>
              <w:rPr>
                <w:rFonts w:cs="Times New Roman"/>
                <w:sz w:val="21"/>
                <w:szCs w:val="21"/>
              </w:rPr>
            </w:pPr>
            <w:r w:rsidRPr="005B27C3">
              <w:rPr>
                <w:rFonts w:cs="Times New Roman"/>
                <w:sz w:val="21"/>
                <w:szCs w:val="21"/>
              </w:rPr>
              <w:t>1.541</w:t>
            </w:r>
          </w:p>
        </w:tc>
      </w:tr>
      <w:tr w:rsidR="00E176D1" w:rsidRPr="005B27C3" w14:paraId="2A8DFE71" w14:textId="43792205" w:rsidTr="00FF2833">
        <w:trPr>
          <w:trHeight w:val="397"/>
          <w:jc w:val="center"/>
        </w:trPr>
        <w:tc>
          <w:tcPr>
            <w:tcW w:w="1484" w:type="pct"/>
            <w:vAlign w:val="center"/>
          </w:tcPr>
          <w:p w14:paraId="75BBE455"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2</w:t>
            </w:r>
          </w:p>
        </w:tc>
        <w:tc>
          <w:tcPr>
            <w:tcW w:w="604" w:type="pct"/>
            <w:vAlign w:val="center"/>
          </w:tcPr>
          <w:p w14:paraId="44338F6F" w14:textId="63ABBEB0"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31.599</w:t>
            </w:r>
          </w:p>
        </w:tc>
        <w:tc>
          <w:tcPr>
            <w:tcW w:w="584" w:type="pct"/>
            <w:vAlign w:val="center"/>
          </w:tcPr>
          <w:p w14:paraId="09126739" w14:textId="4EBF5282"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12.573</w:t>
            </w:r>
          </w:p>
        </w:tc>
        <w:tc>
          <w:tcPr>
            <w:tcW w:w="584" w:type="pct"/>
            <w:vAlign w:val="center"/>
          </w:tcPr>
          <w:p w14:paraId="220EBDA4" w14:textId="1CCD26A3"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3.383</w:t>
            </w:r>
          </w:p>
        </w:tc>
        <w:tc>
          <w:tcPr>
            <w:tcW w:w="583" w:type="pct"/>
            <w:vAlign w:val="center"/>
          </w:tcPr>
          <w:p w14:paraId="70B71509" w14:textId="35989605" w:rsidR="006B59E3" w:rsidRPr="005B27C3" w:rsidRDefault="00E176D1" w:rsidP="006B59E3">
            <w:pPr>
              <w:spacing w:line="240" w:lineRule="auto"/>
              <w:jc w:val="center"/>
              <w:rPr>
                <w:rFonts w:cs="Times New Roman"/>
                <w:sz w:val="21"/>
                <w:szCs w:val="21"/>
              </w:rPr>
            </w:pPr>
            <w:r w:rsidRPr="005B27C3">
              <w:rPr>
                <w:rFonts w:cs="Times New Roman"/>
                <w:sz w:val="21"/>
                <w:szCs w:val="21"/>
              </w:rPr>
              <w:t>41.98</w:t>
            </w:r>
          </w:p>
        </w:tc>
        <w:tc>
          <w:tcPr>
            <w:tcW w:w="581" w:type="pct"/>
            <w:vAlign w:val="center"/>
          </w:tcPr>
          <w:p w14:paraId="0E6DD85E" w14:textId="391A60BE" w:rsidR="006B59E3" w:rsidRPr="005B27C3" w:rsidRDefault="006B59E3" w:rsidP="006B59E3">
            <w:pPr>
              <w:spacing w:line="240" w:lineRule="auto"/>
              <w:jc w:val="center"/>
              <w:rPr>
                <w:rFonts w:cs="Times New Roman"/>
                <w:b/>
                <w:bCs/>
                <w:i/>
                <w:iCs/>
                <w:sz w:val="21"/>
                <w:szCs w:val="21"/>
              </w:rPr>
            </w:pPr>
            <w:r w:rsidRPr="005B27C3">
              <w:rPr>
                <w:rFonts w:cs="Times New Roman"/>
                <w:b/>
                <w:bCs/>
                <w:i/>
                <w:iCs/>
                <w:sz w:val="21"/>
                <w:szCs w:val="21"/>
              </w:rPr>
              <w:t>11.88</w:t>
            </w:r>
          </w:p>
        </w:tc>
        <w:tc>
          <w:tcPr>
            <w:tcW w:w="580" w:type="pct"/>
            <w:vAlign w:val="center"/>
          </w:tcPr>
          <w:p w14:paraId="191AE3A0" w14:textId="39BFFDE1" w:rsidR="006B59E3" w:rsidRPr="005B27C3" w:rsidRDefault="00E176D1" w:rsidP="006B59E3">
            <w:pPr>
              <w:spacing w:line="240" w:lineRule="auto"/>
              <w:jc w:val="center"/>
              <w:rPr>
                <w:rFonts w:cs="Times New Roman"/>
                <w:sz w:val="21"/>
                <w:szCs w:val="21"/>
              </w:rPr>
            </w:pPr>
            <w:r w:rsidRPr="005B27C3">
              <w:rPr>
                <w:rFonts w:cs="Times New Roman"/>
                <w:sz w:val="21"/>
                <w:szCs w:val="21"/>
              </w:rPr>
              <w:t>4.6485</w:t>
            </w:r>
          </w:p>
        </w:tc>
      </w:tr>
      <w:tr w:rsidR="00E176D1" w:rsidRPr="005B27C3" w14:paraId="0343A802" w14:textId="379B2161" w:rsidTr="00FF2833">
        <w:trPr>
          <w:trHeight w:val="397"/>
          <w:jc w:val="center"/>
        </w:trPr>
        <w:tc>
          <w:tcPr>
            <w:tcW w:w="1484" w:type="pct"/>
            <w:vAlign w:val="center"/>
          </w:tcPr>
          <w:p w14:paraId="246701EE"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3</w:t>
            </w:r>
          </w:p>
        </w:tc>
        <w:tc>
          <w:tcPr>
            <w:tcW w:w="604" w:type="pct"/>
            <w:vAlign w:val="center"/>
          </w:tcPr>
          <w:p w14:paraId="1EC1C8E0" w14:textId="054FF3CA"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46.137</w:t>
            </w:r>
          </w:p>
        </w:tc>
        <w:tc>
          <w:tcPr>
            <w:tcW w:w="584" w:type="pct"/>
            <w:vAlign w:val="center"/>
          </w:tcPr>
          <w:p w14:paraId="0B4402CF" w14:textId="6748452D"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12.303</w:t>
            </w:r>
          </w:p>
        </w:tc>
        <w:tc>
          <w:tcPr>
            <w:tcW w:w="584" w:type="pct"/>
            <w:vAlign w:val="center"/>
          </w:tcPr>
          <w:p w14:paraId="4B2C72F9" w14:textId="5A92C369"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1.996</w:t>
            </w:r>
          </w:p>
        </w:tc>
        <w:tc>
          <w:tcPr>
            <w:tcW w:w="583" w:type="pct"/>
            <w:vAlign w:val="center"/>
          </w:tcPr>
          <w:p w14:paraId="65CEA57F" w14:textId="33238D6F" w:rsidR="006B59E3" w:rsidRPr="005B27C3" w:rsidRDefault="00E176D1" w:rsidP="006B59E3">
            <w:pPr>
              <w:spacing w:line="240" w:lineRule="auto"/>
              <w:jc w:val="center"/>
              <w:rPr>
                <w:rFonts w:cs="Times New Roman"/>
                <w:sz w:val="21"/>
                <w:szCs w:val="21"/>
              </w:rPr>
            </w:pPr>
            <w:r w:rsidRPr="005B27C3">
              <w:rPr>
                <w:rFonts w:cs="Times New Roman"/>
                <w:sz w:val="21"/>
                <w:szCs w:val="21"/>
              </w:rPr>
              <w:t>34.695</w:t>
            </w:r>
          </w:p>
        </w:tc>
        <w:tc>
          <w:tcPr>
            <w:tcW w:w="581" w:type="pct"/>
            <w:vAlign w:val="center"/>
          </w:tcPr>
          <w:p w14:paraId="0275086A" w14:textId="41CB5D4B" w:rsidR="006B59E3" w:rsidRPr="005B27C3" w:rsidRDefault="006B59E3" w:rsidP="006B59E3">
            <w:pPr>
              <w:spacing w:line="240" w:lineRule="auto"/>
              <w:jc w:val="center"/>
              <w:rPr>
                <w:rFonts w:cs="Times New Roman"/>
                <w:b/>
                <w:bCs/>
                <w:i/>
                <w:iCs/>
                <w:sz w:val="21"/>
                <w:szCs w:val="21"/>
              </w:rPr>
            </w:pPr>
            <w:r w:rsidRPr="005B27C3">
              <w:rPr>
                <w:rFonts w:cs="Times New Roman"/>
                <w:b/>
                <w:bCs/>
                <w:i/>
                <w:iCs/>
                <w:sz w:val="21"/>
                <w:szCs w:val="21"/>
              </w:rPr>
              <w:t>12.2</w:t>
            </w:r>
          </w:p>
        </w:tc>
        <w:tc>
          <w:tcPr>
            <w:tcW w:w="580" w:type="pct"/>
            <w:vAlign w:val="center"/>
          </w:tcPr>
          <w:p w14:paraId="555C5F2D" w14:textId="75F5AB45" w:rsidR="006B59E3" w:rsidRPr="005B27C3" w:rsidRDefault="00E176D1" w:rsidP="006B59E3">
            <w:pPr>
              <w:spacing w:line="240" w:lineRule="auto"/>
              <w:jc w:val="center"/>
              <w:rPr>
                <w:rFonts w:cs="Times New Roman"/>
                <w:sz w:val="21"/>
                <w:szCs w:val="21"/>
              </w:rPr>
            </w:pPr>
            <w:r w:rsidRPr="005B27C3">
              <w:rPr>
                <w:rFonts w:cs="Times New Roman"/>
                <w:sz w:val="21"/>
                <w:szCs w:val="21"/>
              </w:rPr>
              <w:t>1.833</w:t>
            </w:r>
          </w:p>
        </w:tc>
      </w:tr>
      <w:tr w:rsidR="00E176D1" w:rsidRPr="005B27C3" w14:paraId="3AFBC831" w14:textId="53BC327D" w:rsidTr="00322712">
        <w:trPr>
          <w:trHeight w:val="397"/>
          <w:jc w:val="center"/>
        </w:trPr>
        <w:tc>
          <w:tcPr>
            <w:tcW w:w="1484" w:type="pct"/>
            <w:vAlign w:val="center"/>
          </w:tcPr>
          <w:p w14:paraId="5590F744"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4</w:t>
            </w:r>
          </w:p>
        </w:tc>
        <w:tc>
          <w:tcPr>
            <w:tcW w:w="604" w:type="pct"/>
            <w:vAlign w:val="center"/>
          </w:tcPr>
          <w:p w14:paraId="356AE1CB" w14:textId="4B5F7AD8"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31.062</w:t>
            </w:r>
          </w:p>
        </w:tc>
        <w:tc>
          <w:tcPr>
            <w:tcW w:w="584" w:type="pct"/>
            <w:vAlign w:val="center"/>
          </w:tcPr>
          <w:p w14:paraId="6064FD6A" w14:textId="28F8994C"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12.097</w:t>
            </w:r>
          </w:p>
        </w:tc>
        <w:tc>
          <w:tcPr>
            <w:tcW w:w="584" w:type="pct"/>
            <w:vAlign w:val="center"/>
          </w:tcPr>
          <w:p w14:paraId="1D5AAF17" w14:textId="641DB081"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3.411</w:t>
            </w:r>
          </w:p>
        </w:tc>
        <w:tc>
          <w:tcPr>
            <w:tcW w:w="583" w:type="pct"/>
            <w:vAlign w:val="center"/>
          </w:tcPr>
          <w:p w14:paraId="504DF82A" w14:textId="03614BB7" w:rsidR="006B59E3" w:rsidRPr="005B27C3" w:rsidRDefault="00E176D1" w:rsidP="006B59E3">
            <w:pPr>
              <w:spacing w:line="240" w:lineRule="auto"/>
              <w:jc w:val="center"/>
              <w:rPr>
                <w:rFonts w:cs="Times New Roman"/>
                <w:sz w:val="21"/>
                <w:szCs w:val="21"/>
              </w:rPr>
            </w:pPr>
            <w:r w:rsidRPr="005B27C3">
              <w:rPr>
                <w:rFonts w:cs="Times New Roman"/>
                <w:sz w:val="21"/>
                <w:szCs w:val="21"/>
              </w:rPr>
              <w:t>29.845</w:t>
            </w:r>
          </w:p>
        </w:tc>
        <w:tc>
          <w:tcPr>
            <w:tcW w:w="581" w:type="pct"/>
            <w:vAlign w:val="center"/>
          </w:tcPr>
          <w:p w14:paraId="7D927455" w14:textId="230E71D0" w:rsidR="006B59E3" w:rsidRPr="005B27C3" w:rsidRDefault="006B59E3" w:rsidP="006B59E3">
            <w:pPr>
              <w:spacing w:line="240" w:lineRule="auto"/>
              <w:jc w:val="center"/>
              <w:rPr>
                <w:rFonts w:cs="Times New Roman"/>
                <w:sz w:val="21"/>
                <w:szCs w:val="21"/>
              </w:rPr>
            </w:pPr>
            <w:r w:rsidRPr="005B27C3">
              <w:rPr>
                <w:rFonts w:cs="Times New Roman"/>
                <w:sz w:val="21"/>
                <w:szCs w:val="21"/>
              </w:rPr>
              <w:t>9.169</w:t>
            </w:r>
          </w:p>
        </w:tc>
        <w:tc>
          <w:tcPr>
            <w:tcW w:w="580" w:type="pct"/>
            <w:vAlign w:val="center"/>
          </w:tcPr>
          <w:p w14:paraId="75E9C9E3" w14:textId="46A24CC0" w:rsidR="006B59E3" w:rsidRPr="005B27C3" w:rsidRDefault="00E176D1" w:rsidP="006B59E3">
            <w:pPr>
              <w:spacing w:line="240" w:lineRule="auto"/>
              <w:jc w:val="center"/>
              <w:rPr>
                <w:rFonts w:cs="Times New Roman"/>
                <w:sz w:val="21"/>
                <w:szCs w:val="21"/>
              </w:rPr>
            </w:pPr>
            <w:r w:rsidRPr="005B27C3">
              <w:rPr>
                <w:rFonts w:cs="Times New Roman"/>
                <w:sz w:val="21"/>
                <w:szCs w:val="21"/>
              </w:rPr>
              <w:t>1.96</w:t>
            </w:r>
          </w:p>
        </w:tc>
      </w:tr>
      <w:tr w:rsidR="00E176D1" w:rsidRPr="005B27C3" w14:paraId="03CC1205" w14:textId="24F2F98F" w:rsidTr="00322712">
        <w:trPr>
          <w:trHeight w:val="397"/>
          <w:jc w:val="center"/>
        </w:trPr>
        <w:tc>
          <w:tcPr>
            <w:tcW w:w="1484" w:type="pct"/>
            <w:vAlign w:val="center"/>
          </w:tcPr>
          <w:p w14:paraId="683BDA89"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5</w:t>
            </w:r>
          </w:p>
        </w:tc>
        <w:tc>
          <w:tcPr>
            <w:tcW w:w="604" w:type="pct"/>
            <w:vAlign w:val="center"/>
          </w:tcPr>
          <w:p w14:paraId="5B3BB8B2" w14:textId="62093208"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16.900</w:t>
            </w:r>
          </w:p>
        </w:tc>
        <w:tc>
          <w:tcPr>
            <w:tcW w:w="584" w:type="pct"/>
            <w:vAlign w:val="center"/>
          </w:tcPr>
          <w:p w14:paraId="1D297954" w14:textId="15D14FB3"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7.151</w:t>
            </w:r>
          </w:p>
        </w:tc>
        <w:tc>
          <w:tcPr>
            <w:tcW w:w="584" w:type="pct"/>
            <w:vAlign w:val="center"/>
          </w:tcPr>
          <w:p w14:paraId="5B205E3C" w14:textId="19EB43FF"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1.687</w:t>
            </w:r>
          </w:p>
        </w:tc>
        <w:tc>
          <w:tcPr>
            <w:tcW w:w="583" w:type="pct"/>
            <w:vAlign w:val="center"/>
          </w:tcPr>
          <w:p w14:paraId="70EEF5EE" w14:textId="249CE7E1" w:rsidR="006B59E3" w:rsidRPr="005B27C3" w:rsidRDefault="00E176D1" w:rsidP="006B59E3">
            <w:pPr>
              <w:spacing w:line="240" w:lineRule="auto"/>
              <w:jc w:val="center"/>
              <w:rPr>
                <w:rFonts w:cs="Times New Roman"/>
                <w:sz w:val="21"/>
                <w:szCs w:val="21"/>
              </w:rPr>
            </w:pPr>
            <w:r w:rsidRPr="005B27C3">
              <w:rPr>
                <w:rFonts w:cs="Times New Roman"/>
                <w:sz w:val="21"/>
                <w:szCs w:val="21"/>
              </w:rPr>
              <w:t>16.905</w:t>
            </w:r>
          </w:p>
        </w:tc>
        <w:tc>
          <w:tcPr>
            <w:tcW w:w="581" w:type="pct"/>
            <w:vAlign w:val="center"/>
          </w:tcPr>
          <w:p w14:paraId="08D97739" w14:textId="71235724" w:rsidR="006B59E3" w:rsidRPr="005B27C3" w:rsidRDefault="006B59E3" w:rsidP="006B59E3">
            <w:pPr>
              <w:spacing w:line="240" w:lineRule="auto"/>
              <w:jc w:val="center"/>
              <w:rPr>
                <w:rFonts w:cs="Times New Roman"/>
                <w:sz w:val="21"/>
                <w:szCs w:val="21"/>
              </w:rPr>
            </w:pPr>
            <w:r w:rsidRPr="005B27C3">
              <w:rPr>
                <w:rFonts w:cs="Times New Roman"/>
                <w:sz w:val="21"/>
                <w:szCs w:val="21"/>
              </w:rPr>
              <w:t>6.22</w:t>
            </w:r>
            <w:r w:rsidR="00940124" w:rsidRPr="005B27C3">
              <w:rPr>
                <w:rFonts w:cs="Times New Roman"/>
                <w:sz w:val="21"/>
                <w:szCs w:val="21"/>
              </w:rPr>
              <w:t>1</w:t>
            </w:r>
          </w:p>
        </w:tc>
        <w:tc>
          <w:tcPr>
            <w:tcW w:w="580" w:type="pct"/>
            <w:vAlign w:val="center"/>
          </w:tcPr>
          <w:p w14:paraId="185CB29A" w14:textId="3278637A" w:rsidR="006B59E3" w:rsidRPr="005B27C3" w:rsidRDefault="00E176D1" w:rsidP="006B59E3">
            <w:pPr>
              <w:spacing w:line="240" w:lineRule="auto"/>
              <w:jc w:val="center"/>
              <w:rPr>
                <w:rFonts w:cs="Times New Roman"/>
                <w:sz w:val="21"/>
                <w:szCs w:val="21"/>
              </w:rPr>
            </w:pPr>
            <w:r w:rsidRPr="005B27C3">
              <w:rPr>
                <w:rFonts w:cs="Times New Roman"/>
                <w:sz w:val="21"/>
                <w:szCs w:val="21"/>
              </w:rPr>
              <w:t>1.112</w:t>
            </w:r>
          </w:p>
        </w:tc>
      </w:tr>
      <w:tr w:rsidR="00E176D1" w:rsidRPr="005B27C3" w14:paraId="63EAA676" w14:textId="373C74A5" w:rsidTr="00E917F0">
        <w:trPr>
          <w:trHeight w:val="397"/>
          <w:jc w:val="center"/>
        </w:trPr>
        <w:tc>
          <w:tcPr>
            <w:tcW w:w="1484" w:type="pct"/>
            <w:vAlign w:val="center"/>
          </w:tcPr>
          <w:p w14:paraId="46DC04B6"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6</w:t>
            </w:r>
          </w:p>
        </w:tc>
        <w:tc>
          <w:tcPr>
            <w:tcW w:w="604" w:type="pct"/>
            <w:vAlign w:val="center"/>
          </w:tcPr>
          <w:p w14:paraId="01AD8B1E" w14:textId="719C496D"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25.336</w:t>
            </w:r>
          </w:p>
        </w:tc>
        <w:tc>
          <w:tcPr>
            <w:tcW w:w="584" w:type="pct"/>
            <w:vAlign w:val="center"/>
          </w:tcPr>
          <w:p w14:paraId="79BEBEEF" w14:textId="13B9D8DB"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10.861</w:t>
            </w:r>
          </w:p>
        </w:tc>
        <w:tc>
          <w:tcPr>
            <w:tcW w:w="584" w:type="pct"/>
            <w:vAlign w:val="center"/>
          </w:tcPr>
          <w:p w14:paraId="25AFCA25" w14:textId="5BC0FF95"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2.950</w:t>
            </w:r>
          </w:p>
        </w:tc>
        <w:tc>
          <w:tcPr>
            <w:tcW w:w="583" w:type="pct"/>
          </w:tcPr>
          <w:p w14:paraId="1225BD68" w14:textId="77777777" w:rsidR="006B59E3" w:rsidRPr="005B27C3" w:rsidRDefault="006B59E3" w:rsidP="006B59E3">
            <w:pPr>
              <w:spacing w:line="240" w:lineRule="auto"/>
              <w:jc w:val="center"/>
              <w:rPr>
                <w:rFonts w:cs="Times New Roman"/>
                <w:sz w:val="21"/>
                <w:szCs w:val="21"/>
              </w:rPr>
            </w:pPr>
          </w:p>
        </w:tc>
        <w:tc>
          <w:tcPr>
            <w:tcW w:w="581" w:type="pct"/>
          </w:tcPr>
          <w:p w14:paraId="64AC6E4F" w14:textId="77777777" w:rsidR="006B59E3" w:rsidRPr="005B27C3" w:rsidRDefault="006B59E3" w:rsidP="006B59E3">
            <w:pPr>
              <w:spacing w:line="240" w:lineRule="auto"/>
              <w:jc w:val="center"/>
              <w:rPr>
                <w:rFonts w:cs="Times New Roman"/>
                <w:sz w:val="21"/>
                <w:szCs w:val="21"/>
              </w:rPr>
            </w:pPr>
          </w:p>
        </w:tc>
        <w:tc>
          <w:tcPr>
            <w:tcW w:w="580" w:type="pct"/>
          </w:tcPr>
          <w:p w14:paraId="2553A859" w14:textId="77777777" w:rsidR="006B59E3" w:rsidRPr="005B27C3" w:rsidRDefault="006B59E3" w:rsidP="006B59E3">
            <w:pPr>
              <w:spacing w:line="240" w:lineRule="auto"/>
              <w:jc w:val="center"/>
              <w:rPr>
                <w:rFonts w:cs="Times New Roman"/>
                <w:sz w:val="21"/>
                <w:szCs w:val="21"/>
              </w:rPr>
            </w:pPr>
          </w:p>
        </w:tc>
      </w:tr>
      <w:tr w:rsidR="00E176D1" w:rsidRPr="005B27C3" w14:paraId="2408D9A4" w14:textId="156E1FF9" w:rsidTr="00767E89">
        <w:trPr>
          <w:trHeight w:val="397"/>
          <w:jc w:val="center"/>
        </w:trPr>
        <w:tc>
          <w:tcPr>
            <w:tcW w:w="1484" w:type="pct"/>
            <w:vAlign w:val="center"/>
          </w:tcPr>
          <w:p w14:paraId="3C00DF79"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7</w:t>
            </w:r>
          </w:p>
        </w:tc>
        <w:tc>
          <w:tcPr>
            <w:tcW w:w="604" w:type="pct"/>
            <w:vAlign w:val="center"/>
          </w:tcPr>
          <w:p w14:paraId="088A004C" w14:textId="1619CF8C"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33.364</w:t>
            </w:r>
          </w:p>
        </w:tc>
        <w:tc>
          <w:tcPr>
            <w:tcW w:w="584" w:type="pct"/>
            <w:vAlign w:val="center"/>
          </w:tcPr>
          <w:p w14:paraId="313A2732" w14:textId="773BEE38"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11.430</w:t>
            </w:r>
          </w:p>
        </w:tc>
        <w:tc>
          <w:tcPr>
            <w:tcW w:w="584" w:type="pct"/>
            <w:vAlign w:val="center"/>
          </w:tcPr>
          <w:p w14:paraId="1EFE7CDC" w14:textId="512EDBAB"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2.094</w:t>
            </w:r>
          </w:p>
        </w:tc>
        <w:tc>
          <w:tcPr>
            <w:tcW w:w="583" w:type="pct"/>
            <w:vAlign w:val="center"/>
          </w:tcPr>
          <w:p w14:paraId="49A21A04" w14:textId="17EE8B7C" w:rsidR="006B59E3" w:rsidRPr="005B27C3" w:rsidRDefault="006B59E3" w:rsidP="006B59E3">
            <w:pPr>
              <w:spacing w:line="240" w:lineRule="auto"/>
              <w:jc w:val="center"/>
              <w:rPr>
                <w:rFonts w:cs="Times New Roman"/>
                <w:sz w:val="21"/>
                <w:szCs w:val="21"/>
              </w:rPr>
            </w:pPr>
            <w:r w:rsidRPr="005B27C3">
              <w:rPr>
                <w:rFonts w:cs="Times New Roman"/>
                <w:sz w:val="21"/>
                <w:szCs w:val="21"/>
              </w:rPr>
              <w:t>1.4345</w:t>
            </w:r>
          </w:p>
        </w:tc>
        <w:tc>
          <w:tcPr>
            <w:tcW w:w="581" w:type="pct"/>
            <w:vAlign w:val="center"/>
          </w:tcPr>
          <w:p w14:paraId="0B022914" w14:textId="3569CB6B" w:rsidR="006B59E3" w:rsidRPr="005B27C3" w:rsidRDefault="006B59E3" w:rsidP="006B59E3">
            <w:pPr>
              <w:spacing w:line="240" w:lineRule="auto"/>
              <w:jc w:val="center"/>
              <w:rPr>
                <w:rFonts w:cs="Times New Roman"/>
                <w:sz w:val="21"/>
                <w:szCs w:val="21"/>
              </w:rPr>
            </w:pPr>
            <w:r w:rsidRPr="005B27C3">
              <w:rPr>
                <w:rFonts w:cs="Times New Roman"/>
                <w:sz w:val="21"/>
                <w:szCs w:val="21"/>
              </w:rPr>
              <w:t>9.959</w:t>
            </w:r>
          </w:p>
        </w:tc>
        <w:tc>
          <w:tcPr>
            <w:tcW w:w="580" w:type="pct"/>
            <w:vAlign w:val="center"/>
          </w:tcPr>
          <w:p w14:paraId="3CCD4B6E" w14:textId="36ADAAA1" w:rsidR="006B59E3" w:rsidRPr="005B27C3" w:rsidRDefault="006B59E3" w:rsidP="006B59E3">
            <w:pPr>
              <w:spacing w:line="240" w:lineRule="auto"/>
              <w:jc w:val="center"/>
              <w:rPr>
                <w:rFonts w:cs="Times New Roman"/>
                <w:sz w:val="21"/>
                <w:szCs w:val="21"/>
              </w:rPr>
            </w:pPr>
            <w:r w:rsidRPr="005B27C3">
              <w:rPr>
                <w:rFonts w:cs="Times New Roman"/>
                <w:sz w:val="21"/>
                <w:szCs w:val="21"/>
              </w:rPr>
              <w:t>31.075</w:t>
            </w:r>
          </w:p>
        </w:tc>
      </w:tr>
      <w:tr w:rsidR="00E176D1" w:rsidRPr="005B27C3" w14:paraId="6F708EF9" w14:textId="2AD388BD" w:rsidTr="00E917F0">
        <w:trPr>
          <w:trHeight w:val="397"/>
          <w:jc w:val="center"/>
        </w:trPr>
        <w:tc>
          <w:tcPr>
            <w:tcW w:w="1484" w:type="pct"/>
            <w:vAlign w:val="center"/>
          </w:tcPr>
          <w:p w14:paraId="02923AA1"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8</w:t>
            </w:r>
          </w:p>
        </w:tc>
        <w:tc>
          <w:tcPr>
            <w:tcW w:w="604" w:type="pct"/>
            <w:vAlign w:val="center"/>
          </w:tcPr>
          <w:p w14:paraId="3EDFE1FE" w14:textId="0DAE1CBF"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36.494</w:t>
            </w:r>
          </w:p>
        </w:tc>
        <w:tc>
          <w:tcPr>
            <w:tcW w:w="584" w:type="pct"/>
            <w:vAlign w:val="center"/>
          </w:tcPr>
          <w:p w14:paraId="2DEDAD43" w14:textId="6B9174E5" w:rsidR="006B59E3" w:rsidRPr="005B27C3" w:rsidRDefault="006B59E3" w:rsidP="006B59E3">
            <w:pPr>
              <w:spacing w:line="240" w:lineRule="auto"/>
              <w:jc w:val="center"/>
              <w:rPr>
                <w:rFonts w:cs="Times New Roman"/>
                <w:b/>
                <w:bCs/>
                <w:i/>
                <w:iCs/>
                <w:sz w:val="21"/>
                <w:szCs w:val="21"/>
              </w:rPr>
            </w:pPr>
            <w:r w:rsidRPr="005B27C3">
              <w:rPr>
                <w:rFonts w:eastAsia="等线" w:cs="Times New Roman"/>
                <w:b/>
                <w:bCs/>
                <w:i/>
                <w:iCs/>
                <w:color w:val="000000" w:themeColor="text1"/>
                <w:sz w:val="22"/>
              </w:rPr>
              <w:t>13.763</w:t>
            </w:r>
          </w:p>
        </w:tc>
        <w:tc>
          <w:tcPr>
            <w:tcW w:w="584" w:type="pct"/>
            <w:vAlign w:val="center"/>
          </w:tcPr>
          <w:p w14:paraId="121CA19C" w14:textId="463E6728"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3.029</w:t>
            </w:r>
          </w:p>
        </w:tc>
        <w:tc>
          <w:tcPr>
            <w:tcW w:w="583" w:type="pct"/>
          </w:tcPr>
          <w:p w14:paraId="4FF5B1E5" w14:textId="77777777" w:rsidR="006B59E3" w:rsidRPr="005B27C3" w:rsidRDefault="006B59E3" w:rsidP="006B59E3">
            <w:pPr>
              <w:spacing w:line="240" w:lineRule="auto"/>
              <w:jc w:val="center"/>
              <w:rPr>
                <w:rFonts w:cs="Times New Roman"/>
                <w:sz w:val="21"/>
                <w:szCs w:val="21"/>
              </w:rPr>
            </w:pPr>
          </w:p>
        </w:tc>
        <w:tc>
          <w:tcPr>
            <w:tcW w:w="581" w:type="pct"/>
          </w:tcPr>
          <w:p w14:paraId="1B0345E2" w14:textId="77777777" w:rsidR="006B59E3" w:rsidRPr="005B27C3" w:rsidRDefault="006B59E3" w:rsidP="006B59E3">
            <w:pPr>
              <w:spacing w:line="240" w:lineRule="auto"/>
              <w:jc w:val="center"/>
              <w:rPr>
                <w:rFonts w:cs="Times New Roman"/>
                <w:sz w:val="21"/>
                <w:szCs w:val="21"/>
              </w:rPr>
            </w:pPr>
          </w:p>
        </w:tc>
        <w:tc>
          <w:tcPr>
            <w:tcW w:w="580" w:type="pct"/>
          </w:tcPr>
          <w:p w14:paraId="103182F8" w14:textId="77777777" w:rsidR="006B59E3" w:rsidRPr="005B27C3" w:rsidRDefault="006B59E3" w:rsidP="006B59E3">
            <w:pPr>
              <w:spacing w:line="240" w:lineRule="auto"/>
              <w:jc w:val="center"/>
              <w:rPr>
                <w:rFonts w:cs="Times New Roman"/>
                <w:sz w:val="21"/>
                <w:szCs w:val="21"/>
              </w:rPr>
            </w:pPr>
          </w:p>
        </w:tc>
      </w:tr>
      <w:tr w:rsidR="00E176D1" w:rsidRPr="005B27C3" w14:paraId="50B4F92D" w14:textId="567A226F" w:rsidTr="00E917F0">
        <w:trPr>
          <w:trHeight w:val="397"/>
          <w:jc w:val="center"/>
        </w:trPr>
        <w:tc>
          <w:tcPr>
            <w:tcW w:w="1484" w:type="pct"/>
            <w:vAlign w:val="center"/>
          </w:tcPr>
          <w:p w14:paraId="4C29D43A"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9</w:t>
            </w:r>
          </w:p>
        </w:tc>
        <w:tc>
          <w:tcPr>
            <w:tcW w:w="604" w:type="pct"/>
            <w:vAlign w:val="center"/>
          </w:tcPr>
          <w:p w14:paraId="7BBF92F4" w14:textId="63084E02"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10.602</w:t>
            </w:r>
          </w:p>
        </w:tc>
        <w:tc>
          <w:tcPr>
            <w:tcW w:w="584" w:type="pct"/>
            <w:vAlign w:val="center"/>
          </w:tcPr>
          <w:p w14:paraId="7F758B54" w14:textId="50A592D2"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5.471</w:t>
            </w:r>
          </w:p>
        </w:tc>
        <w:tc>
          <w:tcPr>
            <w:tcW w:w="584" w:type="pct"/>
            <w:vAlign w:val="center"/>
          </w:tcPr>
          <w:p w14:paraId="5B6F1CE9" w14:textId="7AFE51EF"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1.763</w:t>
            </w:r>
          </w:p>
        </w:tc>
        <w:tc>
          <w:tcPr>
            <w:tcW w:w="583" w:type="pct"/>
          </w:tcPr>
          <w:p w14:paraId="35B4A1C1" w14:textId="77777777" w:rsidR="006B59E3" w:rsidRPr="005B27C3" w:rsidRDefault="006B59E3" w:rsidP="006B59E3">
            <w:pPr>
              <w:spacing w:line="240" w:lineRule="auto"/>
              <w:jc w:val="center"/>
              <w:rPr>
                <w:rFonts w:cs="Times New Roman"/>
                <w:sz w:val="21"/>
                <w:szCs w:val="21"/>
              </w:rPr>
            </w:pPr>
          </w:p>
        </w:tc>
        <w:tc>
          <w:tcPr>
            <w:tcW w:w="581" w:type="pct"/>
          </w:tcPr>
          <w:p w14:paraId="0251B432" w14:textId="77777777" w:rsidR="006B59E3" w:rsidRPr="005B27C3" w:rsidRDefault="006B59E3" w:rsidP="006B59E3">
            <w:pPr>
              <w:spacing w:line="240" w:lineRule="auto"/>
              <w:jc w:val="center"/>
              <w:rPr>
                <w:rFonts w:cs="Times New Roman"/>
                <w:sz w:val="21"/>
                <w:szCs w:val="21"/>
              </w:rPr>
            </w:pPr>
          </w:p>
        </w:tc>
        <w:tc>
          <w:tcPr>
            <w:tcW w:w="580" w:type="pct"/>
          </w:tcPr>
          <w:p w14:paraId="2687DAF6" w14:textId="77777777" w:rsidR="006B59E3" w:rsidRPr="005B27C3" w:rsidRDefault="006B59E3" w:rsidP="006B59E3">
            <w:pPr>
              <w:spacing w:line="240" w:lineRule="auto"/>
              <w:jc w:val="center"/>
              <w:rPr>
                <w:rFonts w:cs="Times New Roman"/>
                <w:sz w:val="21"/>
                <w:szCs w:val="21"/>
              </w:rPr>
            </w:pPr>
          </w:p>
        </w:tc>
      </w:tr>
      <w:tr w:rsidR="00E176D1" w:rsidRPr="005B27C3" w14:paraId="3417F8F3" w14:textId="44E7D2A7" w:rsidTr="00E917F0">
        <w:trPr>
          <w:trHeight w:val="397"/>
          <w:jc w:val="center"/>
        </w:trPr>
        <w:tc>
          <w:tcPr>
            <w:tcW w:w="1484" w:type="pct"/>
            <w:vAlign w:val="center"/>
          </w:tcPr>
          <w:p w14:paraId="49C807B7"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10</w:t>
            </w:r>
          </w:p>
        </w:tc>
        <w:tc>
          <w:tcPr>
            <w:tcW w:w="604" w:type="pct"/>
            <w:vAlign w:val="center"/>
          </w:tcPr>
          <w:p w14:paraId="19DCE58E" w14:textId="099A4141"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18.616</w:t>
            </w:r>
          </w:p>
        </w:tc>
        <w:tc>
          <w:tcPr>
            <w:tcW w:w="584" w:type="pct"/>
            <w:vAlign w:val="center"/>
          </w:tcPr>
          <w:p w14:paraId="4A5F258B" w14:textId="7DC5FECD"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8.090</w:t>
            </w:r>
          </w:p>
        </w:tc>
        <w:tc>
          <w:tcPr>
            <w:tcW w:w="584" w:type="pct"/>
            <w:vAlign w:val="center"/>
          </w:tcPr>
          <w:p w14:paraId="3F301EBC" w14:textId="2FCCF469" w:rsidR="006B59E3" w:rsidRPr="005B27C3" w:rsidRDefault="006B59E3" w:rsidP="006B59E3">
            <w:pPr>
              <w:spacing w:line="240" w:lineRule="auto"/>
              <w:jc w:val="center"/>
              <w:rPr>
                <w:rFonts w:cs="Times New Roman"/>
                <w:sz w:val="21"/>
                <w:szCs w:val="21"/>
              </w:rPr>
            </w:pPr>
            <w:r w:rsidRPr="005B27C3">
              <w:rPr>
                <w:rFonts w:eastAsia="等线" w:cs="Times New Roman"/>
                <w:color w:val="000000" w:themeColor="text1"/>
                <w:sz w:val="22"/>
              </w:rPr>
              <w:t>2.516</w:t>
            </w:r>
          </w:p>
        </w:tc>
        <w:tc>
          <w:tcPr>
            <w:tcW w:w="583" w:type="pct"/>
          </w:tcPr>
          <w:p w14:paraId="4D2F4BA5" w14:textId="77777777" w:rsidR="006B59E3" w:rsidRPr="005B27C3" w:rsidRDefault="006B59E3" w:rsidP="006B59E3">
            <w:pPr>
              <w:spacing w:line="240" w:lineRule="auto"/>
              <w:jc w:val="center"/>
              <w:rPr>
                <w:rFonts w:cs="Times New Roman"/>
                <w:sz w:val="21"/>
                <w:szCs w:val="21"/>
              </w:rPr>
            </w:pPr>
          </w:p>
        </w:tc>
        <w:tc>
          <w:tcPr>
            <w:tcW w:w="581" w:type="pct"/>
          </w:tcPr>
          <w:p w14:paraId="611642E3" w14:textId="77777777" w:rsidR="006B59E3" w:rsidRPr="005B27C3" w:rsidRDefault="006B59E3" w:rsidP="006B59E3">
            <w:pPr>
              <w:spacing w:line="240" w:lineRule="auto"/>
              <w:jc w:val="center"/>
              <w:rPr>
                <w:rFonts w:cs="Times New Roman"/>
                <w:sz w:val="21"/>
                <w:szCs w:val="21"/>
              </w:rPr>
            </w:pPr>
          </w:p>
        </w:tc>
        <w:tc>
          <w:tcPr>
            <w:tcW w:w="580" w:type="pct"/>
          </w:tcPr>
          <w:p w14:paraId="0C892EDB" w14:textId="77777777" w:rsidR="006B59E3" w:rsidRPr="005B27C3" w:rsidRDefault="006B59E3" w:rsidP="006B59E3">
            <w:pPr>
              <w:spacing w:line="240" w:lineRule="auto"/>
              <w:jc w:val="center"/>
              <w:rPr>
                <w:rFonts w:cs="Times New Roman"/>
                <w:sz w:val="21"/>
                <w:szCs w:val="21"/>
              </w:rPr>
            </w:pPr>
          </w:p>
        </w:tc>
      </w:tr>
      <w:tr w:rsidR="00E176D1" w:rsidRPr="005B27C3" w14:paraId="6806D647" w14:textId="05D74767" w:rsidTr="00E917F0">
        <w:trPr>
          <w:trHeight w:val="397"/>
          <w:jc w:val="center"/>
        </w:trPr>
        <w:tc>
          <w:tcPr>
            <w:tcW w:w="1484" w:type="pct"/>
            <w:vAlign w:val="center"/>
          </w:tcPr>
          <w:p w14:paraId="16B65646"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11</w:t>
            </w:r>
          </w:p>
        </w:tc>
        <w:tc>
          <w:tcPr>
            <w:tcW w:w="604" w:type="pct"/>
            <w:vAlign w:val="center"/>
          </w:tcPr>
          <w:p w14:paraId="6C1886A8" w14:textId="3C3F910C" w:rsidR="006B59E3" w:rsidRPr="005B27C3" w:rsidRDefault="006B59E3" w:rsidP="006B59E3">
            <w:pPr>
              <w:spacing w:line="240" w:lineRule="auto"/>
              <w:jc w:val="center"/>
              <w:rPr>
                <w:rFonts w:cs="Times New Roman"/>
                <w:sz w:val="21"/>
                <w:szCs w:val="21"/>
              </w:rPr>
            </w:pPr>
            <w:r w:rsidRPr="005B27C3">
              <w:rPr>
                <w:rFonts w:cs="Times New Roman"/>
                <w:sz w:val="21"/>
                <w:szCs w:val="21"/>
              </w:rPr>
              <w:t>8.471</w:t>
            </w:r>
          </w:p>
        </w:tc>
        <w:tc>
          <w:tcPr>
            <w:tcW w:w="584" w:type="pct"/>
            <w:vAlign w:val="center"/>
          </w:tcPr>
          <w:p w14:paraId="03F2C2F6" w14:textId="6DAC567E" w:rsidR="006B59E3" w:rsidRPr="005B27C3" w:rsidRDefault="006B59E3" w:rsidP="006B59E3">
            <w:pPr>
              <w:spacing w:line="240" w:lineRule="auto"/>
              <w:jc w:val="center"/>
              <w:rPr>
                <w:rFonts w:cs="Times New Roman"/>
                <w:sz w:val="21"/>
                <w:szCs w:val="21"/>
              </w:rPr>
            </w:pPr>
            <w:r w:rsidRPr="005B27C3">
              <w:rPr>
                <w:rFonts w:cs="Times New Roman"/>
                <w:sz w:val="21"/>
                <w:szCs w:val="21"/>
              </w:rPr>
              <w:t>3.793</w:t>
            </w:r>
          </w:p>
        </w:tc>
        <w:tc>
          <w:tcPr>
            <w:tcW w:w="584" w:type="pct"/>
            <w:vAlign w:val="center"/>
          </w:tcPr>
          <w:p w14:paraId="132E0873" w14:textId="077F1783" w:rsidR="006B59E3" w:rsidRPr="005B27C3" w:rsidRDefault="006B59E3" w:rsidP="006B59E3">
            <w:pPr>
              <w:spacing w:line="240" w:lineRule="auto"/>
              <w:jc w:val="center"/>
              <w:rPr>
                <w:rFonts w:cs="Times New Roman"/>
                <w:sz w:val="21"/>
                <w:szCs w:val="21"/>
              </w:rPr>
            </w:pPr>
            <w:r w:rsidRPr="005B27C3">
              <w:rPr>
                <w:rFonts w:cs="Times New Roman"/>
                <w:sz w:val="21"/>
                <w:szCs w:val="21"/>
              </w:rPr>
              <w:t>0.968</w:t>
            </w:r>
          </w:p>
        </w:tc>
        <w:tc>
          <w:tcPr>
            <w:tcW w:w="583" w:type="pct"/>
          </w:tcPr>
          <w:p w14:paraId="06E48028" w14:textId="77777777" w:rsidR="006B59E3" w:rsidRPr="005B27C3" w:rsidRDefault="006B59E3" w:rsidP="006B59E3">
            <w:pPr>
              <w:spacing w:line="240" w:lineRule="auto"/>
              <w:jc w:val="center"/>
              <w:rPr>
                <w:rFonts w:cs="Times New Roman"/>
                <w:sz w:val="21"/>
                <w:szCs w:val="21"/>
              </w:rPr>
            </w:pPr>
          </w:p>
        </w:tc>
        <w:tc>
          <w:tcPr>
            <w:tcW w:w="581" w:type="pct"/>
          </w:tcPr>
          <w:p w14:paraId="5BD8E55F" w14:textId="77777777" w:rsidR="006B59E3" w:rsidRPr="005B27C3" w:rsidRDefault="006B59E3" w:rsidP="006B59E3">
            <w:pPr>
              <w:spacing w:line="240" w:lineRule="auto"/>
              <w:jc w:val="center"/>
              <w:rPr>
                <w:rFonts w:cs="Times New Roman"/>
                <w:sz w:val="21"/>
                <w:szCs w:val="21"/>
              </w:rPr>
            </w:pPr>
          </w:p>
        </w:tc>
        <w:tc>
          <w:tcPr>
            <w:tcW w:w="580" w:type="pct"/>
          </w:tcPr>
          <w:p w14:paraId="2EDAE49B" w14:textId="77777777" w:rsidR="006B59E3" w:rsidRPr="005B27C3" w:rsidRDefault="006B59E3" w:rsidP="006B59E3">
            <w:pPr>
              <w:spacing w:line="240" w:lineRule="auto"/>
              <w:jc w:val="center"/>
              <w:rPr>
                <w:rFonts w:cs="Times New Roman"/>
                <w:sz w:val="21"/>
                <w:szCs w:val="21"/>
              </w:rPr>
            </w:pPr>
          </w:p>
        </w:tc>
      </w:tr>
      <w:tr w:rsidR="00E176D1" w:rsidRPr="005B27C3" w14:paraId="53C19266" w14:textId="1E80CBE7" w:rsidTr="00E917F0">
        <w:trPr>
          <w:trHeight w:val="397"/>
          <w:jc w:val="center"/>
        </w:trPr>
        <w:tc>
          <w:tcPr>
            <w:tcW w:w="1484" w:type="pct"/>
            <w:vAlign w:val="center"/>
          </w:tcPr>
          <w:p w14:paraId="69574BF7"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12</w:t>
            </w:r>
          </w:p>
        </w:tc>
        <w:tc>
          <w:tcPr>
            <w:tcW w:w="604" w:type="pct"/>
            <w:vAlign w:val="center"/>
          </w:tcPr>
          <w:p w14:paraId="550A2B54" w14:textId="0ED4D45B" w:rsidR="006B59E3" w:rsidRPr="005B27C3" w:rsidRDefault="00D163E5" w:rsidP="006B59E3">
            <w:pPr>
              <w:spacing w:line="240" w:lineRule="auto"/>
              <w:jc w:val="center"/>
              <w:rPr>
                <w:rFonts w:cs="Times New Roman"/>
                <w:sz w:val="21"/>
                <w:szCs w:val="21"/>
              </w:rPr>
            </w:pPr>
            <w:r w:rsidRPr="005B27C3">
              <w:rPr>
                <w:rFonts w:cs="Times New Roman"/>
                <w:sz w:val="21"/>
                <w:szCs w:val="21"/>
              </w:rPr>
              <w:t>11.471</w:t>
            </w:r>
          </w:p>
        </w:tc>
        <w:tc>
          <w:tcPr>
            <w:tcW w:w="584" w:type="pct"/>
            <w:vAlign w:val="center"/>
          </w:tcPr>
          <w:p w14:paraId="022D253D" w14:textId="1AB83C1E" w:rsidR="006B59E3" w:rsidRPr="005B27C3" w:rsidRDefault="00D163E5" w:rsidP="006B59E3">
            <w:pPr>
              <w:spacing w:line="240" w:lineRule="auto"/>
              <w:jc w:val="center"/>
              <w:rPr>
                <w:rFonts w:cs="Times New Roman"/>
                <w:sz w:val="21"/>
                <w:szCs w:val="21"/>
              </w:rPr>
            </w:pPr>
            <w:r w:rsidRPr="005B27C3">
              <w:rPr>
                <w:rFonts w:cs="Times New Roman"/>
                <w:sz w:val="21"/>
                <w:szCs w:val="21"/>
              </w:rPr>
              <w:t>5.176</w:t>
            </w:r>
          </w:p>
        </w:tc>
        <w:tc>
          <w:tcPr>
            <w:tcW w:w="584" w:type="pct"/>
            <w:vAlign w:val="center"/>
          </w:tcPr>
          <w:p w14:paraId="18FA41F8" w14:textId="6EE5C0D9" w:rsidR="006B59E3" w:rsidRPr="005B27C3" w:rsidRDefault="00D163E5" w:rsidP="006B59E3">
            <w:pPr>
              <w:spacing w:line="240" w:lineRule="auto"/>
              <w:jc w:val="center"/>
              <w:rPr>
                <w:rFonts w:cs="Times New Roman"/>
                <w:sz w:val="21"/>
                <w:szCs w:val="21"/>
              </w:rPr>
            </w:pPr>
            <w:r w:rsidRPr="005B27C3">
              <w:rPr>
                <w:rFonts w:cs="Times New Roman"/>
                <w:sz w:val="21"/>
                <w:szCs w:val="21"/>
              </w:rPr>
              <w:t>1.134</w:t>
            </w:r>
          </w:p>
        </w:tc>
        <w:tc>
          <w:tcPr>
            <w:tcW w:w="583" w:type="pct"/>
          </w:tcPr>
          <w:p w14:paraId="547F7923" w14:textId="77777777" w:rsidR="006B59E3" w:rsidRPr="005B27C3" w:rsidRDefault="006B59E3" w:rsidP="006B59E3">
            <w:pPr>
              <w:spacing w:line="240" w:lineRule="auto"/>
              <w:jc w:val="center"/>
              <w:rPr>
                <w:rFonts w:cs="Times New Roman"/>
                <w:sz w:val="21"/>
                <w:szCs w:val="21"/>
              </w:rPr>
            </w:pPr>
          </w:p>
        </w:tc>
        <w:tc>
          <w:tcPr>
            <w:tcW w:w="581" w:type="pct"/>
          </w:tcPr>
          <w:p w14:paraId="141BE7A7" w14:textId="77777777" w:rsidR="006B59E3" w:rsidRPr="005B27C3" w:rsidRDefault="006B59E3" w:rsidP="006B59E3">
            <w:pPr>
              <w:spacing w:line="240" w:lineRule="auto"/>
              <w:jc w:val="center"/>
              <w:rPr>
                <w:rFonts w:cs="Times New Roman"/>
                <w:sz w:val="21"/>
                <w:szCs w:val="21"/>
              </w:rPr>
            </w:pPr>
          </w:p>
        </w:tc>
        <w:tc>
          <w:tcPr>
            <w:tcW w:w="580" w:type="pct"/>
          </w:tcPr>
          <w:p w14:paraId="4E1B1C3B" w14:textId="77777777" w:rsidR="006B59E3" w:rsidRPr="005B27C3" w:rsidRDefault="006B59E3" w:rsidP="006B59E3">
            <w:pPr>
              <w:spacing w:line="240" w:lineRule="auto"/>
              <w:jc w:val="center"/>
              <w:rPr>
                <w:rFonts w:cs="Times New Roman"/>
                <w:sz w:val="21"/>
                <w:szCs w:val="21"/>
              </w:rPr>
            </w:pPr>
          </w:p>
        </w:tc>
      </w:tr>
      <w:tr w:rsidR="00E176D1" w:rsidRPr="005B27C3" w14:paraId="40A308B3" w14:textId="0116EFEF" w:rsidTr="00E917F0">
        <w:trPr>
          <w:trHeight w:val="397"/>
          <w:jc w:val="center"/>
        </w:trPr>
        <w:tc>
          <w:tcPr>
            <w:tcW w:w="1484" w:type="pct"/>
            <w:vAlign w:val="center"/>
          </w:tcPr>
          <w:p w14:paraId="441A3297"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13</w:t>
            </w:r>
          </w:p>
        </w:tc>
        <w:tc>
          <w:tcPr>
            <w:tcW w:w="604" w:type="pct"/>
            <w:vAlign w:val="center"/>
          </w:tcPr>
          <w:p w14:paraId="3C139509" w14:textId="2D4CF9CC" w:rsidR="006B59E3" w:rsidRPr="005B27C3" w:rsidRDefault="00D163E5" w:rsidP="006B59E3">
            <w:pPr>
              <w:spacing w:line="240" w:lineRule="auto"/>
              <w:jc w:val="center"/>
              <w:rPr>
                <w:rFonts w:cs="Times New Roman"/>
                <w:sz w:val="21"/>
                <w:szCs w:val="21"/>
              </w:rPr>
            </w:pPr>
            <w:r w:rsidRPr="005B27C3">
              <w:rPr>
                <w:rFonts w:cs="Times New Roman"/>
                <w:sz w:val="21"/>
                <w:szCs w:val="21"/>
              </w:rPr>
              <w:t>9.555</w:t>
            </w:r>
          </w:p>
        </w:tc>
        <w:tc>
          <w:tcPr>
            <w:tcW w:w="584" w:type="pct"/>
            <w:vAlign w:val="center"/>
          </w:tcPr>
          <w:p w14:paraId="56494D5D" w14:textId="043F5F96" w:rsidR="006B59E3" w:rsidRPr="005B27C3" w:rsidRDefault="00D163E5" w:rsidP="006B59E3">
            <w:pPr>
              <w:spacing w:line="240" w:lineRule="auto"/>
              <w:jc w:val="center"/>
              <w:rPr>
                <w:rFonts w:cs="Times New Roman"/>
                <w:sz w:val="21"/>
                <w:szCs w:val="21"/>
              </w:rPr>
            </w:pPr>
            <w:r w:rsidRPr="005B27C3">
              <w:rPr>
                <w:rFonts w:cs="Times New Roman"/>
                <w:sz w:val="21"/>
                <w:szCs w:val="21"/>
              </w:rPr>
              <w:t>4.400</w:t>
            </w:r>
          </w:p>
        </w:tc>
        <w:tc>
          <w:tcPr>
            <w:tcW w:w="584" w:type="pct"/>
            <w:vAlign w:val="center"/>
          </w:tcPr>
          <w:p w14:paraId="5529D37B" w14:textId="6E59B9CC" w:rsidR="006B59E3" w:rsidRPr="005B27C3" w:rsidRDefault="00D163E5" w:rsidP="006B59E3">
            <w:pPr>
              <w:spacing w:line="240" w:lineRule="auto"/>
              <w:jc w:val="center"/>
              <w:rPr>
                <w:rFonts w:cs="Times New Roman"/>
                <w:sz w:val="21"/>
                <w:szCs w:val="21"/>
              </w:rPr>
            </w:pPr>
            <w:r w:rsidRPr="005B27C3">
              <w:rPr>
                <w:rFonts w:cs="Times New Roman"/>
                <w:sz w:val="21"/>
                <w:szCs w:val="21"/>
              </w:rPr>
              <w:t>1.322</w:t>
            </w:r>
          </w:p>
        </w:tc>
        <w:tc>
          <w:tcPr>
            <w:tcW w:w="583" w:type="pct"/>
          </w:tcPr>
          <w:p w14:paraId="5D7BBD90" w14:textId="77777777" w:rsidR="006B59E3" w:rsidRPr="005B27C3" w:rsidRDefault="006B59E3" w:rsidP="006B59E3">
            <w:pPr>
              <w:spacing w:line="240" w:lineRule="auto"/>
              <w:jc w:val="center"/>
              <w:rPr>
                <w:rFonts w:cs="Times New Roman"/>
                <w:sz w:val="21"/>
                <w:szCs w:val="21"/>
              </w:rPr>
            </w:pPr>
          </w:p>
        </w:tc>
        <w:tc>
          <w:tcPr>
            <w:tcW w:w="581" w:type="pct"/>
          </w:tcPr>
          <w:p w14:paraId="4F65DC23" w14:textId="77777777" w:rsidR="006B59E3" w:rsidRPr="005B27C3" w:rsidRDefault="006B59E3" w:rsidP="006B59E3">
            <w:pPr>
              <w:spacing w:line="240" w:lineRule="auto"/>
              <w:jc w:val="center"/>
              <w:rPr>
                <w:rFonts w:cs="Times New Roman"/>
                <w:sz w:val="21"/>
                <w:szCs w:val="21"/>
              </w:rPr>
            </w:pPr>
          </w:p>
        </w:tc>
        <w:tc>
          <w:tcPr>
            <w:tcW w:w="580" w:type="pct"/>
          </w:tcPr>
          <w:p w14:paraId="67FF57E6" w14:textId="77777777" w:rsidR="006B59E3" w:rsidRPr="005B27C3" w:rsidRDefault="006B59E3" w:rsidP="006B59E3">
            <w:pPr>
              <w:spacing w:line="240" w:lineRule="auto"/>
              <w:jc w:val="center"/>
              <w:rPr>
                <w:rFonts w:cs="Times New Roman"/>
                <w:sz w:val="21"/>
                <w:szCs w:val="21"/>
              </w:rPr>
            </w:pPr>
          </w:p>
        </w:tc>
      </w:tr>
      <w:tr w:rsidR="00E176D1" w:rsidRPr="005B27C3" w14:paraId="3565ECB3" w14:textId="49DBF59C" w:rsidTr="00E917F0">
        <w:trPr>
          <w:trHeight w:val="397"/>
          <w:jc w:val="center"/>
        </w:trPr>
        <w:tc>
          <w:tcPr>
            <w:tcW w:w="1484" w:type="pct"/>
            <w:vAlign w:val="center"/>
          </w:tcPr>
          <w:p w14:paraId="49918DE6" w14:textId="77777777" w:rsidR="006B59E3" w:rsidRPr="005B27C3" w:rsidRDefault="006B59E3" w:rsidP="006B59E3">
            <w:pPr>
              <w:spacing w:line="240" w:lineRule="auto"/>
              <w:jc w:val="center"/>
              <w:rPr>
                <w:rFonts w:cs="Times New Roman"/>
                <w:sz w:val="21"/>
                <w:szCs w:val="21"/>
              </w:rPr>
            </w:pPr>
            <w:r w:rsidRPr="005B27C3">
              <w:rPr>
                <w:rFonts w:cs="Times New Roman"/>
                <w:sz w:val="21"/>
                <w:szCs w:val="21"/>
              </w:rPr>
              <w:t>14</w:t>
            </w:r>
          </w:p>
        </w:tc>
        <w:tc>
          <w:tcPr>
            <w:tcW w:w="604" w:type="pct"/>
            <w:vAlign w:val="center"/>
          </w:tcPr>
          <w:p w14:paraId="6FFD8658" w14:textId="319F32F9" w:rsidR="006B59E3" w:rsidRPr="005B27C3" w:rsidRDefault="00D163E5" w:rsidP="006B59E3">
            <w:pPr>
              <w:spacing w:line="240" w:lineRule="auto"/>
              <w:jc w:val="center"/>
              <w:rPr>
                <w:rFonts w:cs="Times New Roman"/>
                <w:sz w:val="21"/>
                <w:szCs w:val="21"/>
              </w:rPr>
            </w:pPr>
            <w:r w:rsidRPr="005B27C3">
              <w:rPr>
                <w:rFonts w:cs="Times New Roman"/>
                <w:sz w:val="21"/>
                <w:szCs w:val="21"/>
              </w:rPr>
              <w:t>11.819</w:t>
            </w:r>
          </w:p>
        </w:tc>
        <w:tc>
          <w:tcPr>
            <w:tcW w:w="584" w:type="pct"/>
            <w:vAlign w:val="center"/>
          </w:tcPr>
          <w:p w14:paraId="6C17DD58" w14:textId="51778565" w:rsidR="006B59E3" w:rsidRPr="005B27C3" w:rsidRDefault="00D163E5" w:rsidP="006B59E3">
            <w:pPr>
              <w:spacing w:line="240" w:lineRule="auto"/>
              <w:jc w:val="center"/>
              <w:rPr>
                <w:rFonts w:cs="Times New Roman"/>
                <w:sz w:val="21"/>
                <w:szCs w:val="21"/>
              </w:rPr>
            </w:pPr>
            <w:r w:rsidRPr="005B27C3">
              <w:rPr>
                <w:rFonts w:cs="Times New Roman"/>
                <w:sz w:val="21"/>
                <w:szCs w:val="21"/>
              </w:rPr>
              <w:t>5.684</w:t>
            </w:r>
          </w:p>
        </w:tc>
        <w:tc>
          <w:tcPr>
            <w:tcW w:w="584" w:type="pct"/>
            <w:vAlign w:val="center"/>
          </w:tcPr>
          <w:p w14:paraId="6A937114" w14:textId="1CDFED3B" w:rsidR="006B59E3" w:rsidRPr="005B27C3" w:rsidRDefault="00D163E5" w:rsidP="006B59E3">
            <w:pPr>
              <w:spacing w:line="240" w:lineRule="auto"/>
              <w:jc w:val="center"/>
              <w:rPr>
                <w:rFonts w:cs="Times New Roman"/>
                <w:sz w:val="21"/>
                <w:szCs w:val="21"/>
              </w:rPr>
            </w:pPr>
            <w:r w:rsidRPr="005B27C3">
              <w:rPr>
                <w:rFonts w:cs="Times New Roman"/>
                <w:sz w:val="21"/>
                <w:szCs w:val="21"/>
              </w:rPr>
              <w:t>1.560</w:t>
            </w:r>
          </w:p>
        </w:tc>
        <w:tc>
          <w:tcPr>
            <w:tcW w:w="583" w:type="pct"/>
          </w:tcPr>
          <w:p w14:paraId="5B338FD1" w14:textId="77777777" w:rsidR="006B59E3" w:rsidRPr="005B27C3" w:rsidRDefault="006B59E3" w:rsidP="006B59E3">
            <w:pPr>
              <w:spacing w:line="240" w:lineRule="auto"/>
              <w:jc w:val="center"/>
              <w:rPr>
                <w:rFonts w:cs="Times New Roman"/>
                <w:sz w:val="21"/>
                <w:szCs w:val="21"/>
              </w:rPr>
            </w:pPr>
          </w:p>
        </w:tc>
        <w:tc>
          <w:tcPr>
            <w:tcW w:w="581" w:type="pct"/>
          </w:tcPr>
          <w:p w14:paraId="4EFDE982" w14:textId="77777777" w:rsidR="006B59E3" w:rsidRPr="005B27C3" w:rsidRDefault="006B59E3" w:rsidP="006B59E3">
            <w:pPr>
              <w:spacing w:line="240" w:lineRule="auto"/>
              <w:jc w:val="center"/>
              <w:rPr>
                <w:rFonts w:cs="Times New Roman"/>
                <w:sz w:val="21"/>
                <w:szCs w:val="21"/>
              </w:rPr>
            </w:pPr>
          </w:p>
        </w:tc>
        <w:tc>
          <w:tcPr>
            <w:tcW w:w="580" w:type="pct"/>
          </w:tcPr>
          <w:p w14:paraId="166A4BEC" w14:textId="77777777" w:rsidR="006B59E3" w:rsidRPr="005B27C3" w:rsidRDefault="006B59E3" w:rsidP="006B59E3">
            <w:pPr>
              <w:spacing w:line="240" w:lineRule="auto"/>
              <w:jc w:val="center"/>
              <w:rPr>
                <w:rFonts w:cs="Times New Roman"/>
                <w:sz w:val="21"/>
                <w:szCs w:val="21"/>
              </w:rPr>
            </w:pPr>
          </w:p>
        </w:tc>
      </w:tr>
      <w:tr w:rsidR="00D163E5" w:rsidRPr="005B27C3" w14:paraId="7048427C" w14:textId="77777777" w:rsidTr="00E917F0">
        <w:trPr>
          <w:trHeight w:val="397"/>
          <w:jc w:val="center"/>
        </w:trPr>
        <w:tc>
          <w:tcPr>
            <w:tcW w:w="1484" w:type="pct"/>
            <w:vAlign w:val="center"/>
          </w:tcPr>
          <w:p w14:paraId="5A355D7F" w14:textId="4C719821" w:rsidR="00D163E5" w:rsidRPr="005B27C3" w:rsidRDefault="00D163E5" w:rsidP="00D163E5">
            <w:pPr>
              <w:spacing w:line="240" w:lineRule="auto"/>
              <w:jc w:val="center"/>
              <w:rPr>
                <w:rFonts w:cs="Times New Roman"/>
                <w:sz w:val="21"/>
                <w:szCs w:val="21"/>
              </w:rPr>
            </w:pPr>
            <w:r w:rsidRPr="005B27C3">
              <w:rPr>
                <w:rFonts w:cs="Times New Roman"/>
                <w:sz w:val="21"/>
                <w:szCs w:val="21"/>
              </w:rPr>
              <w:t>15</w:t>
            </w:r>
          </w:p>
        </w:tc>
        <w:tc>
          <w:tcPr>
            <w:tcW w:w="604" w:type="pct"/>
            <w:vAlign w:val="center"/>
          </w:tcPr>
          <w:p w14:paraId="4C50C906" w14:textId="3B8EC205" w:rsidR="00D163E5" w:rsidRPr="005B27C3" w:rsidRDefault="00D163E5" w:rsidP="00D163E5">
            <w:pPr>
              <w:spacing w:line="240" w:lineRule="auto"/>
              <w:jc w:val="center"/>
              <w:rPr>
                <w:rFonts w:cs="Times New Roman"/>
                <w:sz w:val="21"/>
                <w:szCs w:val="21"/>
              </w:rPr>
            </w:pPr>
            <w:r w:rsidRPr="005B27C3">
              <w:rPr>
                <w:rFonts w:cs="Times New Roman"/>
                <w:sz w:val="21"/>
                <w:szCs w:val="21"/>
              </w:rPr>
              <w:t>9.715</w:t>
            </w:r>
          </w:p>
        </w:tc>
        <w:tc>
          <w:tcPr>
            <w:tcW w:w="584" w:type="pct"/>
            <w:vAlign w:val="center"/>
          </w:tcPr>
          <w:p w14:paraId="523CB6A2" w14:textId="324A1434" w:rsidR="00D163E5" w:rsidRPr="005B27C3" w:rsidRDefault="00D163E5" w:rsidP="00D163E5">
            <w:pPr>
              <w:spacing w:line="240" w:lineRule="auto"/>
              <w:jc w:val="center"/>
              <w:rPr>
                <w:rFonts w:cs="Times New Roman"/>
                <w:sz w:val="21"/>
                <w:szCs w:val="21"/>
              </w:rPr>
            </w:pPr>
            <w:r w:rsidRPr="005B27C3">
              <w:rPr>
                <w:rFonts w:cs="Times New Roman"/>
                <w:sz w:val="21"/>
                <w:szCs w:val="21"/>
              </w:rPr>
              <w:t>4.331</w:t>
            </w:r>
          </w:p>
        </w:tc>
        <w:tc>
          <w:tcPr>
            <w:tcW w:w="584" w:type="pct"/>
            <w:vAlign w:val="center"/>
          </w:tcPr>
          <w:p w14:paraId="7E373B51" w14:textId="10568F72" w:rsidR="00D163E5" w:rsidRPr="005B27C3" w:rsidRDefault="00D163E5" w:rsidP="00D163E5">
            <w:pPr>
              <w:spacing w:line="240" w:lineRule="auto"/>
              <w:jc w:val="center"/>
              <w:rPr>
                <w:rFonts w:cs="Times New Roman"/>
                <w:sz w:val="21"/>
                <w:szCs w:val="21"/>
              </w:rPr>
            </w:pPr>
            <w:r w:rsidRPr="005B27C3">
              <w:rPr>
                <w:rFonts w:cs="Times New Roman"/>
                <w:sz w:val="21"/>
                <w:szCs w:val="21"/>
              </w:rPr>
              <w:t>1.239</w:t>
            </w:r>
          </w:p>
        </w:tc>
        <w:tc>
          <w:tcPr>
            <w:tcW w:w="583" w:type="pct"/>
          </w:tcPr>
          <w:p w14:paraId="27EB83CB" w14:textId="77777777" w:rsidR="00D163E5" w:rsidRPr="005B27C3" w:rsidRDefault="00D163E5" w:rsidP="00D163E5">
            <w:pPr>
              <w:spacing w:line="240" w:lineRule="auto"/>
              <w:jc w:val="center"/>
              <w:rPr>
                <w:rFonts w:cs="Times New Roman"/>
                <w:sz w:val="21"/>
                <w:szCs w:val="21"/>
              </w:rPr>
            </w:pPr>
          </w:p>
        </w:tc>
        <w:tc>
          <w:tcPr>
            <w:tcW w:w="581" w:type="pct"/>
          </w:tcPr>
          <w:p w14:paraId="112BD5D8" w14:textId="77777777" w:rsidR="00D163E5" w:rsidRPr="005B27C3" w:rsidRDefault="00D163E5" w:rsidP="00D163E5">
            <w:pPr>
              <w:spacing w:line="240" w:lineRule="auto"/>
              <w:jc w:val="center"/>
              <w:rPr>
                <w:rFonts w:cs="Times New Roman"/>
                <w:sz w:val="21"/>
                <w:szCs w:val="21"/>
              </w:rPr>
            </w:pPr>
          </w:p>
        </w:tc>
        <w:tc>
          <w:tcPr>
            <w:tcW w:w="580" w:type="pct"/>
          </w:tcPr>
          <w:p w14:paraId="59B783CD" w14:textId="77777777" w:rsidR="00D163E5" w:rsidRPr="005B27C3" w:rsidRDefault="00D163E5" w:rsidP="00D163E5">
            <w:pPr>
              <w:spacing w:line="240" w:lineRule="auto"/>
              <w:jc w:val="center"/>
              <w:rPr>
                <w:rFonts w:cs="Times New Roman"/>
                <w:sz w:val="21"/>
                <w:szCs w:val="21"/>
              </w:rPr>
            </w:pPr>
          </w:p>
        </w:tc>
      </w:tr>
      <w:tr w:rsidR="00D163E5" w:rsidRPr="005B27C3" w14:paraId="6B2F5C1D" w14:textId="77777777" w:rsidTr="00E917F0">
        <w:trPr>
          <w:trHeight w:val="397"/>
          <w:jc w:val="center"/>
        </w:trPr>
        <w:tc>
          <w:tcPr>
            <w:tcW w:w="1484" w:type="pct"/>
            <w:vAlign w:val="center"/>
          </w:tcPr>
          <w:p w14:paraId="1F2B8848" w14:textId="3CE610DE" w:rsidR="00D163E5" w:rsidRPr="005B27C3" w:rsidRDefault="00D163E5" w:rsidP="00D163E5">
            <w:pPr>
              <w:spacing w:line="240" w:lineRule="auto"/>
              <w:jc w:val="center"/>
              <w:rPr>
                <w:rFonts w:cs="Times New Roman"/>
                <w:sz w:val="21"/>
                <w:szCs w:val="21"/>
              </w:rPr>
            </w:pPr>
            <w:r w:rsidRPr="005B27C3">
              <w:rPr>
                <w:rFonts w:cs="Times New Roman"/>
                <w:sz w:val="21"/>
                <w:szCs w:val="21"/>
              </w:rPr>
              <w:t>16</w:t>
            </w:r>
          </w:p>
        </w:tc>
        <w:tc>
          <w:tcPr>
            <w:tcW w:w="604" w:type="pct"/>
            <w:vAlign w:val="center"/>
          </w:tcPr>
          <w:p w14:paraId="64180819" w14:textId="132AC807" w:rsidR="00D163E5" w:rsidRPr="005B27C3" w:rsidRDefault="00D163E5" w:rsidP="00D163E5">
            <w:pPr>
              <w:spacing w:line="240" w:lineRule="auto"/>
              <w:jc w:val="center"/>
              <w:rPr>
                <w:rFonts w:cs="Times New Roman"/>
                <w:sz w:val="21"/>
                <w:szCs w:val="21"/>
              </w:rPr>
            </w:pPr>
            <w:r w:rsidRPr="005B27C3">
              <w:rPr>
                <w:rFonts w:cs="Times New Roman"/>
                <w:sz w:val="21"/>
                <w:szCs w:val="21"/>
              </w:rPr>
              <w:t>12.361</w:t>
            </w:r>
          </w:p>
        </w:tc>
        <w:tc>
          <w:tcPr>
            <w:tcW w:w="584" w:type="pct"/>
            <w:vAlign w:val="center"/>
          </w:tcPr>
          <w:p w14:paraId="08FB8E0A" w14:textId="4F174B6D" w:rsidR="00D163E5" w:rsidRPr="005B27C3" w:rsidRDefault="00D163E5" w:rsidP="00D163E5">
            <w:pPr>
              <w:spacing w:line="240" w:lineRule="auto"/>
              <w:jc w:val="center"/>
              <w:rPr>
                <w:rFonts w:cs="Times New Roman"/>
                <w:sz w:val="21"/>
                <w:szCs w:val="21"/>
              </w:rPr>
            </w:pPr>
            <w:r w:rsidRPr="005B27C3">
              <w:rPr>
                <w:rFonts w:cs="Times New Roman"/>
                <w:sz w:val="21"/>
                <w:szCs w:val="21"/>
              </w:rPr>
              <w:t>5.557</w:t>
            </w:r>
          </w:p>
        </w:tc>
        <w:tc>
          <w:tcPr>
            <w:tcW w:w="584" w:type="pct"/>
            <w:vAlign w:val="center"/>
          </w:tcPr>
          <w:p w14:paraId="3584B8C6" w14:textId="08E90344" w:rsidR="00D163E5" w:rsidRPr="005B27C3" w:rsidRDefault="00D163E5" w:rsidP="00D163E5">
            <w:pPr>
              <w:spacing w:line="240" w:lineRule="auto"/>
              <w:jc w:val="center"/>
              <w:rPr>
                <w:rFonts w:cs="Times New Roman"/>
                <w:sz w:val="21"/>
                <w:szCs w:val="21"/>
              </w:rPr>
            </w:pPr>
            <w:r w:rsidRPr="005B27C3">
              <w:rPr>
                <w:rFonts w:cs="Times New Roman"/>
                <w:sz w:val="21"/>
                <w:szCs w:val="21"/>
              </w:rPr>
              <w:t>1.695</w:t>
            </w:r>
          </w:p>
        </w:tc>
        <w:tc>
          <w:tcPr>
            <w:tcW w:w="583" w:type="pct"/>
          </w:tcPr>
          <w:p w14:paraId="3FB16509" w14:textId="77777777" w:rsidR="00D163E5" w:rsidRPr="005B27C3" w:rsidRDefault="00D163E5" w:rsidP="00D163E5">
            <w:pPr>
              <w:spacing w:line="240" w:lineRule="auto"/>
              <w:jc w:val="center"/>
              <w:rPr>
                <w:rFonts w:cs="Times New Roman"/>
                <w:sz w:val="21"/>
                <w:szCs w:val="21"/>
              </w:rPr>
            </w:pPr>
          </w:p>
        </w:tc>
        <w:tc>
          <w:tcPr>
            <w:tcW w:w="581" w:type="pct"/>
          </w:tcPr>
          <w:p w14:paraId="137DF3B2" w14:textId="77777777" w:rsidR="00D163E5" w:rsidRPr="005B27C3" w:rsidRDefault="00D163E5" w:rsidP="00D163E5">
            <w:pPr>
              <w:spacing w:line="240" w:lineRule="auto"/>
              <w:jc w:val="center"/>
              <w:rPr>
                <w:rFonts w:cs="Times New Roman"/>
                <w:sz w:val="21"/>
                <w:szCs w:val="21"/>
              </w:rPr>
            </w:pPr>
          </w:p>
        </w:tc>
        <w:tc>
          <w:tcPr>
            <w:tcW w:w="580" w:type="pct"/>
          </w:tcPr>
          <w:p w14:paraId="61FABCF1" w14:textId="77777777" w:rsidR="00D163E5" w:rsidRPr="005B27C3" w:rsidRDefault="00D163E5" w:rsidP="00D163E5">
            <w:pPr>
              <w:spacing w:line="240" w:lineRule="auto"/>
              <w:jc w:val="center"/>
              <w:rPr>
                <w:rFonts w:cs="Times New Roman"/>
                <w:sz w:val="21"/>
                <w:szCs w:val="21"/>
              </w:rPr>
            </w:pPr>
          </w:p>
        </w:tc>
      </w:tr>
      <w:tr w:rsidR="00D163E5" w:rsidRPr="005B27C3" w14:paraId="2924BF9A" w14:textId="77777777" w:rsidTr="00E917F0">
        <w:trPr>
          <w:trHeight w:val="397"/>
          <w:jc w:val="center"/>
        </w:trPr>
        <w:tc>
          <w:tcPr>
            <w:tcW w:w="1484" w:type="pct"/>
            <w:vAlign w:val="center"/>
          </w:tcPr>
          <w:p w14:paraId="12EDBA53" w14:textId="6121D72F" w:rsidR="00D163E5" w:rsidRPr="005B27C3" w:rsidRDefault="00D163E5" w:rsidP="00D163E5">
            <w:pPr>
              <w:spacing w:line="240" w:lineRule="auto"/>
              <w:jc w:val="center"/>
              <w:rPr>
                <w:rFonts w:cs="Times New Roman"/>
                <w:sz w:val="21"/>
                <w:szCs w:val="21"/>
              </w:rPr>
            </w:pPr>
            <w:r w:rsidRPr="005B27C3">
              <w:rPr>
                <w:rFonts w:cs="Times New Roman"/>
                <w:sz w:val="21"/>
                <w:szCs w:val="21"/>
              </w:rPr>
              <w:t>17</w:t>
            </w:r>
          </w:p>
        </w:tc>
        <w:tc>
          <w:tcPr>
            <w:tcW w:w="604" w:type="pct"/>
            <w:vAlign w:val="center"/>
          </w:tcPr>
          <w:p w14:paraId="4511CA4F" w14:textId="751828FF" w:rsidR="00D163E5" w:rsidRPr="005B27C3" w:rsidRDefault="00D163E5" w:rsidP="00D163E5">
            <w:pPr>
              <w:spacing w:line="240" w:lineRule="auto"/>
              <w:jc w:val="center"/>
              <w:rPr>
                <w:rFonts w:cs="Times New Roman"/>
                <w:sz w:val="21"/>
                <w:szCs w:val="21"/>
              </w:rPr>
            </w:pPr>
            <w:r w:rsidRPr="005B27C3">
              <w:rPr>
                <w:rFonts w:cs="Times New Roman"/>
                <w:sz w:val="21"/>
                <w:szCs w:val="21"/>
              </w:rPr>
              <w:t>10.936</w:t>
            </w:r>
          </w:p>
        </w:tc>
        <w:tc>
          <w:tcPr>
            <w:tcW w:w="584" w:type="pct"/>
            <w:vAlign w:val="center"/>
          </w:tcPr>
          <w:p w14:paraId="568B0F77" w14:textId="3AE9C67B" w:rsidR="00D163E5" w:rsidRPr="005B27C3" w:rsidRDefault="00D163E5" w:rsidP="00D163E5">
            <w:pPr>
              <w:spacing w:line="240" w:lineRule="auto"/>
              <w:jc w:val="center"/>
              <w:rPr>
                <w:rFonts w:cs="Times New Roman"/>
                <w:sz w:val="21"/>
                <w:szCs w:val="21"/>
              </w:rPr>
            </w:pPr>
            <w:r w:rsidRPr="005B27C3">
              <w:rPr>
                <w:rFonts w:cs="Times New Roman"/>
                <w:sz w:val="21"/>
                <w:szCs w:val="21"/>
              </w:rPr>
              <w:t>5.501</w:t>
            </w:r>
          </w:p>
        </w:tc>
        <w:tc>
          <w:tcPr>
            <w:tcW w:w="584" w:type="pct"/>
            <w:vAlign w:val="center"/>
          </w:tcPr>
          <w:p w14:paraId="2FDD2F1C" w14:textId="357042A9" w:rsidR="00D163E5" w:rsidRPr="005B27C3" w:rsidRDefault="00D163E5" w:rsidP="00D163E5">
            <w:pPr>
              <w:spacing w:line="240" w:lineRule="auto"/>
              <w:jc w:val="center"/>
              <w:rPr>
                <w:rFonts w:cs="Times New Roman"/>
                <w:sz w:val="21"/>
                <w:szCs w:val="21"/>
              </w:rPr>
            </w:pPr>
            <w:r w:rsidRPr="005B27C3">
              <w:rPr>
                <w:rFonts w:cs="Times New Roman"/>
                <w:sz w:val="21"/>
                <w:szCs w:val="21"/>
              </w:rPr>
              <w:t>1.575</w:t>
            </w:r>
          </w:p>
        </w:tc>
        <w:tc>
          <w:tcPr>
            <w:tcW w:w="583" w:type="pct"/>
          </w:tcPr>
          <w:p w14:paraId="536507B5" w14:textId="77777777" w:rsidR="00D163E5" w:rsidRPr="005B27C3" w:rsidRDefault="00D163E5" w:rsidP="00D163E5">
            <w:pPr>
              <w:spacing w:line="240" w:lineRule="auto"/>
              <w:jc w:val="center"/>
              <w:rPr>
                <w:rFonts w:cs="Times New Roman"/>
                <w:sz w:val="21"/>
                <w:szCs w:val="21"/>
              </w:rPr>
            </w:pPr>
          </w:p>
        </w:tc>
        <w:tc>
          <w:tcPr>
            <w:tcW w:w="581" w:type="pct"/>
          </w:tcPr>
          <w:p w14:paraId="65E58FFB" w14:textId="77777777" w:rsidR="00D163E5" w:rsidRPr="005B27C3" w:rsidRDefault="00D163E5" w:rsidP="00D163E5">
            <w:pPr>
              <w:spacing w:line="240" w:lineRule="auto"/>
              <w:jc w:val="center"/>
              <w:rPr>
                <w:rFonts w:cs="Times New Roman"/>
                <w:sz w:val="21"/>
                <w:szCs w:val="21"/>
              </w:rPr>
            </w:pPr>
          </w:p>
        </w:tc>
        <w:tc>
          <w:tcPr>
            <w:tcW w:w="580" w:type="pct"/>
          </w:tcPr>
          <w:p w14:paraId="32D1793C" w14:textId="77777777" w:rsidR="00D163E5" w:rsidRPr="005B27C3" w:rsidRDefault="00D163E5" w:rsidP="00D163E5">
            <w:pPr>
              <w:spacing w:line="240" w:lineRule="auto"/>
              <w:jc w:val="center"/>
              <w:rPr>
                <w:rFonts w:cs="Times New Roman"/>
                <w:sz w:val="21"/>
                <w:szCs w:val="21"/>
              </w:rPr>
            </w:pPr>
          </w:p>
        </w:tc>
      </w:tr>
      <w:tr w:rsidR="00D163E5" w:rsidRPr="005B27C3" w14:paraId="20421466" w14:textId="77777777" w:rsidTr="00E917F0">
        <w:trPr>
          <w:trHeight w:val="397"/>
          <w:jc w:val="center"/>
        </w:trPr>
        <w:tc>
          <w:tcPr>
            <w:tcW w:w="1484" w:type="pct"/>
            <w:vAlign w:val="center"/>
          </w:tcPr>
          <w:p w14:paraId="01D73165" w14:textId="6A490B4D" w:rsidR="00D163E5" w:rsidRPr="005B27C3" w:rsidRDefault="00D163E5" w:rsidP="00D163E5">
            <w:pPr>
              <w:spacing w:line="240" w:lineRule="auto"/>
              <w:jc w:val="center"/>
              <w:rPr>
                <w:rFonts w:cs="Times New Roman"/>
                <w:sz w:val="21"/>
                <w:szCs w:val="21"/>
              </w:rPr>
            </w:pPr>
            <w:r w:rsidRPr="005B27C3">
              <w:rPr>
                <w:rFonts w:cs="Times New Roman"/>
                <w:sz w:val="21"/>
                <w:szCs w:val="21"/>
              </w:rPr>
              <w:t>18</w:t>
            </w:r>
          </w:p>
        </w:tc>
        <w:tc>
          <w:tcPr>
            <w:tcW w:w="604" w:type="pct"/>
            <w:vAlign w:val="center"/>
          </w:tcPr>
          <w:p w14:paraId="378E96E1" w14:textId="0B9AB97B" w:rsidR="00D163E5" w:rsidRPr="005B27C3" w:rsidRDefault="00D163E5" w:rsidP="00D163E5">
            <w:pPr>
              <w:spacing w:line="240" w:lineRule="auto"/>
              <w:jc w:val="center"/>
              <w:rPr>
                <w:rFonts w:cs="Times New Roman"/>
                <w:sz w:val="21"/>
                <w:szCs w:val="21"/>
              </w:rPr>
            </w:pPr>
            <w:r w:rsidRPr="005B27C3">
              <w:rPr>
                <w:rFonts w:cs="Times New Roman"/>
                <w:sz w:val="21"/>
                <w:szCs w:val="21"/>
              </w:rPr>
              <w:t>11.381</w:t>
            </w:r>
          </w:p>
        </w:tc>
        <w:tc>
          <w:tcPr>
            <w:tcW w:w="584" w:type="pct"/>
            <w:vAlign w:val="center"/>
          </w:tcPr>
          <w:p w14:paraId="743F0F80" w14:textId="49CA48C6" w:rsidR="00D163E5" w:rsidRPr="005B27C3" w:rsidRDefault="00D163E5" w:rsidP="00D163E5">
            <w:pPr>
              <w:spacing w:line="240" w:lineRule="auto"/>
              <w:jc w:val="center"/>
              <w:rPr>
                <w:rFonts w:cs="Times New Roman"/>
                <w:sz w:val="21"/>
                <w:szCs w:val="21"/>
              </w:rPr>
            </w:pPr>
            <w:r w:rsidRPr="005B27C3">
              <w:rPr>
                <w:rFonts w:cs="Times New Roman"/>
                <w:sz w:val="21"/>
                <w:szCs w:val="21"/>
              </w:rPr>
              <w:t>5.470</w:t>
            </w:r>
          </w:p>
        </w:tc>
        <w:tc>
          <w:tcPr>
            <w:tcW w:w="584" w:type="pct"/>
            <w:vAlign w:val="center"/>
          </w:tcPr>
          <w:p w14:paraId="3242A992" w14:textId="7056AA65" w:rsidR="00D163E5" w:rsidRPr="005B27C3" w:rsidRDefault="00D163E5" w:rsidP="00D163E5">
            <w:pPr>
              <w:spacing w:line="240" w:lineRule="auto"/>
              <w:jc w:val="center"/>
              <w:rPr>
                <w:rFonts w:cs="Times New Roman"/>
                <w:sz w:val="21"/>
                <w:szCs w:val="21"/>
              </w:rPr>
            </w:pPr>
            <w:r w:rsidRPr="005B27C3">
              <w:rPr>
                <w:rFonts w:cs="Times New Roman"/>
                <w:sz w:val="21"/>
                <w:szCs w:val="21"/>
              </w:rPr>
              <w:t>1.480</w:t>
            </w:r>
          </w:p>
        </w:tc>
        <w:tc>
          <w:tcPr>
            <w:tcW w:w="583" w:type="pct"/>
          </w:tcPr>
          <w:p w14:paraId="42701A7C" w14:textId="77777777" w:rsidR="00D163E5" w:rsidRPr="005B27C3" w:rsidRDefault="00D163E5" w:rsidP="00D163E5">
            <w:pPr>
              <w:spacing w:line="240" w:lineRule="auto"/>
              <w:jc w:val="center"/>
              <w:rPr>
                <w:rFonts w:cs="Times New Roman"/>
                <w:sz w:val="21"/>
                <w:szCs w:val="21"/>
              </w:rPr>
            </w:pPr>
          </w:p>
        </w:tc>
        <w:tc>
          <w:tcPr>
            <w:tcW w:w="581" w:type="pct"/>
          </w:tcPr>
          <w:p w14:paraId="61B4D5B8" w14:textId="77777777" w:rsidR="00D163E5" w:rsidRPr="005B27C3" w:rsidRDefault="00D163E5" w:rsidP="00D163E5">
            <w:pPr>
              <w:spacing w:line="240" w:lineRule="auto"/>
              <w:jc w:val="center"/>
              <w:rPr>
                <w:rFonts w:cs="Times New Roman"/>
                <w:sz w:val="21"/>
                <w:szCs w:val="21"/>
              </w:rPr>
            </w:pPr>
          </w:p>
        </w:tc>
        <w:tc>
          <w:tcPr>
            <w:tcW w:w="580" w:type="pct"/>
          </w:tcPr>
          <w:p w14:paraId="7177E967" w14:textId="77777777" w:rsidR="00D163E5" w:rsidRPr="005B27C3" w:rsidRDefault="00D163E5" w:rsidP="00D163E5">
            <w:pPr>
              <w:spacing w:line="240" w:lineRule="auto"/>
              <w:jc w:val="center"/>
              <w:rPr>
                <w:rFonts w:cs="Times New Roman"/>
                <w:sz w:val="21"/>
                <w:szCs w:val="21"/>
              </w:rPr>
            </w:pPr>
          </w:p>
        </w:tc>
      </w:tr>
      <w:tr w:rsidR="00D163E5" w:rsidRPr="005B27C3" w14:paraId="04457C74" w14:textId="77777777" w:rsidTr="00E917F0">
        <w:trPr>
          <w:trHeight w:val="397"/>
          <w:jc w:val="center"/>
        </w:trPr>
        <w:tc>
          <w:tcPr>
            <w:tcW w:w="1484" w:type="pct"/>
            <w:vAlign w:val="center"/>
          </w:tcPr>
          <w:p w14:paraId="221549D3" w14:textId="0F437207" w:rsidR="00D163E5" w:rsidRPr="005B27C3" w:rsidRDefault="00D163E5" w:rsidP="00D163E5">
            <w:pPr>
              <w:spacing w:line="240" w:lineRule="auto"/>
              <w:jc w:val="center"/>
              <w:rPr>
                <w:rFonts w:cs="Times New Roman"/>
                <w:sz w:val="21"/>
                <w:szCs w:val="21"/>
              </w:rPr>
            </w:pPr>
            <w:r w:rsidRPr="005B27C3">
              <w:rPr>
                <w:rFonts w:cs="Times New Roman"/>
                <w:sz w:val="21"/>
                <w:szCs w:val="21"/>
              </w:rPr>
              <w:t>19</w:t>
            </w:r>
          </w:p>
        </w:tc>
        <w:tc>
          <w:tcPr>
            <w:tcW w:w="604" w:type="pct"/>
            <w:vAlign w:val="center"/>
          </w:tcPr>
          <w:p w14:paraId="25BDE30B" w14:textId="47D3D60F" w:rsidR="00D163E5" w:rsidRPr="005B27C3" w:rsidRDefault="00D163E5" w:rsidP="00D163E5">
            <w:pPr>
              <w:spacing w:line="240" w:lineRule="auto"/>
              <w:jc w:val="center"/>
              <w:rPr>
                <w:rFonts w:cs="Times New Roman"/>
                <w:sz w:val="21"/>
                <w:szCs w:val="21"/>
              </w:rPr>
            </w:pPr>
            <w:r w:rsidRPr="005B27C3">
              <w:rPr>
                <w:rFonts w:cs="Times New Roman"/>
                <w:sz w:val="21"/>
                <w:szCs w:val="21"/>
              </w:rPr>
              <w:t>10.167</w:t>
            </w:r>
          </w:p>
        </w:tc>
        <w:tc>
          <w:tcPr>
            <w:tcW w:w="584" w:type="pct"/>
            <w:vAlign w:val="center"/>
          </w:tcPr>
          <w:p w14:paraId="00BBEA1A" w14:textId="24C7D08C" w:rsidR="00D163E5" w:rsidRPr="005B27C3" w:rsidRDefault="00D163E5" w:rsidP="00D163E5">
            <w:pPr>
              <w:spacing w:line="240" w:lineRule="auto"/>
              <w:jc w:val="center"/>
              <w:rPr>
                <w:rFonts w:cs="Times New Roman"/>
                <w:sz w:val="21"/>
                <w:szCs w:val="21"/>
              </w:rPr>
            </w:pPr>
            <w:r w:rsidRPr="005B27C3">
              <w:rPr>
                <w:rFonts w:cs="Times New Roman"/>
                <w:sz w:val="21"/>
                <w:szCs w:val="21"/>
              </w:rPr>
              <w:t>4.294</w:t>
            </w:r>
          </w:p>
        </w:tc>
        <w:tc>
          <w:tcPr>
            <w:tcW w:w="584" w:type="pct"/>
            <w:vAlign w:val="center"/>
          </w:tcPr>
          <w:p w14:paraId="44109766" w14:textId="20984F32" w:rsidR="00D163E5" w:rsidRPr="005B27C3" w:rsidRDefault="00D163E5" w:rsidP="00D163E5">
            <w:pPr>
              <w:spacing w:line="240" w:lineRule="auto"/>
              <w:jc w:val="center"/>
              <w:rPr>
                <w:rFonts w:cs="Times New Roman"/>
                <w:sz w:val="21"/>
                <w:szCs w:val="21"/>
              </w:rPr>
            </w:pPr>
            <w:r w:rsidRPr="005B27C3">
              <w:rPr>
                <w:rFonts w:cs="Times New Roman"/>
                <w:sz w:val="21"/>
                <w:szCs w:val="21"/>
              </w:rPr>
              <w:t>0.930</w:t>
            </w:r>
          </w:p>
        </w:tc>
        <w:tc>
          <w:tcPr>
            <w:tcW w:w="583" w:type="pct"/>
          </w:tcPr>
          <w:p w14:paraId="4B8D077C" w14:textId="77777777" w:rsidR="00D163E5" w:rsidRPr="005B27C3" w:rsidRDefault="00D163E5" w:rsidP="00D163E5">
            <w:pPr>
              <w:spacing w:line="240" w:lineRule="auto"/>
              <w:jc w:val="center"/>
              <w:rPr>
                <w:rFonts w:cs="Times New Roman"/>
                <w:sz w:val="21"/>
                <w:szCs w:val="21"/>
              </w:rPr>
            </w:pPr>
          </w:p>
        </w:tc>
        <w:tc>
          <w:tcPr>
            <w:tcW w:w="581" w:type="pct"/>
          </w:tcPr>
          <w:p w14:paraId="7C6506C5" w14:textId="77777777" w:rsidR="00D163E5" w:rsidRPr="005B27C3" w:rsidRDefault="00D163E5" w:rsidP="00D163E5">
            <w:pPr>
              <w:spacing w:line="240" w:lineRule="auto"/>
              <w:jc w:val="center"/>
              <w:rPr>
                <w:rFonts w:cs="Times New Roman"/>
                <w:sz w:val="21"/>
                <w:szCs w:val="21"/>
              </w:rPr>
            </w:pPr>
          </w:p>
        </w:tc>
        <w:tc>
          <w:tcPr>
            <w:tcW w:w="580" w:type="pct"/>
          </w:tcPr>
          <w:p w14:paraId="4AC1B4E4" w14:textId="77777777" w:rsidR="00D163E5" w:rsidRPr="005B27C3" w:rsidRDefault="00D163E5" w:rsidP="00D163E5">
            <w:pPr>
              <w:spacing w:line="240" w:lineRule="auto"/>
              <w:jc w:val="center"/>
              <w:rPr>
                <w:rFonts w:cs="Times New Roman"/>
                <w:sz w:val="21"/>
                <w:szCs w:val="21"/>
              </w:rPr>
            </w:pPr>
          </w:p>
        </w:tc>
      </w:tr>
    </w:tbl>
    <w:p w14:paraId="7A2601E6" w14:textId="3EEC38BF" w:rsidR="002D561D" w:rsidRPr="005B27C3" w:rsidRDefault="00D163E5" w:rsidP="00D163E5">
      <w:pPr>
        <w:pStyle w:val="3"/>
        <w:rPr>
          <w:rFonts w:cs="Times New Roman"/>
        </w:rPr>
      </w:pPr>
      <w:r w:rsidRPr="005B27C3">
        <w:rPr>
          <w:rFonts w:cs="Times New Roman"/>
        </w:rPr>
        <w:t xml:space="preserve">3.2.3  </w:t>
      </w:r>
      <w:r w:rsidR="002D561D" w:rsidRPr="005B27C3">
        <w:rPr>
          <w:rFonts w:cs="Times New Roman"/>
        </w:rPr>
        <w:t>活性指数</w:t>
      </w:r>
    </w:p>
    <w:p w14:paraId="5EC8338B" w14:textId="3F9C9E54" w:rsidR="00882B8E" w:rsidRPr="005B27C3" w:rsidRDefault="000D5543" w:rsidP="000D5543">
      <w:pPr>
        <w:ind w:firstLineChars="200" w:firstLine="480"/>
        <w:rPr>
          <w:rFonts w:cs="Times New Roman"/>
        </w:rPr>
      </w:pPr>
      <w:r w:rsidRPr="005B27C3">
        <w:rPr>
          <w:rFonts w:cs="Times New Roman"/>
        </w:rPr>
        <w:t>本文件规定，超细粉煤灰的活性指数分为</w:t>
      </w:r>
      <w:r w:rsidRPr="005B27C3">
        <w:rPr>
          <w:rFonts w:cs="Times New Roman"/>
        </w:rPr>
        <w:t>I</w:t>
      </w:r>
      <w:r w:rsidRPr="005B27C3">
        <w:rPr>
          <w:rFonts w:cs="Times New Roman"/>
        </w:rPr>
        <w:t>级和</w:t>
      </w:r>
      <w:r w:rsidRPr="005B27C3">
        <w:rPr>
          <w:rFonts w:cs="Times New Roman"/>
        </w:rPr>
        <w:t>II</w:t>
      </w:r>
      <w:r w:rsidRPr="005B27C3">
        <w:rPr>
          <w:rFonts w:cs="Times New Roman"/>
        </w:rPr>
        <w:t>级，其中</w:t>
      </w:r>
      <w:r w:rsidRPr="005B27C3">
        <w:rPr>
          <w:rFonts w:cs="Times New Roman"/>
        </w:rPr>
        <w:t>I</w:t>
      </w:r>
      <w:r w:rsidRPr="005B27C3">
        <w:rPr>
          <w:rFonts w:cs="Times New Roman"/>
        </w:rPr>
        <w:t>级要求为</w:t>
      </w:r>
      <w:r w:rsidRPr="005B27C3">
        <w:rPr>
          <w:rFonts w:cs="Times New Roman"/>
        </w:rPr>
        <w:t>7d</w:t>
      </w:r>
      <w:r w:rsidRPr="005B27C3">
        <w:rPr>
          <w:rFonts w:cs="Times New Roman"/>
        </w:rPr>
        <w:t>活性指数不小于</w:t>
      </w:r>
      <w:r w:rsidRPr="005B27C3">
        <w:rPr>
          <w:rFonts w:cs="Times New Roman"/>
        </w:rPr>
        <w:t>70%</w:t>
      </w:r>
      <w:r w:rsidRPr="005B27C3">
        <w:rPr>
          <w:rFonts w:cs="Times New Roman"/>
        </w:rPr>
        <w:t>，</w:t>
      </w:r>
      <w:r w:rsidRPr="005B27C3">
        <w:rPr>
          <w:rFonts w:cs="Times New Roman"/>
        </w:rPr>
        <w:t>28d</w:t>
      </w:r>
      <w:r w:rsidRPr="005B27C3">
        <w:rPr>
          <w:rFonts w:cs="Times New Roman"/>
        </w:rPr>
        <w:t>活性指数不小于</w:t>
      </w:r>
      <w:r w:rsidRPr="005B27C3">
        <w:rPr>
          <w:rFonts w:cs="Times New Roman"/>
        </w:rPr>
        <w:t>85%</w:t>
      </w:r>
      <w:r w:rsidRPr="005B27C3">
        <w:rPr>
          <w:rFonts w:cs="Times New Roman"/>
        </w:rPr>
        <w:t>，</w:t>
      </w:r>
      <w:r w:rsidRPr="005B27C3">
        <w:rPr>
          <w:rFonts w:cs="Times New Roman"/>
        </w:rPr>
        <w:t>II</w:t>
      </w:r>
      <w:r w:rsidRPr="005B27C3">
        <w:rPr>
          <w:rFonts w:cs="Times New Roman"/>
        </w:rPr>
        <w:t>级要求为</w:t>
      </w:r>
      <w:r w:rsidRPr="005B27C3">
        <w:rPr>
          <w:rFonts w:cs="Times New Roman"/>
        </w:rPr>
        <w:t>7d</w:t>
      </w:r>
      <w:r w:rsidRPr="005B27C3">
        <w:rPr>
          <w:rFonts w:cs="Times New Roman"/>
        </w:rPr>
        <w:t>活性指数不小于</w:t>
      </w:r>
      <w:r w:rsidRPr="005B27C3">
        <w:rPr>
          <w:rFonts w:cs="Times New Roman"/>
        </w:rPr>
        <w:t>80%</w:t>
      </w:r>
      <w:r w:rsidRPr="005B27C3">
        <w:rPr>
          <w:rFonts w:cs="Times New Roman"/>
        </w:rPr>
        <w:t>，</w:t>
      </w:r>
      <w:r w:rsidRPr="005B27C3">
        <w:rPr>
          <w:rFonts w:cs="Times New Roman"/>
        </w:rPr>
        <w:t>28d</w:t>
      </w:r>
      <w:r w:rsidRPr="005B27C3">
        <w:rPr>
          <w:rFonts w:cs="Times New Roman"/>
        </w:rPr>
        <w:t>活性指数不小于</w:t>
      </w:r>
      <w:r w:rsidRPr="005B27C3">
        <w:rPr>
          <w:rFonts w:cs="Times New Roman"/>
        </w:rPr>
        <w:t>100%</w:t>
      </w:r>
      <w:r w:rsidRPr="005B27C3">
        <w:rPr>
          <w:rFonts w:cs="Times New Roman"/>
        </w:rPr>
        <w:t>。整体来看，</w:t>
      </w:r>
      <w:r w:rsidR="00A4125A" w:rsidRPr="005B27C3">
        <w:rPr>
          <w:rFonts w:cs="Times New Roman"/>
        </w:rPr>
        <w:t>7d</w:t>
      </w:r>
      <w:r w:rsidR="00A4125A" w:rsidRPr="005B27C3">
        <w:rPr>
          <w:rFonts w:cs="Times New Roman"/>
        </w:rPr>
        <w:t>和</w:t>
      </w:r>
      <w:r w:rsidR="00A4125A" w:rsidRPr="005B27C3">
        <w:rPr>
          <w:rFonts w:cs="Times New Roman"/>
        </w:rPr>
        <w:t>28d</w:t>
      </w:r>
      <w:r w:rsidR="00A4125A" w:rsidRPr="005B27C3">
        <w:rPr>
          <w:rFonts w:cs="Times New Roman"/>
        </w:rPr>
        <w:t>活性指数达到</w:t>
      </w:r>
      <w:r w:rsidR="00A4125A" w:rsidRPr="005B27C3">
        <w:rPr>
          <w:rFonts w:cs="Times New Roman"/>
        </w:rPr>
        <w:t>I</w:t>
      </w:r>
      <w:r w:rsidR="00A4125A" w:rsidRPr="005B27C3">
        <w:rPr>
          <w:rFonts w:cs="Times New Roman"/>
        </w:rPr>
        <w:t>级和</w:t>
      </w:r>
      <w:r w:rsidR="00A4125A" w:rsidRPr="005B27C3">
        <w:rPr>
          <w:rFonts w:cs="Times New Roman"/>
        </w:rPr>
        <w:t>II</w:t>
      </w:r>
      <w:r w:rsidR="00A4125A" w:rsidRPr="005B27C3">
        <w:rPr>
          <w:rFonts w:cs="Times New Roman"/>
        </w:rPr>
        <w:t>级的合格率分别为</w:t>
      </w:r>
      <w:r w:rsidR="00A4125A" w:rsidRPr="005B27C3">
        <w:rPr>
          <w:rFonts w:cs="Times New Roman"/>
        </w:rPr>
        <w:t>11.5%</w:t>
      </w:r>
      <w:r w:rsidR="00A4125A" w:rsidRPr="005B27C3">
        <w:rPr>
          <w:rFonts w:cs="Times New Roman"/>
        </w:rPr>
        <w:t>和</w:t>
      </w:r>
      <w:r w:rsidR="00A4125A" w:rsidRPr="005B27C3">
        <w:rPr>
          <w:rFonts w:cs="Times New Roman"/>
        </w:rPr>
        <w:t>80.8%</w:t>
      </w:r>
      <w:r w:rsidR="00A4125A" w:rsidRPr="005B27C3">
        <w:rPr>
          <w:rFonts w:cs="Times New Roman"/>
        </w:rPr>
        <w:t>。</w:t>
      </w:r>
    </w:p>
    <w:p w14:paraId="562EBC0F" w14:textId="63206883" w:rsidR="00BD14EB" w:rsidRPr="005B27C3" w:rsidRDefault="00BD14EB" w:rsidP="00BD14EB">
      <w:pPr>
        <w:jc w:val="center"/>
        <w:rPr>
          <w:rFonts w:cs="Times New Roman"/>
          <w:sz w:val="21"/>
          <w:szCs w:val="21"/>
        </w:rPr>
      </w:pPr>
      <w:r w:rsidRPr="005B27C3">
        <w:rPr>
          <w:rFonts w:cs="Times New Roman"/>
          <w:sz w:val="21"/>
          <w:szCs w:val="21"/>
        </w:rPr>
        <w:lastRenderedPageBreak/>
        <w:t>表</w:t>
      </w:r>
      <w:r w:rsidRPr="005B27C3">
        <w:rPr>
          <w:rFonts w:cs="Times New Roman"/>
          <w:sz w:val="21"/>
          <w:szCs w:val="21"/>
        </w:rPr>
        <w:t>3-</w:t>
      </w:r>
      <w:r w:rsidR="005B27C3" w:rsidRPr="005B27C3">
        <w:rPr>
          <w:rFonts w:cs="Times New Roman"/>
          <w:sz w:val="21"/>
          <w:szCs w:val="21"/>
        </w:rPr>
        <w:t>5</w:t>
      </w:r>
      <w:r w:rsidRPr="005B27C3">
        <w:rPr>
          <w:rFonts w:cs="Times New Roman"/>
          <w:sz w:val="21"/>
          <w:szCs w:val="21"/>
        </w:rPr>
        <w:t xml:space="preserve">  </w:t>
      </w:r>
      <w:r w:rsidRPr="005B27C3">
        <w:rPr>
          <w:rFonts w:cs="Times New Roman"/>
          <w:sz w:val="21"/>
          <w:szCs w:val="21"/>
        </w:rPr>
        <w:t>各单位</w:t>
      </w:r>
      <w:r w:rsidR="00E401E3" w:rsidRPr="005B27C3">
        <w:rPr>
          <w:rFonts w:cs="Times New Roman"/>
          <w:sz w:val="21"/>
          <w:szCs w:val="21"/>
        </w:rPr>
        <w:t>活性指数</w:t>
      </w:r>
      <w:r w:rsidRPr="005B27C3">
        <w:rPr>
          <w:rFonts w:cs="Times New Roman"/>
          <w:sz w:val="21"/>
          <w:szCs w:val="21"/>
        </w:rPr>
        <w:t>试验结果</w:t>
      </w:r>
    </w:p>
    <w:tbl>
      <w:tblPr>
        <w:tblStyle w:val="a7"/>
        <w:tblW w:w="5000" w:type="pct"/>
        <w:jc w:val="center"/>
        <w:tblLook w:val="04A0" w:firstRow="1" w:lastRow="0" w:firstColumn="1" w:lastColumn="0" w:noHBand="0" w:noVBand="1"/>
      </w:tblPr>
      <w:tblGrid>
        <w:gridCol w:w="3292"/>
        <w:gridCol w:w="1341"/>
        <w:gridCol w:w="1297"/>
        <w:gridCol w:w="1297"/>
        <w:gridCol w:w="1295"/>
      </w:tblGrid>
      <w:tr w:rsidR="002D561D" w:rsidRPr="005B27C3" w14:paraId="4CB3CC4D" w14:textId="6BCBA02D" w:rsidTr="000D5543">
        <w:trPr>
          <w:trHeight w:val="274"/>
          <w:jc w:val="center"/>
        </w:trPr>
        <w:tc>
          <w:tcPr>
            <w:tcW w:w="1931" w:type="pct"/>
            <w:vMerge w:val="restart"/>
            <w:vAlign w:val="center"/>
          </w:tcPr>
          <w:p w14:paraId="4F8F1D8E" w14:textId="77777777" w:rsidR="002D561D" w:rsidRPr="005B27C3" w:rsidRDefault="002D561D" w:rsidP="000D5543">
            <w:pPr>
              <w:spacing w:line="240" w:lineRule="auto"/>
              <w:jc w:val="center"/>
              <w:rPr>
                <w:rFonts w:cs="Times New Roman"/>
                <w:sz w:val="21"/>
                <w:szCs w:val="21"/>
              </w:rPr>
            </w:pPr>
            <w:r w:rsidRPr="005B27C3">
              <w:rPr>
                <w:rFonts w:cs="Times New Roman"/>
                <w:sz w:val="21"/>
                <w:szCs w:val="21"/>
              </w:rPr>
              <w:t>样品编号</w:t>
            </w:r>
          </w:p>
        </w:tc>
        <w:tc>
          <w:tcPr>
            <w:tcW w:w="3069" w:type="pct"/>
            <w:gridSpan w:val="4"/>
            <w:vAlign w:val="center"/>
          </w:tcPr>
          <w:p w14:paraId="7DCCC213" w14:textId="0AB32E32" w:rsidR="002D561D" w:rsidRPr="005B27C3" w:rsidRDefault="002D561D" w:rsidP="000D5543">
            <w:pPr>
              <w:spacing w:line="240" w:lineRule="auto"/>
              <w:jc w:val="center"/>
              <w:rPr>
                <w:rFonts w:cs="Times New Roman"/>
                <w:sz w:val="21"/>
                <w:szCs w:val="21"/>
              </w:rPr>
            </w:pPr>
            <w:r w:rsidRPr="005B27C3">
              <w:rPr>
                <w:rFonts w:cs="Times New Roman"/>
                <w:sz w:val="21"/>
                <w:szCs w:val="21"/>
              </w:rPr>
              <w:t>活性指数</w:t>
            </w:r>
          </w:p>
        </w:tc>
      </w:tr>
      <w:tr w:rsidR="002D561D" w:rsidRPr="005B27C3" w14:paraId="4EB04D8B" w14:textId="77777777" w:rsidTr="000D5543">
        <w:trPr>
          <w:trHeight w:val="378"/>
          <w:jc w:val="center"/>
        </w:trPr>
        <w:tc>
          <w:tcPr>
            <w:tcW w:w="1931" w:type="pct"/>
            <w:vMerge/>
            <w:vAlign w:val="center"/>
          </w:tcPr>
          <w:p w14:paraId="34E5CE82" w14:textId="77777777" w:rsidR="002D561D" w:rsidRPr="005B27C3" w:rsidRDefault="002D561D" w:rsidP="000D5543">
            <w:pPr>
              <w:spacing w:line="240" w:lineRule="auto"/>
              <w:jc w:val="center"/>
              <w:rPr>
                <w:rFonts w:cs="Times New Roman"/>
                <w:sz w:val="21"/>
                <w:szCs w:val="21"/>
              </w:rPr>
            </w:pPr>
          </w:p>
        </w:tc>
        <w:tc>
          <w:tcPr>
            <w:tcW w:w="1548" w:type="pct"/>
            <w:gridSpan w:val="2"/>
            <w:vAlign w:val="center"/>
          </w:tcPr>
          <w:p w14:paraId="224AC6E1" w14:textId="505ADAD2" w:rsidR="002D561D" w:rsidRPr="005B27C3" w:rsidRDefault="000D5543" w:rsidP="000D5543">
            <w:pPr>
              <w:spacing w:line="240" w:lineRule="auto"/>
              <w:jc w:val="center"/>
              <w:rPr>
                <w:rFonts w:cs="Times New Roman"/>
                <w:sz w:val="21"/>
                <w:szCs w:val="21"/>
              </w:rPr>
            </w:pPr>
            <w:r w:rsidRPr="005B27C3">
              <w:rPr>
                <w:rFonts w:cs="Times New Roman"/>
                <w:sz w:val="21"/>
                <w:szCs w:val="21"/>
              </w:rPr>
              <w:t>A</w:t>
            </w:r>
          </w:p>
        </w:tc>
        <w:tc>
          <w:tcPr>
            <w:tcW w:w="1521" w:type="pct"/>
            <w:gridSpan w:val="2"/>
            <w:vAlign w:val="center"/>
          </w:tcPr>
          <w:p w14:paraId="3EE768E7" w14:textId="5ED27555" w:rsidR="002D561D" w:rsidRPr="005B27C3" w:rsidRDefault="000D5543" w:rsidP="000D5543">
            <w:pPr>
              <w:spacing w:line="240" w:lineRule="auto"/>
              <w:jc w:val="center"/>
              <w:rPr>
                <w:rFonts w:cs="Times New Roman"/>
                <w:sz w:val="21"/>
                <w:szCs w:val="21"/>
              </w:rPr>
            </w:pPr>
            <w:r w:rsidRPr="005B27C3">
              <w:rPr>
                <w:rFonts w:cs="Times New Roman"/>
                <w:sz w:val="21"/>
                <w:szCs w:val="21"/>
              </w:rPr>
              <w:t>C</w:t>
            </w:r>
          </w:p>
        </w:tc>
      </w:tr>
      <w:tr w:rsidR="002D561D" w:rsidRPr="005B27C3" w14:paraId="29CA5F7D" w14:textId="333E4A1D" w:rsidTr="000D5543">
        <w:trPr>
          <w:trHeight w:val="378"/>
          <w:jc w:val="center"/>
        </w:trPr>
        <w:tc>
          <w:tcPr>
            <w:tcW w:w="1931" w:type="pct"/>
            <w:vMerge/>
            <w:vAlign w:val="center"/>
          </w:tcPr>
          <w:p w14:paraId="28B17CF7" w14:textId="77777777" w:rsidR="002D561D" w:rsidRPr="005B27C3" w:rsidRDefault="002D561D" w:rsidP="000D5543">
            <w:pPr>
              <w:spacing w:line="240" w:lineRule="auto"/>
              <w:jc w:val="center"/>
              <w:rPr>
                <w:rFonts w:cs="Times New Roman"/>
                <w:sz w:val="21"/>
                <w:szCs w:val="21"/>
              </w:rPr>
            </w:pPr>
          </w:p>
        </w:tc>
        <w:tc>
          <w:tcPr>
            <w:tcW w:w="787" w:type="pct"/>
            <w:vAlign w:val="center"/>
          </w:tcPr>
          <w:p w14:paraId="3C13E526" w14:textId="6456D158" w:rsidR="000D5543" w:rsidRPr="005B27C3" w:rsidRDefault="000D5543" w:rsidP="000D5543">
            <w:pPr>
              <w:spacing w:line="240" w:lineRule="auto"/>
              <w:jc w:val="center"/>
              <w:rPr>
                <w:rFonts w:cs="Times New Roman"/>
                <w:sz w:val="21"/>
                <w:szCs w:val="21"/>
              </w:rPr>
            </w:pPr>
            <w:r w:rsidRPr="005B27C3">
              <w:rPr>
                <w:rFonts w:cs="Times New Roman"/>
                <w:sz w:val="21"/>
                <w:szCs w:val="21"/>
              </w:rPr>
              <w:t>7d</w:t>
            </w:r>
          </w:p>
        </w:tc>
        <w:tc>
          <w:tcPr>
            <w:tcW w:w="761" w:type="pct"/>
            <w:vAlign w:val="center"/>
          </w:tcPr>
          <w:p w14:paraId="624ABF57" w14:textId="0E130D93" w:rsidR="002D561D" w:rsidRPr="005B27C3" w:rsidRDefault="000D5543" w:rsidP="000D5543">
            <w:pPr>
              <w:spacing w:line="240" w:lineRule="auto"/>
              <w:jc w:val="center"/>
              <w:rPr>
                <w:rFonts w:cs="Times New Roman"/>
                <w:sz w:val="21"/>
                <w:szCs w:val="21"/>
              </w:rPr>
            </w:pPr>
            <w:r w:rsidRPr="005B27C3">
              <w:rPr>
                <w:rFonts w:cs="Times New Roman"/>
                <w:sz w:val="21"/>
                <w:szCs w:val="21"/>
              </w:rPr>
              <w:t>28d</w:t>
            </w:r>
          </w:p>
        </w:tc>
        <w:tc>
          <w:tcPr>
            <w:tcW w:w="761" w:type="pct"/>
            <w:vAlign w:val="center"/>
          </w:tcPr>
          <w:p w14:paraId="689B52F5" w14:textId="419C382F" w:rsidR="002D561D" w:rsidRPr="005B27C3" w:rsidRDefault="000D5543" w:rsidP="000D5543">
            <w:pPr>
              <w:spacing w:line="240" w:lineRule="auto"/>
              <w:jc w:val="center"/>
              <w:rPr>
                <w:rFonts w:cs="Times New Roman"/>
                <w:sz w:val="21"/>
                <w:szCs w:val="21"/>
              </w:rPr>
            </w:pPr>
            <w:r w:rsidRPr="005B27C3">
              <w:rPr>
                <w:rFonts w:cs="Times New Roman"/>
                <w:sz w:val="21"/>
                <w:szCs w:val="21"/>
              </w:rPr>
              <w:t>7d</w:t>
            </w:r>
          </w:p>
        </w:tc>
        <w:tc>
          <w:tcPr>
            <w:tcW w:w="760" w:type="pct"/>
            <w:vAlign w:val="center"/>
          </w:tcPr>
          <w:p w14:paraId="77AE1412" w14:textId="0BF5E4BA" w:rsidR="002D561D" w:rsidRPr="005B27C3" w:rsidRDefault="000D5543" w:rsidP="000D5543">
            <w:pPr>
              <w:spacing w:line="240" w:lineRule="auto"/>
              <w:jc w:val="center"/>
              <w:rPr>
                <w:rFonts w:cs="Times New Roman"/>
                <w:sz w:val="21"/>
                <w:szCs w:val="21"/>
              </w:rPr>
            </w:pPr>
            <w:r w:rsidRPr="005B27C3">
              <w:rPr>
                <w:rFonts w:cs="Times New Roman"/>
                <w:sz w:val="21"/>
                <w:szCs w:val="21"/>
              </w:rPr>
              <w:t>28d</w:t>
            </w:r>
          </w:p>
        </w:tc>
      </w:tr>
      <w:tr w:rsidR="000D5543" w:rsidRPr="005B27C3" w14:paraId="47FCE32C" w14:textId="6C44F910" w:rsidTr="002D4CD6">
        <w:trPr>
          <w:trHeight w:val="397"/>
          <w:jc w:val="center"/>
        </w:trPr>
        <w:tc>
          <w:tcPr>
            <w:tcW w:w="1931" w:type="pct"/>
            <w:vAlign w:val="center"/>
          </w:tcPr>
          <w:p w14:paraId="53BE1A1F"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1</w:t>
            </w:r>
          </w:p>
        </w:tc>
        <w:tc>
          <w:tcPr>
            <w:tcW w:w="787" w:type="pct"/>
            <w:vAlign w:val="center"/>
          </w:tcPr>
          <w:p w14:paraId="3EFCFDB0" w14:textId="2F78DDCD"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69</w:t>
            </w:r>
          </w:p>
        </w:tc>
        <w:tc>
          <w:tcPr>
            <w:tcW w:w="761" w:type="pct"/>
            <w:vAlign w:val="center"/>
          </w:tcPr>
          <w:p w14:paraId="0A9D2E65" w14:textId="32D13E7D"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75</w:t>
            </w:r>
          </w:p>
        </w:tc>
        <w:tc>
          <w:tcPr>
            <w:tcW w:w="761" w:type="pct"/>
            <w:tcBorders>
              <w:top w:val="single" w:sz="8" w:space="0" w:color="auto"/>
              <w:left w:val="single" w:sz="8" w:space="0" w:color="auto"/>
              <w:bottom w:val="single" w:sz="8" w:space="0" w:color="auto"/>
              <w:right w:val="single" w:sz="8" w:space="0" w:color="auto"/>
            </w:tcBorders>
            <w:shd w:val="clear" w:color="auto" w:fill="auto"/>
            <w:vAlign w:val="center"/>
          </w:tcPr>
          <w:p w14:paraId="4B0989EB" w14:textId="6AE67B43" w:rsidR="000D5543" w:rsidRPr="005B27C3" w:rsidRDefault="000D5543" w:rsidP="000D5543">
            <w:pPr>
              <w:spacing w:line="240" w:lineRule="auto"/>
              <w:jc w:val="center"/>
              <w:rPr>
                <w:rFonts w:cs="Times New Roman"/>
                <w:sz w:val="21"/>
                <w:szCs w:val="21"/>
              </w:rPr>
            </w:pPr>
            <w:r w:rsidRPr="005B27C3">
              <w:rPr>
                <w:rFonts w:cs="Times New Roman"/>
                <w:sz w:val="21"/>
                <w:szCs w:val="21"/>
              </w:rPr>
              <w:t>72</w:t>
            </w:r>
          </w:p>
        </w:tc>
        <w:tc>
          <w:tcPr>
            <w:tcW w:w="760" w:type="pct"/>
            <w:vAlign w:val="center"/>
          </w:tcPr>
          <w:p w14:paraId="2D13C4D6" w14:textId="171D7208" w:rsidR="000D5543" w:rsidRPr="005B27C3" w:rsidRDefault="000D5543" w:rsidP="000D5543">
            <w:pPr>
              <w:spacing w:line="240" w:lineRule="auto"/>
              <w:jc w:val="center"/>
              <w:rPr>
                <w:rFonts w:cs="Times New Roman"/>
                <w:sz w:val="21"/>
                <w:szCs w:val="21"/>
              </w:rPr>
            </w:pPr>
            <w:r w:rsidRPr="005B27C3">
              <w:rPr>
                <w:rFonts w:cs="Times New Roman"/>
                <w:sz w:val="21"/>
                <w:szCs w:val="21"/>
              </w:rPr>
              <w:t>94</w:t>
            </w:r>
          </w:p>
        </w:tc>
      </w:tr>
      <w:tr w:rsidR="000D5543" w:rsidRPr="005B27C3" w14:paraId="6B9003AE" w14:textId="6A73207A" w:rsidTr="002D4CD6">
        <w:trPr>
          <w:trHeight w:val="397"/>
          <w:jc w:val="center"/>
        </w:trPr>
        <w:tc>
          <w:tcPr>
            <w:tcW w:w="1931" w:type="pct"/>
            <w:vAlign w:val="center"/>
          </w:tcPr>
          <w:p w14:paraId="4BA3F0EA"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2</w:t>
            </w:r>
          </w:p>
        </w:tc>
        <w:tc>
          <w:tcPr>
            <w:tcW w:w="787" w:type="pct"/>
            <w:vAlign w:val="center"/>
          </w:tcPr>
          <w:p w14:paraId="6B5E2A5B" w14:textId="4AE1BD7D"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71</w:t>
            </w:r>
          </w:p>
        </w:tc>
        <w:tc>
          <w:tcPr>
            <w:tcW w:w="761" w:type="pct"/>
            <w:vAlign w:val="center"/>
          </w:tcPr>
          <w:p w14:paraId="168BCDBC" w14:textId="2057006D"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77</w:t>
            </w:r>
          </w:p>
        </w:tc>
        <w:tc>
          <w:tcPr>
            <w:tcW w:w="761" w:type="pct"/>
            <w:tcBorders>
              <w:top w:val="nil"/>
              <w:left w:val="single" w:sz="8" w:space="0" w:color="auto"/>
              <w:bottom w:val="single" w:sz="8" w:space="0" w:color="auto"/>
              <w:right w:val="single" w:sz="8" w:space="0" w:color="auto"/>
            </w:tcBorders>
            <w:shd w:val="clear" w:color="auto" w:fill="auto"/>
            <w:vAlign w:val="center"/>
          </w:tcPr>
          <w:p w14:paraId="0C6075B3" w14:textId="27139DE5" w:rsidR="000D5543" w:rsidRPr="005B27C3" w:rsidRDefault="000D5543" w:rsidP="000D5543">
            <w:pPr>
              <w:spacing w:line="240" w:lineRule="auto"/>
              <w:jc w:val="center"/>
              <w:rPr>
                <w:rFonts w:cs="Times New Roman"/>
                <w:sz w:val="21"/>
                <w:szCs w:val="21"/>
              </w:rPr>
            </w:pPr>
            <w:r w:rsidRPr="005B27C3">
              <w:rPr>
                <w:rFonts w:cs="Times New Roman"/>
                <w:sz w:val="21"/>
                <w:szCs w:val="21"/>
              </w:rPr>
              <w:t>74</w:t>
            </w:r>
          </w:p>
        </w:tc>
        <w:tc>
          <w:tcPr>
            <w:tcW w:w="760" w:type="pct"/>
            <w:vAlign w:val="center"/>
          </w:tcPr>
          <w:p w14:paraId="5DB1E73F" w14:textId="725ABCD6" w:rsidR="000D5543" w:rsidRPr="005B27C3" w:rsidRDefault="000D5543" w:rsidP="000D5543">
            <w:pPr>
              <w:spacing w:line="240" w:lineRule="auto"/>
              <w:jc w:val="center"/>
              <w:rPr>
                <w:rFonts w:cs="Times New Roman"/>
                <w:sz w:val="21"/>
                <w:szCs w:val="21"/>
              </w:rPr>
            </w:pPr>
            <w:r w:rsidRPr="005B27C3">
              <w:rPr>
                <w:rFonts w:cs="Times New Roman"/>
                <w:sz w:val="21"/>
                <w:szCs w:val="21"/>
              </w:rPr>
              <w:t>94</w:t>
            </w:r>
          </w:p>
        </w:tc>
      </w:tr>
      <w:tr w:rsidR="000D5543" w:rsidRPr="005B27C3" w14:paraId="28D09F68" w14:textId="0D01508E" w:rsidTr="002D4CD6">
        <w:trPr>
          <w:trHeight w:val="397"/>
          <w:jc w:val="center"/>
        </w:trPr>
        <w:tc>
          <w:tcPr>
            <w:tcW w:w="1931" w:type="pct"/>
            <w:vAlign w:val="center"/>
          </w:tcPr>
          <w:p w14:paraId="0EEA1822"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3</w:t>
            </w:r>
          </w:p>
        </w:tc>
        <w:tc>
          <w:tcPr>
            <w:tcW w:w="787" w:type="pct"/>
            <w:vAlign w:val="center"/>
          </w:tcPr>
          <w:p w14:paraId="45AC95CF" w14:textId="512F5135"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78</w:t>
            </w:r>
          </w:p>
        </w:tc>
        <w:tc>
          <w:tcPr>
            <w:tcW w:w="761" w:type="pct"/>
            <w:vAlign w:val="center"/>
          </w:tcPr>
          <w:p w14:paraId="08FC0EA7" w14:textId="44B82638"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90</w:t>
            </w:r>
          </w:p>
        </w:tc>
        <w:tc>
          <w:tcPr>
            <w:tcW w:w="761" w:type="pct"/>
            <w:tcBorders>
              <w:top w:val="nil"/>
              <w:left w:val="single" w:sz="8" w:space="0" w:color="auto"/>
              <w:bottom w:val="single" w:sz="8" w:space="0" w:color="auto"/>
              <w:right w:val="single" w:sz="8" w:space="0" w:color="auto"/>
            </w:tcBorders>
            <w:shd w:val="clear" w:color="auto" w:fill="auto"/>
            <w:vAlign w:val="center"/>
          </w:tcPr>
          <w:p w14:paraId="48CAD816" w14:textId="369D2B0A" w:rsidR="000D5543" w:rsidRPr="005B27C3" w:rsidRDefault="000D5543" w:rsidP="000D5543">
            <w:pPr>
              <w:spacing w:line="240" w:lineRule="auto"/>
              <w:jc w:val="center"/>
              <w:rPr>
                <w:rFonts w:cs="Times New Roman"/>
                <w:sz w:val="21"/>
                <w:szCs w:val="21"/>
              </w:rPr>
            </w:pPr>
            <w:r w:rsidRPr="005B27C3">
              <w:rPr>
                <w:rFonts w:cs="Times New Roman"/>
                <w:sz w:val="21"/>
                <w:szCs w:val="21"/>
              </w:rPr>
              <w:t>73</w:t>
            </w:r>
          </w:p>
        </w:tc>
        <w:tc>
          <w:tcPr>
            <w:tcW w:w="760" w:type="pct"/>
            <w:vAlign w:val="center"/>
          </w:tcPr>
          <w:p w14:paraId="067C03F3" w14:textId="14E128E1" w:rsidR="000D5543" w:rsidRPr="005B27C3" w:rsidRDefault="000D5543" w:rsidP="000D5543">
            <w:pPr>
              <w:spacing w:line="240" w:lineRule="auto"/>
              <w:jc w:val="center"/>
              <w:rPr>
                <w:rFonts w:cs="Times New Roman"/>
                <w:sz w:val="21"/>
                <w:szCs w:val="21"/>
              </w:rPr>
            </w:pPr>
            <w:r w:rsidRPr="005B27C3">
              <w:rPr>
                <w:rFonts w:cs="Times New Roman"/>
                <w:sz w:val="21"/>
                <w:szCs w:val="21"/>
              </w:rPr>
              <w:t>110</w:t>
            </w:r>
          </w:p>
        </w:tc>
      </w:tr>
      <w:tr w:rsidR="000D5543" w:rsidRPr="005B27C3" w14:paraId="268FFC3C" w14:textId="5EB022C5" w:rsidTr="002D4CD6">
        <w:trPr>
          <w:trHeight w:val="397"/>
          <w:jc w:val="center"/>
        </w:trPr>
        <w:tc>
          <w:tcPr>
            <w:tcW w:w="1931" w:type="pct"/>
            <w:vAlign w:val="center"/>
          </w:tcPr>
          <w:p w14:paraId="66802355"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4</w:t>
            </w:r>
          </w:p>
        </w:tc>
        <w:tc>
          <w:tcPr>
            <w:tcW w:w="787" w:type="pct"/>
            <w:vAlign w:val="center"/>
          </w:tcPr>
          <w:p w14:paraId="5CD869D1" w14:textId="1F4B2E34"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69</w:t>
            </w:r>
          </w:p>
        </w:tc>
        <w:tc>
          <w:tcPr>
            <w:tcW w:w="761" w:type="pct"/>
            <w:vAlign w:val="center"/>
          </w:tcPr>
          <w:p w14:paraId="75604D04" w14:textId="679F1D44"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81</w:t>
            </w:r>
          </w:p>
        </w:tc>
        <w:tc>
          <w:tcPr>
            <w:tcW w:w="761" w:type="pct"/>
            <w:tcBorders>
              <w:top w:val="nil"/>
              <w:left w:val="single" w:sz="8" w:space="0" w:color="auto"/>
              <w:bottom w:val="single" w:sz="8" w:space="0" w:color="auto"/>
              <w:right w:val="single" w:sz="8" w:space="0" w:color="auto"/>
            </w:tcBorders>
            <w:shd w:val="clear" w:color="auto" w:fill="auto"/>
            <w:vAlign w:val="center"/>
          </w:tcPr>
          <w:p w14:paraId="0A778758" w14:textId="4688F819" w:rsidR="000D5543" w:rsidRPr="005B27C3" w:rsidRDefault="000D5543" w:rsidP="000D5543">
            <w:pPr>
              <w:spacing w:line="240" w:lineRule="auto"/>
              <w:jc w:val="center"/>
              <w:rPr>
                <w:rFonts w:cs="Times New Roman"/>
                <w:sz w:val="21"/>
                <w:szCs w:val="21"/>
              </w:rPr>
            </w:pPr>
            <w:r w:rsidRPr="005B27C3">
              <w:rPr>
                <w:rFonts w:cs="Times New Roman"/>
                <w:sz w:val="21"/>
                <w:szCs w:val="21"/>
              </w:rPr>
              <w:t>77</w:t>
            </w:r>
          </w:p>
        </w:tc>
        <w:tc>
          <w:tcPr>
            <w:tcW w:w="760" w:type="pct"/>
            <w:vAlign w:val="center"/>
          </w:tcPr>
          <w:p w14:paraId="2632C0D3" w14:textId="59FB6A6C" w:rsidR="000D5543" w:rsidRPr="005B27C3" w:rsidRDefault="000D5543" w:rsidP="000D5543">
            <w:pPr>
              <w:spacing w:line="240" w:lineRule="auto"/>
              <w:jc w:val="center"/>
              <w:rPr>
                <w:rFonts w:cs="Times New Roman"/>
                <w:sz w:val="21"/>
                <w:szCs w:val="21"/>
              </w:rPr>
            </w:pPr>
            <w:r w:rsidRPr="005B27C3">
              <w:rPr>
                <w:rFonts w:cs="Times New Roman"/>
                <w:sz w:val="21"/>
                <w:szCs w:val="21"/>
              </w:rPr>
              <w:t>97</w:t>
            </w:r>
          </w:p>
        </w:tc>
      </w:tr>
      <w:tr w:rsidR="000D5543" w:rsidRPr="005B27C3" w14:paraId="3EF9ED38" w14:textId="041C2FA7" w:rsidTr="002D4CD6">
        <w:trPr>
          <w:trHeight w:val="397"/>
          <w:jc w:val="center"/>
        </w:trPr>
        <w:tc>
          <w:tcPr>
            <w:tcW w:w="1931" w:type="pct"/>
            <w:vAlign w:val="center"/>
          </w:tcPr>
          <w:p w14:paraId="7CCC4549"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5</w:t>
            </w:r>
          </w:p>
        </w:tc>
        <w:tc>
          <w:tcPr>
            <w:tcW w:w="787" w:type="pct"/>
            <w:vAlign w:val="center"/>
          </w:tcPr>
          <w:p w14:paraId="438B0A44" w14:textId="22385377"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77</w:t>
            </w:r>
          </w:p>
        </w:tc>
        <w:tc>
          <w:tcPr>
            <w:tcW w:w="761" w:type="pct"/>
            <w:vAlign w:val="center"/>
          </w:tcPr>
          <w:p w14:paraId="48159936" w14:textId="5E329B42"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92</w:t>
            </w:r>
          </w:p>
        </w:tc>
        <w:tc>
          <w:tcPr>
            <w:tcW w:w="761" w:type="pct"/>
            <w:tcBorders>
              <w:top w:val="nil"/>
              <w:left w:val="single" w:sz="8" w:space="0" w:color="auto"/>
              <w:bottom w:val="single" w:sz="8" w:space="0" w:color="auto"/>
              <w:right w:val="single" w:sz="8" w:space="0" w:color="auto"/>
            </w:tcBorders>
            <w:shd w:val="clear" w:color="auto" w:fill="auto"/>
            <w:vAlign w:val="center"/>
          </w:tcPr>
          <w:p w14:paraId="7FA38388" w14:textId="0FA2AC47" w:rsidR="000D5543" w:rsidRPr="005B27C3" w:rsidRDefault="000D5543" w:rsidP="000D5543">
            <w:pPr>
              <w:spacing w:line="240" w:lineRule="auto"/>
              <w:jc w:val="center"/>
              <w:rPr>
                <w:rFonts w:cs="Times New Roman"/>
                <w:sz w:val="21"/>
                <w:szCs w:val="21"/>
              </w:rPr>
            </w:pPr>
            <w:r w:rsidRPr="005B27C3">
              <w:rPr>
                <w:rFonts w:cs="Times New Roman"/>
                <w:sz w:val="21"/>
                <w:szCs w:val="21"/>
              </w:rPr>
              <w:t>81</w:t>
            </w:r>
          </w:p>
        </w:tc>
        <w:tc>
          <w:tcPr>
            <w:tcW w:w="760" w:type="pct"/>
            <w:vAlign w:val="center"/>
          </w:tcPr>
          <w:p w14:paraId="485CDAB5" w14:textId="616EB7CC" w:rsidR="000D5543" w:rsidRPr="005B27C3" w:rsidRDefault="000D5543" w:rsidP="000D5543">
            <w:pPr>
              <w:spacing w:line="240" w:lineRule="auto"/>
              <w:jc w:val="center"/>
              <w:rPr>
                <w:rFonts w:cs="Times New Roman"/>
                <w:sz w:val="21"/>
                <w:szCs w:val="21"/>
              </w:rPr>
            </w:pPr>
            <w:r w:rsidRPr="005B27C3">
              <w:rPr>
                <w:rFonts w:cs="Times New Roman"/>
                <w:sz w:val="21"/>
                <w:szCs w:val="21"/>
              </w:rPr>
              <w:t>109</w:t>
            </w:r>
          </w:p>
        </w:tc>
      </w:tr>
      <w:tr w:rsidR="000D5543" w:rsidRPr="005B27C3" w14:paraId="5D4ACB04" w14:textId="2D3F1EB5" w:rsidTr="002D4CD6">
        <w:trPr>
          <w:trHeight w:val="397"/>
          <w:jc w:val="center"/>
        </w:trPr>
        <w:tc>
          <w:tcPr>
            <w:tcW w:w="1931" w:type="pct"/>
            <w:vAlign w:val="center"/>
          </w:tcPr>
          <w:p w14:paraId="150E5E14"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6</w:t>
            </w:r>
          </w:p>
        </w:tc>
        <w:tc>
          <w:tcPr>
            <w:tcW w:w="787" w:type="pct"/>
            <w:vAlign w:val="center"/>
          </w:tcPr>
          <w:p w14:paraId="633BEBD9" w14:textId="65E6B626"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66</w:t>
            </w:r>
          </w:p>
        </w:tc>
        <w:tc>
          <w:tcPr>
            <w:tcW w:w="761" w:type="pct"/>
            <w:vAlign w:val="center"/>
          </w:tcPr>
          <w:p w14:paraId="0CD3C1B8" w14:textId="567B1FD9"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76</w:t>
            </w:r>
          </w:p>
        </w:tc>
        <w:tc>
          <w:tcPr>
            <w:tcW w:w="761" w:type="pct"/>
            <w:tcBorders>
              <w:top w:val="nil"/>
              <w:left w:val="single" w:sz="8" w:space="0" w:color="auto"/>
              <w:bottom w:val="single" w:sz="8" w:space="0" w:color="auto"/>
              <w:right w:val="single" w:sz="8" w:space="0" w:color="auto"/>
            </w:tcBorders>
            <w:shd w:val="clear" w:color="auto" w:fill="auto"/>
            <w:vAlign w:val="center"/>
          </w:tcPr>
          <w:p w14:paraId="32BB7A2C" w14:textId="1157D5FF" w:rsidR="000D5543" w:rsidRPr="005B27C3" w:rsidRDefault="000D5543" w:rsidP="000D5543">
            <w:pPr>
              <w:spacing w:line="240" w:lineRule="auto"/>
              <w:jc w:val="center"/>
              <w:rPr>
                <w:rFonts w:cs="Times New Roman"/>
                <w:sz w:val="21"/>
                <w:szCs w:val="21"/>
              </w:rPr>
            </w:pPr>
          </w:p>
        </w:tc>
        <w:tc>
          <w:tcPr>
            <w:tcW w:w="760" w:type="pct"/>
            <w:vAlign w:val="center"/>
          </w:tcPr>
          <w:p w14:paraId="6989CE22" w14:textId="26FCC07F" w:rsidR="000D5543" w:rsidRPr="005B27C3" w:rsidRDefault="000D5543" w:rsidP="000D5543">
            <w:pPr>
              <w:spacing w:line="240" w:lineRule="auto"/>
              <w:jc w:val="center"/>
              <w:rPr>
                <w:rFonts w:cs="Times New Roman"/>
                <w:sz w:val="21"/>
                <w:szCs w:val="21"/>
              </w:rPr>
            </w:pPr>
          </w:p>
        </w:tc>
      </w:tr>
      <w:tr w:rsidR="000D5543" w:rsidRPr="005B27C3" w14:paraId="76254A5C" w14:textId="66B5DA05" w:rsidTr="002D4CD6">
        <w:trPr>
          <w:trHeight w:val="397"/>
          <w:jc w:val="center"/>
        </w:trPr>
        <w:tc>
          <w:tcPr>
            <w:tcW w:w="1931" w:type="pct"/>
            <w:vAlign w:val="center"/>
          </w:tcPr>
          <w:p w14:paraId="195B3AE9"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7</w:t>
            </w:r>
          </w:p>
        </w:tc>
        <w:tc>
          <w:tcPr>
            <w:tcW w:w="787" w:type="pct"/>
            <w:vAlign w:val="center"/>
          </w:tcPr>
          <w:p w14:paraId="5BEFCA0B" w14:textId="5EE6B94D"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77</w:t>
            </w:r>
          </w:p>
        </w:tc>
        <w:tc>
          <w:tcPr>
            <w:tcW w:w="761" w:type="pct"/>
            <w:vAlign w:val="center"/>
          </w:tcPr>
          <w:p w14:paraId="1926FA31" w14:textId="4C819EC0"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86</w:t>
            </w:r>
          </w:p>
        </w:tc>
        <w:tc>
          <w:tcPr>
            <w:tcW w:w="761" w:type="pct"/>
            <w:tcBorders>
              <w:top w:val="nil"/>
              <w:left w:val="single" w:sz="8" w:space="0" w:color="auto"/>
              <w:bottom w:val="single" w:sz="8" w:space="0" w:color="auto"/>
              <w:right w:val="single" w:sz="8" w:space="0" w:color="auto"/>
            </w:tcBorders>
            <w:shd w:val="clear" w:color="auto" w:fill="auto"/>
            <w:vAlign w:val="center"/>
          </w:tcPr>
          <w:p w14:paraId="0758D663" w14:textId="71B95AC5" w:rsidR="000D5543" w:rsidRPr="005B27C3" w:rsidRDefault="000D5543" w:rsidP="000D5543">
            <w:pPr>
              <w:spacing w:line="240" w:lineRule="auto"/>
              <w:jc w:val="center"/>
              <w:rPr>
                <w:rFonts w:cs="Times New Roman"/>
                <w:sz w:val="21"/>
                <w:szCs w:val="21"/>
              </w:rPr>
            </w:pPr>
          </w:p>
        </w:tc>
        <w:tc>
          <w:tcPr>
            <w:tcW w:w="760" w:type="pct"/>
            <w:vAlign w:val="center"/>
          </w:tcPr>
          <w:p w14:paraId="6979F2B1" w14:textId="77777777" w:rsidR="000D5543" w:rsidRPr="005B27C3" w:rsidRDefault="000D5543" w:rsidP="000D5543">
            <w:pPr>
              <w:spacing w:line="240" w:lineRule="auto"/>
              <w:jc w:val="center"/>
              <w:rPr>
                <w:rFonts w:cs="Times New Roman"/>
                <w:sz w:val="21"/>
                <w:szCs w:val="21"/>
              </w:rPr>
            </w:pPr>
          </w:p>
        </w:tc>
      </w:tr>
      <w:tr w:rsidR="000D5543" w:rsidRPr="005B27C3" w14:paraId="6904963F" w14:textId="06605A54" w:rsidTr="002D4CD6">
        <w:trPr>
          <w:trHeight w:val="397"/>
          <w:jc w:val="center"/>
        </w:trPr>
        <w:tc>
          <w:tcPr>
            <w:tcW w:w="1931" w:type="pct"/>
            <w:vAlign w:val="center"/>
          </w:tcPr>
          <w:p w14:paraId="0FA2A6AF"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8</w:t>
            </w:r>
          </w:p>
        </w:tc>
        <w:tc>
          <w:tcPr>
            <w:tcW w:w="787" w:type="pct"/>
            <w:vAlign w:val="center"/>
          </w:tcPr>
          <w:p w14:paraId="6DE13368" w14:textId="545FB595"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71</w:t>
            </w:r>
          </w:p>
        </w:tc>
        <w:tc>
          <w:tcPr>
            <w:tcW w:w="761" w:type="pct"/>
            <w:vAlign w:val="center"/>
          </w:tcPr>
          <w:p w14:paraId="737E0095" w14:textId="23B3FA34"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86</w:t>
            </w:r>
          </w:p>
        </w:tc>
        <w:tc>
          <w:tcPr>
            <w:tcW w:w="761" w:type="pct"/>
            <w:tcBorders>
              <w:top w:val="nil"/>
              <w:left w:val="single" w:sz="8" w:space="0" w:color="auto"/>
              <w:bottom w:val="single" w:sz="8" w:space="0" w:color="auto"/>
              <w:right w:val="single" w:sz="8" w:space="0" w:color="auto"/>
            </w:tcBorders>
            <w:shd w:val="clear" w:color="auto" w:fill="auto"/>
            <w:vAlign w:val="center"/>
          </w:tcPr>
          <w:p w14:paraId="43E9523C" w14:textId="6EDC2E2D" w:rsidR="000D5543" w:rsidRPr="005B27C3" w:rsidRDefault="000D5543" w:rsidP="000D5543">
            <w:pPr>
              <w:spacing w:line="240" w:lineRule="auto"/>
              <w:jc w:val="center"/>
              <w:rPr>
                <w:rFonts w:cs="Times New Roman"/>
                <w:sz w:val="21"/>
                <w:szCs w:val="21"/>
              </w:rPr>
            </w:pPr>
          </w:p>
        </w:tc>
        <w:tc>
          <w:tcPr>
            <w:tcW w:w="760" w:type="pct"/>
            <w:vAlign w:val="center"/>
          </w:tcPr>
          <w:p w14:paraId="3975FCD1" w14:textId="77777777" w:rsidR="000D5543" w:rsidRPr="005B27C3" w:rsidRDefault="000D5543" w:rsidP="000D5543">
            <w:pPr>
              <w:spacing w:line="240" w:lineRule="auto"/>
              <w:jc w:val="center"/>
              <w:rPr>
                <w:rFonts w:cs="Times New Roman"/>
                <w:sz w:val="21"/>
                <w:szCs w:val="21"/>
              </w:rPr>
            </w:pPr>
          </w:p>
        </w:tc>
      </w:tr>
      <w:tr w:rsidR="000D5543" w:rsidRPr="005B27C3" w14:paraId="2EB1FD05" w14:textId="7E70AF85" w:rsidTr="002D4CD6">
        <w:trPr>
          <w:trHeight w:val="397"/>
          <w:jc w:val="center"/>
        </w:trPr>
        <w:tc>
          <w:tcPr>
            <w:tcW w:w="1931" w:type="pct"/>
            <w:vAlign w:val="center"/>
          </w:tcPr>
          <w:p w14:paraId="7004CF8B"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9</w:t>
            </w:r>
          </w:p>
        </w:tc>
        <w:tc>
          <w:tcPr>
            <w:tcW w:w="787" w:type="pct"/>
            <w:vAlign w:val="center"/>
          </w:tcPr>
          <w:p w14:paraId="039AED7A" w14:textId="76C60392"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73</w:t>
            </w:r>
          </w:p>
        </w:tc>
        <w:tc>
          <w:tcPr>
            <w:tcW w:w="761" w:type="pct"/>
            <w:vAlign w:val="center"/>
          </w:tcPr>
          <w:p w14:paraId="69951D09" w14:textId="4A92572F" w:rsidR="000D5543" w:rsidRPr="005B27C3" w:rsidRDefault="000D5543" w:rsidP="000D5543">
            <w:pPr>
              <w:spacing w:line="240" w:lineRule="auto"/>
              <w:jc w:val="center"/>
              <w:rPr>
                <w:rFonts w:cs="Times New Roman"/>
                <w:sz w:val="21"/>
                <w:szCs w:val="21"/>
              </w:rPr>
            </w:pPr>
            <w:r w:rsidRPr="005B27C3">
              <w:rPr>
                <w:rFonts w:eastAsia="等线" w:cs="Times New Roman"/>
                <w:color w:val="000000" w:themeColor="text1"/>
                <w:sz w:val="22"/>
              </w:rPr>
              <w:t>89</w:t>
            </w:r>
          </w:p>
        </w:tc>
        <w:tc>
          <w:tcPr>
            <w:tcW w:w="761" w:type="pct"/>
            <w:tcBorders>
              <w:top w:val="nil"/>
              <w:left w:val="single" w:sz="8" w:space="0" w:color="auto"/>
              <w:bottom w:val="single" w:sz="8" w:space="0" w:color="auto"/>
              <w:right w:val="single" w:sz="8" w:space="0" w:color="auto"/>
            </w:tcBorders>
            <w:shd w:val="clear" w:color="auto" w:fill="auto"/>
            <w:vAlign w:val="center"/>
          </w:tcPr>
          <w:p w14:paraId="1887D98F" w14:textId="71E46A5C" w:rsidR="000D5543" w:rsidRPr="005B27C3" w:rsidRDefault="000D5543" w:rsidP="000D5543">
            <w:pPr>
              <w:spacing w:line="240" w:lineRule="auto"/>
              <w:jc w:val="center"/>
              <w:rPr>
                <w:rFonts w:cs="Times New Roman"/>
                <w:sz w:val="21"/>
                <w:szCs w:val="21"/>
              </w:rPr>
            </w:pPr>
            <w:r w:rsidRPr="005B27C3">
              <w:rPr>
                <w:rFonts w:cs="Times New Roman"/>
                <w:sz w:val="21"/>
                <w:szCs w:val="21"/>
              </w:rPr>
              <w:t>81</w:t>
            </w:r>
          </w:p>
        </w:tc>
        <w:tc>
          <w:tcPr>
            <w:tcW w:w="760" w:type="pct"/>
            <w:vAlign w:val="center"/>
          </w:tcPr>
          <w:p w14:paraId="440A7A1A" w14:textId="497186ED" w:rsidR="000D5543" w:rsidRPr="005B27C3" w:rsidRDefault="000D5543" w:rsidP="000D5543">
            <w:pPr>
              <w:spacing w:line="240" w:lineRule="auto"/>
              <w:jc w:val="center"/>
              <w:rPr>
                <w:rFonts w:cs="Times New Roman"/>
                <w:sz w:val="21"/>
                <w:szCs w:val="21"/>
              </w:rPr>
            </w:pPr>
            <w:r w:rsidRPr="005B27C3">
              <w:rPr>
                <w:rFonts w:cs="Times New Roman"/>
                <w:sz w:val="21"/>
                <w:szCs w:val="21"/>
              </w:rPr>
              <w:t>98</w:t>
            </w:r>
          </w:p>
        </w:tc>
      </w:tr>
      <w:tr w:rsidR="000D5543" w:rsidRPr="005B27C3" w14:paraId="45988D92" w14:textId="60FB09CA" w:rsidTr="002D4CD6">
        <w:trPr>
          <w:trHeight w:val="397"/>
          <w:jc w:val="center"/>
        </w:trPr>
        <w:tc>
          <w:tcPr>
            <w:tcW w:w="1931" w:type="pct"/>
            <w:vAlign w:val="center"/>
          </w:tcPr>
          <w:p w14:paraId="7D4479E3"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10</w:t>
            </w:r>
          </w:p>
        </w:tc>
        <w:tc>
          <w:tcPr>
            <w:tcW w:w="787" w:type="pct"/>
            <w:vAlign w:val="center"/>
          </w:tcPr>
          <w:p w14:paraId="4704E7D6" w14:textId="2583EE34"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67</w:t>
            </w:r>
          </w:p>
        </w:tc>
        <w:tc>
          <w:tcPr>
            <w:tcW w:w="761" w:type="pct"/>
            <w:vAlign w:val="center"/>
          </w:tcPr>
          <w:p w14:paraId="223EC5A6" w14:textId="6B278C0D" w:rsidR="000D5543" w:rsidRPr="005B27C3" w:rsidRDefault="000D5543" w:rsidP="000D5543">
            <w:pPr>
              <w:spacing w:line="240" w:lineRule="auto"/>
              <w:jc w:val="center"/>
              <w:rPr>
                <w:rFonts w:cs="Times New Roman"/>
                <w:b/>
                <w:bCs/>
                <w:i/>
                <w:iCs/>
                <w:sz w:val="21"/>
                <w:szCs w:val="21"/>
              </w:rPr>
            </w:pPr>
            <w:r w:rsidRPr="005B27C3">
              <w:rPr>
                <w:rFonts w:eastAsia="等线" w:cs="Times New Roman"/>
                <w:b/>
                <w:bCs/>
                <w:i/>
                <w:iCs/>
                <w:color w:val="000000" w:themeColor="text1"/>
                <w:sz w:val="22"/>
              </w:rPr>
              <w:t>77</w:t>
            </w:r>
          </w:p>
        </w:tc>
        <w:tc>
          <w:tcPr>
            <w:tcW w:w="761" w:type="pct"/>
            <w:tcBorders>
              <w:top w:val="nil"/>
              <w:left w:val="single" w:sz="8" w:space="0" w:color="auto"/>
              <w:bottom w:val="single" w:sz="8" w:space="0" w:color="auto"/>
              <w:right w:val="single" w:sz="8" w:space="0" w:color="auto"/>
            </w:tcBorders>
            <w:shd w:val="clear" w:color="auto" w:fill="auto"/>
            <w:vAlign w:val="center"/>
          </w:tcPr>
          <w:p w14:paraId="5D314107" w14:textId="62D1452E" w:rsidR="000D5543" w:rsidRPr="005B27C3" w:rsidRDefault="000D5543" w:rsidP="000D5543">
            <w:pPr>
              <w:spacing w:line="240" w:lineRule="auto"/>
              <w:jc w:val="center"/>
              <w:rPr>
                <w:rFonts w:cs="Times New Roman"/>
                <w:sz w:val="21"/>
                <w:szCs w:val="21"/>
              </w:rPr>
            </w:pPr>
            <w:r w:rsidRPr="005B27C3">
              <w:rPr>
                <w:rFonts w:cs="Times New Roman"/>
                <w:sz w:val="21"/>
                <w:szCs w:val="21"/>
              </w:rPr>
              <w:t>75</w:t>
            </w:r>
          </w:p>
        </w:tc>
        <w:tc>
          <w:tcPr>
            <w:tcW w:w="760" w:type="pct"/>
            <w:vAlign w:val="center"/>
          </w:tcPr>
          <w:p w14:paraId="19B37C20" w14:textId="1EDCF9A3" w:rsidR="000D5543" w:rsidRPr="005B27C3" w:rsidRDefault="000D5543" w:rsidP="000D5543">
            <w:pPr>
              <w:spacing w:line="240" w:lineRule="auto"/>
              <w:jc w:val="center"/>
              <w:rPr>
                <w:rFonts w:cs="Times New Roman"/>
                <w:sz w:val="21"/>
                <w:szCs w:val="21"/>
              </w:rPr>
            </w:pPr>
            <w:r w:rsidRPr="005B27C3">
              <w:rPr>
                <w:rFonts w:cs="Times New Roman"/>
                <w:sz w:val="21"/>
                <w:szCs w:val="21"/>
              </w:rPr>
              <w:t>98</w:t>
            </w:r>
          </w:p>
        </w:tc>
      </w:tr>
      <w:tr w:rsidR="000D5543" w:rsidRPr="005B27C3" w14:paraId="70F91A14" w14:textId="15ADA720" w:rsidTr="000D5543">
        <w:trPr>
          <w:trHeight w:val="397"/>
          <w:jc w:val="center"/>
        </w:trPr>
        <w:tc>
          <w:tcPr>
            <w:tcW w:w="1931" w:type="pct"/>
            <w:vAlign w:val="center"/>
          </w:tcPr>
          <w:p w14:paraId="087C06B0"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11</w:t>
            </w:r>
          </w:p>
        </w:tc>
        <w:tc>
          <w:tcPr>
            <w:tcW w:w="787" w:type="pct"/>
            <w:vAlign w:val="center"/>
          </w:tcPr>
          <w:p w14:paraId="19194FF4" w14:textId="4EDE90DC" w:rsidR="000D5543" w:rsidRPr="005B27C3" w:rsidRDefault="000D5543" w:rsidP="000D5543">
            <w:pPr>
              <w:spacing w:line="240" w:lineRule="auto"/>
              <w:jc w:val="center"/>
              <w:rPr>
                <w:rFonts w:cs="Times New Roman"/>
                <w:sz w:val="21"/>
                <w:szCs w:val="21"/>
              </w:rPr>
            </w:pPr>
            <w:r w:rsidRPr="005B27C3">
              <w:rPr>
                <w:rFonts w:cs="Times New Roman"/>
                <w:sz w:val="21"/>
                <w:szCs w:val="21"/>
              </w:rPr>
              <w:t>88</w:t>
            </w:r>
          </w:p>
        </w:tc>
        <w:tc>
          <w:tcPr>
            <w:tcW w:w="761" w:type="pct"/>
            <w:vAlign w:val="center"/>
          </w:tcPr>
          <w:p w14:paraId="7B1CF816" w14:textId="6734B0BA" w:rsidR="000D5543" w:rsidRPr="005B27C3" w:rsidRDefault="000D5543" w:rsidP="000D5543">
            <w:pPr>
              <w:spacing w:line="240" w:lineRule="auto"/>
              <w:jc w:val="center"/>
              <w:rPr>
                <w:rFonts w:cs="Times New Roman"/>
                <w:sz w:val="21"/>
                <w:szCs w:val="21"/>
              </w:rPr>
            </w:pPr>
            <w:r w:rsidRPr="005B27C3">
              <w:rPr>
                <w:rFonts w:cs="Times New Roman"/>
                <w:sz w:val="21"/>
                <w:szCs w:val="21"/>
              </w:rPr>
              <w:t>98</w:t>
            </w:r>
          </w:p>
        </w:tc>
        <w:tc>
          <w:tcPr>
            <w:tcW w:w="761" w:type="pct"/>
            <w:vAlign w:val="center"/>
          </w:tcPr>
          <w:p w14:paraId="216669E4" w14:textId="02D0C0DD" w:rsidR="000D5543" w:rsidRPr="005B27C3" w:rsidRDefault="000D5543" w:rsidP="000D5543">
            <w:pPr>
              <w:spacing w:line="240" w:lineRule="auto"/>
              <w:jc w:val="center"/>
              <w:rPr>
                <w:rFonts w:cs="Times New Roman"/>
                <w:sz w:val="21"/>
                <w:szCs w:val="21"/>
              </w:rPr>
            </w:pPr>
          </w:p>
        </w:tc>
        <w:tc>
          <w:tcPr>
            <w:tcW w:w="760" w:type="pct"/>
            <w:vAlign w:val="center"/>
          </w:tcPr>
          <w:p w14:paraId="41F145C0" w14:textId="77777777" w:rsidR="000D5543" w:rsidRPr="005B27C3" w:rsidRDefault="000D5543" w:rsidP="000D5543">
            <w:pPr>
              <w:spacing w:line="240" w:lineRule="auto"/>
              <w:jc w:val="center"/>
              <w:rPr>
                <w:rFonts w:cs="Times New Roman"/>
                <w:sz w:val="21"/>
                <w:szCs w:val="21"/>
              </w:rPr>
            </w:pPr>
          </w:p>
        </w:tc>
      </w:tr>
      <w:tr w:rsidR="000D5543" w:rsidRPr="005B27C3" w14:paraId="5F5D602D" w14:textId="600DA965" w:rsidTr="000D5543">
        <w:trPr>
          <w:trHeight w:val="397"/>
          <w:jc w:val="center"/>
        </w:trPr>
        <w:tc>
          <w:tcPr>
            <w:tcW w:w="1931" w:type="pct"/>
            <w:vAlign w:val="center"/>
          </w:tcPr>
          <w:p w14:paraId="1F6A71B2"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12</w:t>
            </w:r>
          </w:p>
        </w:tc>
        <w:tc>
          <w:tcPr>
            <w:tcW w:w="787" w:type="pct"/>
            <w:vAlign w:val="center"/>
          </w:tcPr>
          <w:p w14:paraId="51987A07" w14:textId="405A7FA2" w:rsidR="000D5543" w:rsidRPr="005B27C3" w:rsidRDefault="000D5543" w:rsidP="000D5543">
            <w:pPr>
              <w:spacing w:line="240" w:lineRule="auto"/>
              <w:jc w:val="center"/>
              <w:rPr>
                <w:rFonts w:cs="Times New Roman"/>
                <w:sz w:val="21"/>
                <w:szCs w:val="21"/>
              </w:rPr>
            </w:pPr>
            <w:r w:rsidRPr="005B27C3">
              <w:rPr>
                <w:rFonts w:cs="Times New Roman"/>
                <w:sz w:val="21"/>
                <w:szCs w:val="21"/>
              </w:rPr>
              <w:t>75</w:t>
            </w:r>
          </w:p>
        </w:tc>
        <w:tc>
          <w:tcPr>
            <w:tcW w:w="761" w:type="pct"/>
            <w:vAlign w:val="center"/>
          </w:tcPr>
          <w:p w14:paraId="618E3981" w14:textId="6B6CBFE3" w:rsidR="000D5543" w:rsidRPr="005B27C3" w:rsidRDefault="000D5543" w:rsidP="000D5543">
            <w:pPr>
              <w:spacing w:line="240" w:lineRule="auto"/>
              <w:jc w:val="center"/>
              <w:rPr>
                <w:rFonts w:cs="Times New Roman"/>
                <w:sz w:val="21"/>
                <w:szCs w:val="21"/>
              </w:rPr>
            </w:pPr>
            <w:r w:rsidRPr="005B27C3">
              <w:rPr>
                <w:rFonts w:cs="Times New Roman"/>
                <w:sz w:val="21"/>
                <w:szCs w:val="21"/>
              </w:rPr>
              <w:t>94</w:t>
            </w:r>
          </w:p>
        </w:tc>
        <w:tc>
          <w:tcPr>
            <w:tcW w:w="761" w:type="pct"/>
            <w:vAlign w:val="center"/>
          </w:tcPr>
          <w:p w14:paraId="2840F756" w14:textId="1D838E5B" w:rsidR="000D5543" w:rsidRPr="005B27C3" w:rsidRDefault="000D5543" w:rsidP="000D5543">
            <w:pPr>
              <w:spacing w:line="240" w:lineRule="auto"/>
              <w:jc w:val="center"/>
              <w:rPr>
                <w:rFonts w:cs="Times New Roman"/>
                <w:sz w:val="21"/>
                <w:szCs w:val="21"/>
              </w:rPr>
            </w:pPr>
          </w:p>
        </w:tc>
        <w:tc>
          <w:tcPr>
            <w:tcW w:w="760" w:type="pct"/>
            <w:vAlign w:val="center"/>
          </w:tcPr>
          <w:p w14:paraId="07286EF2" w14:textId="77777777" w:rsidR="000D5543" w:rsidRPr="005B27C3" w:rsidRDefault="000D5543" w:rsidP="000D5543">
            <w:pPr>
              <w:spacing w:line="240" w:lineRule="auto"/>
              <w:jc w:val="center"/>
              <w:rPr>
                <w:rFonts w:cs="Times New Roman"/>
                <w:sz w:val="21"/>
                <w:szCs w:val="21"/>
              </w:rPr>
            </w:pPr>
          </w:p>
        </w:tc>
      </w:tr>
      <w:tr w:rsidR="000D5543" w:rsidRPr="005B27C3" w14:paraId="06EC2D4C" w14:textId="3534F8EE" w:rsidTr="000D5543">
        <w:trPr>
          <w:trHeight w:val="397"/>
          <w:jc w:val="center"/>
        </w:trPr>
        <w:tc>
          <w:tcPr>
            <w:tcW w:w="1931" w:type="pct"/>
            <w:vAlign w:val="center"/>
          </w:tcPr>
          <w:p w14:paraId="1C3F988F"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13</w:t>
            </w:r>
          </w:p>
        </w:tc>
        <w:tc>
          <w:tcPr>
            <w:tcW w:w="787" w:type="pct"/>
            <w:vAlign w:val="center"/>
          </w:tcPr>
          <w:p w14:paraId="4ECC633D" w14:textId="7F8ED71F" w:rsidR="000D5543" w:rsidRPr="005B27C3" w:rsidRDefault="000D5543" w:rsidP="000D5543">
            <w:pPr>
              <w:spacing w:line="240" w:lineRule="auto"/>
              <w:jc w:val="center"/>
              <w:rPr>
                <w:rFonts w:cs="Times New Roman"/>
                <w:sz w:val="21"/>
                <w:szCs w:val="21"/>
              </w:rPr>
            </w:pPr>
            <w:r w:rsidRPr="005B27C3">
              <w:rPr>
                <w:rFonts w:cs="Times New Roman"/>
                <w:sz w:val="21"/>
                <w:szCs w:val="21"/>
              </w:rPr>
              <w:t>80</w:t>
            </w:r>
          </w:p>
        </w:tc>
        <w:tc>
          <w:tcPr>
            <w:tcW w:w="761" w:type="pct"/>
            <w:vAlign w:val="center"/>
          </w:tcPr>
          <w:p w14:paraId="12080B55" w14:textId="460A4C05" w:rsidR="000D5543" w:rsidRPr="005B27C3" w:rsidRDefault="000D5543" w:rsidP="000D5543">
            <w:pPr>
              <w:spacing w:line="240" w:lineRule="auto"/>
              <w:jc w:val="center"/>
              <w:rPr>
                <w:rFonts w:cs="Times New Roman"/>
                <w:sz w:val="21"/>
                <w:szCs w:val="21"/>
              </w:rPr>
            </w:pPr>
            <w:r w:rsidRPr="005B27C3">
              <w:rPr>
                <w:rFonts w:cs="Times New Roman"/>
                <w:sz w:val="21"/>
                <w:szCs w:val="21"/>
              </w:rPr>
              <w:t>91</w:t>
            </w:r>
          </w:p>
        </w:tc>
        <w:tc>
          <w:tcPr>
            <w:tcW w:w="761" w:type="pct"/>
            <w:vAlign w:val="center"/>
          </w:tcPr>
          <w:p w14:paraId="59A76C22" w14:textId="5AF8ED66" w:rsidR="000D5543" w:rsidRPr="005B27C3" w:rsidRDefault="000D5543" w:rsidP="000D5543">
            <w:pPr>
              <w:spacing w:line="240" w:lineRule="auto"/>
              <w:jc w:val="center"/>
              <w:rPr>
                <w:rFonts w:cs="Times New Roman"/>
                <w:sz w:val="21"/>
                <w:szCs w:val="21"/>
              </w:rPr>
            </w:pPr>
          </w:p>
        </w:tc>
        <w:tc>
          <w:tcPr>
            <w:tcW w:w="760" w:type="pct"/>
            <w:vAlign w:val="center"/>
          </w:tcPr>
          <w:p w14:paraId="4C3E9315" w14:textId="77777777" w:rsidR="000D5543" w:rsidRPr="005B27C3" w:rsidRDefault="000D5543" w:rsidP="000D5543">
            <w:pPr>
              <w:spacing w:line="240" w:lineRule="auto"/>
              <w:jc w:val="center"/>
              <w:rPr>
                <w:rFonts w:cs="Times New Roman"/>
                <w:sz w:val="21"/>
                <w:szCs w:val="21"/>
              </w:rPr>
            </w:pPr>
          </w:p>
        </w:tc>
      </w:tr>
      <w:tr w:rsidR="000D5543" w:rsidRPr="005B27C3" w14:paraId="2971917E" w14:textId="179D778E" w:rsidTr="000D5543">
        <w:trPr>
          <w:trHeight w:val="397"/>
          <w:jc w:val="center"/>
        </w:trPr>
        <w:tc>
          <w:tcPr>
            <w:tcW w:w="1931" w:type="pct"/>
            <w:vAlign w:val="center"/>
          </w:tcPr>
          <w:p w14:paraId="2D926107" w14:textId="77777777" w:rsidR="000D5543" w:rsidRPr="005B27C3" w:rsidRDefault="000D5543" w:rsidP="000D5543">
            <w:pPr>
              <w:spacing w:line="240" w:lineRule="auto"/>
              <w:jc w:val="center"/>
              <w:rPr>
                <w:rFonts w:cs="Times New Roman"/>
                <w:sz w:val="21"/>
                <w:szCs w:val="21"/>
              </w:rPr>
            </w:pPr>
            <w:r w:rsidRPr="005B27C3">
              <w:rPr>
                <w:rFonts w:cs="Times New Roman"/>
                <w:sz w:val="21"/>
                <w:szCs w:val="21"/>
              </w:rPr>
              <w:t>14</w:t>
            </w:r>
          </w:p>
        </w:tc>
        <w:tc>
          <w:tcPr>
            <w:tcW w:w="787" w:type="pct"/>
            <w:vAlign w:val="center"/>
          </w:tcPr>
          <w:p w14:paraId="63A107A8" w14:textId="04D8B757" w:rsidR="000D5543" w:rsidRPr="005B27C3" w:rsidRDefault="000D5543" w:rsidP="000D5543">
            <w:pPr>
              <w:spacing w:line="240" w:lineRule="auto"/>
              <w:jc w:val="center"/>
              <w:rPr>
                <w:rFonts w:cs="Times New Roman"/>
                <w:sz w:val="21"/>
                <w:szCs w:val="21"/>
              </w:rPr>
            </w:pPr>
            <w:r w:rsidRPr="005B27C3">
              <w:rPr>
                <w:rFonts w:cs="Times New Roman"/>
                <w:sz w:val="21"/>
                <w:szCs w:val="21"/>
              </w:rPr>
              <w:t>79</w:t>
            </w:r>
          </w:p>
        </w:tc>
        <w:tc>
          <w:tcPr>
            <w:tcW w:w="761" w:type="pct"/>
            <w:vAlign w:val="center"/>
          </w:tcPr>
          <w:p w14:paraId="33AFA820" w14:textId="14132CAB" w:rsidR="000D5543" w:rsidRPr="005B27C3" w:rsidRDefault="000D5543" w:rsidP="000D5543">
            <w:pPr>
              <w:spacing w:line="240" w:lineRule="auto"/>
              <w:jc w:val="center"/>
              <w:rPr>
                <w:rFonts w:cs="Times New Roman"/>
                <w:sz w:val="21"/>
                <w:szCs w:val="21"/>
              </w:rPr>
            </w:pPr>
            <w:r w:rsidRPr="005B27C3">
              <w:rPr>
                <w:rFonts w:cs="Times New Roman"/>
                <w:sz w:val="21"/>
                <w:szCs w:val="21"/>
              </w:rPr>
              <w:t>85</w:t>
            </w:r>
          </w:p>
        </w:tc>
        <w:tc>
          <w:tcPr>
            <w:tcW w:w="761" w:type="pct"/>
            <w:vAlign w:val="center"/>
          </w:tcPr>
          <w:p w14:paraId="74D1A345" w14:textId="1AB83AF6" w:rsidR="000D5543" w:rsidRPr="005B27C3" w:rsidRDefault="000D5543" w:rsidP="000D5543">
            <w:pPr>
              <w:spacing w:line="240" w:lineRule="auto"/>
              <w:jc w:val="center"/>
              <w:rPr>
                <w:rFonts w:cs="Times New Roman"/>
                <w:sz w:val="21"/>
                <w:szCs w:val="21"/>
              </w:rPr>
            </w:pPr>
          </w:p>
        </w:tc>
        <w:tc>
          <w:tcPr>
            <w:tcW w:w="760" w:type="pct"/>
            <w:vAlign w:val="center"/>
          </w:tcPr>
          <w:p w14:paraId="0F003DC8" w14:textId="77777777" w:rsidR="000D5543" w:rsidRPr="005B27C3" w:rsidRDefault="000D5543" w:rsidP="000D5543">
            <w:pPr>
              <w:spacing w:line="240" w:lineRule="auto"/>
              <w:jc w:val="center"/>
              <w:rPr>
                <w:rFonts w:cs="Times New Roman"/>
                <w:sz w:val="21"/>
                <w:szCs w:val="21"/>
              </w:rPr>
            </w:pPr>
          </w:p>
        </w:tc>
      </w:tr>
      <w:tr w:rsidR="000D5543" w:rsidRPr="005B27C3" w14:paraId="6D4A2AAC" w14:textId="77777777" w:rsidTr="000D5543">
        <w:trPr>
          <w:trHeight w:val="397"/>
          <w:jc w:val="center"/>
        </w:trPr>
        <w:tc>
          <w:tcPr>
            <w:tcW w:w="1931" w:type="pct"/>
            <w:vAlign w:val="center"/>
          </w:tcPr>
          <w:p w14:paraId="52517099" w14:textId="4082A73E" w:rsidR="000D5543" w:rsidRPr="005B27C3" w:rsidRDefault="000D5543" w:rsidP="000D5543">
            <w:pPr>
              <w:spacing w:line="240" w:lineRule="auto"/>
              <w:jc w:val="center"/>
              <w:rPr>
                <w:rFonts w:cs="Times New Roman"/>
                <w:sz w:val="21"/>
                <w:szCs w:val="21"/>
              </w:rPr>
            </w:pPr>
            <w:r w:rsidRPr="005B27C3">
              <w:rPr>
                <w:rFonts w:cs="Times New Roman"/>
                <w:sz w:val="21"/>
                <w:szCs w:val="21"/>
              </w:rPr>
              <w:t>15</w:t>
            </w:r>
          </w:p>
        </w:tc>
        <w:tc>
          <w:tcPr>
            <w:tcW w:w="787" w:type="pct"/>
            <w:vAlign w:val="center"/>
          </w:tcPr>
          <w:p w14:paraId="19598E21" w14:textId="4A5ECB67" w:rsidR="000D5543" w:rsidRPr="005B27C3" w:rsidRDefault="000D5543" w:rsidP="000D5543">
            <w:pPr>
              <w:spacing w:line="240" w:lineRule="auto"/>
              <w:jc w:val="center"/>
              <w:rPr>
                <w:rFonts w:cs="Times New Roman"/>
                <w:sz w:val="21"/>
                <w:szCs w:val="21"/>
              </w:rPr>
            </w:pPr>
            <w:r w:rsidRPr="005B27C3">
              <w:rPr>
                <w:rFonts w:cs="Times New Roman"/>
                <w:sz w:val="21"/>
                <w:szCs w:val="21"/>
              </w:rPr>
              <w:t>78</w:t>
            </w:r>
          </w:p>
        </w:tc>
        <w:tc>
          <w:tcPr>
            <w:tcW w:w="761" w:type="pct"/>
            <w:vAlign w:val="center"/>
          </w:tcPr>
          <w:p w14:paraId="1BAE34B9" w14:textId="3EA54F39" w:rsidR="000D5543" w:rsidRPr="005B27C3" w:rsidRDefault="000D5543" w:rsidP="000D5543">
            <w:pPr>
              <w:spacing w:line="240" w:lineRule="auto"/>
              <w:jc w:val="center"/>
              <w:rPr>
                <w:rFonts w:cs="Times New Roman"/>
                <w:sz w:val="21"/>
                <w:szCs w:val="21"/>
              </w:rPr>
            </w:pPr>
            <w:r w:rsidRPr="005B27C3">
              <w:rPr>
                <w:rFonts w:cs="Times New Roman"/>
                <w:sz w:val="21"/>
                <w:szCs w:val="21"/>
              </w:rPr>
              <w:t>89</w:t>
            </w:r>
          </w:p>
        </w:tc>
        <w:tc>
          <w:tcPr>
            <w:tcW w:w="761" w:type="pct"/>
            <w:vAlign w:val="center"/>
          </w:tcPr>
          <w:p w14:paraId="0529618C" w14:textId="28BAA385" w:rsidR="000D5543" w:rsidRPr="005B27C3" w:rsidRDefault="000D5543" w:rsidP="000D5543">
            <w:pPr>
              <w:spacing w:line="240" w:lineRule="auto"/>
              <w:jc w:val="center"/>
              <w:rPr>
                <w:rFonts w:cs="Times New Roman"/>
                <w:sz w:val="21"/>
                <w:szCs w:val="21"/>
              </w:rPr>
            </w:pPr>
          </w:p>
        </w:tc>
        <w:tc>
          <w:tcPr>
            <w:tcW w:w="760" w:type="pct"/>
            <w:vAlign w:val="center"/>
          </w:tcPr>
          <w:p w14:paraId="1F8FDE26" w14:textId="77777777" w:rsidR="000D5543" w:rsidRPr="005B27C3" w:rsidRDefault="000D5543" w:rsidP="000D5543">
            <w:pPr>
              <w:spacing w:line="240" w:lineRule="auto"/>
              <w:jc w:val="center"/>
              <w:rPr>
                <w:rFonts w:cs="Times New Roman"/>
                <w:sz w:val="21"/>
                <w:szCs w:val="21"/>
              </w:rPr>
            </w:pPr>
          </w:p>
        </w:tc>
      </w:tr>
      <w:tr w:rsidR="000D5543" w:rsidRPr="005B27C3" w14:paraId="3737FA5D" w14:textId="77777777" w:rsidTr="000D5543">
        <w:trPr>
          <w:trHeight w:val="397"/>
          <w:jc w:val="center"/>
        </w:trPr>
        <w:tc>
          <w:tcPr>
            <w:tcW w:w="1931" w:type="pct"/>
            <w:vAlign w:val="center"/>
          </w:tcPr>
          <w:p w14:paraId="515404A4" w14:textId="6F56D19C" w:rsidR="000D5543" w:rsidRPr="005B27C3" w:rsidRDefault="000D5543" w:rsidP="000D5543">
            <w:pPr>
              <w:spacing w:line="240" w:lineRule="auto"/>
              <w:jc w:val="center"/>
              <w:rPr>
                <w:rFonts w:cs="Times New Roman"/>
                <w:sz w:val="21"/>
                <w:szCs w:val="21"/>
              </w:rPr>
            </w:pPr>
            <w:r w:rsidRPr="005B27C3">
              <w:rPr>
                <w:rFonts w:cs="Times New Roman"/>
                <w:sz w:val="21"/>
                <w:szCs w:val="21"/>
              </w:rPr>
              <w:t>16</w:t>
            </w:r>
          </w:p>
        </w:tc>
        <w:tc>
          <w:tcPr>
            <w:tcW w:w="787" w:type="pct"/>
            <w:vAlign w:val="center"/>
          </w:tcPr>
          <w:p w14:paraId="1F42E0AC" w14:textId="106A3B83" w:rsidR="000D5543" w:rsidRPr="005B27C3" w:rsidRDefault="000D5543" w:rsidP="000D5543">
            <w:pPr>
              <w:spacing w:line="240" w:lineRule="auto"/>
              <w:jc w:val="center"/>
              <w:rPr>
                <w:rFonts w:cs="Times New Roman"/>
                <w:sz w:val="21"/>
                <w:szCs w:val="21"/>
              </w:rPr>
            </w:pPr>
            <w:r w:rsidRPr="005B27C3">
              <w:rPr>
                <w:rFonts w:cs="Times New Roman"/>
                <w:sz w:val="21"/>
                <w:szCs w:val="21"/>
              </w:rPr>
              <w:t>81</w:t>
            </w:r>
          </w:p>
        </w:tc>
        <w:tc>
          <w:tcPr>
            <w:tcW w:w="761" w:type="pct"/>
            <w:vAlign w:val="center"/>
          </w:tcPr>
          <w:p w14:paraId="63B1D8D6" w14:textId="66DD12E6" w:rsidR="000D5543" w:rsidRPr="005B27C3" w:rsidRDefault="000D5543" w:rsidP="000D5543">
            <w:pPr>
              <w:spacing w:line="240" w:lineRule="auto"/>
              <w:jc w:val="center"/>
              <w:rPr>
                <w:rFonts w:cs="Times New Roman"/>
                <w:sz w:val="21"/>
                <w:szCs w:val="21"/>
              </w:rPr>
            </w:pPr>
            <w:r w:rsidRPr="005B27C3">
              <w:rPr>
                <w:rFonts w:cs="Times New Roman"/>
                <w:sz w:val="21"/>
                <w:szCs w:val="21"/>
              </w:rPr>
              <w:t>85</w:t>
            </w:r>
          </w:p>
        </w:tc>
        <w:tc>
          <w:tcPr>
            <w:tcW w:w="761" w:type="pct"/>
            <w:vAlign w:val="center"/>
          </w:tcPr>
          <w:p w14:paraId="38D865FB" w14:textId="1B1FE8FB" w:rsidR="000D5543" w:rsidRPr="005B27C3" w:rsidRDefault="000D5543" w:rsidP="000D5543">
            <w:pPr>
              <w:spacing w:line="240" w:lineRule="auto"/>
              <w:jc w:val="center"/>
              <w:rPr>
                <w:rFonts w:cs="Times New Roman"/>
                <w:sz w:val="21"/>
                <w:szCs w:val="21"/>
              </w:rPr>
            </w:pPr>
          </w:p>
        </w:tc>
        <w:tc>
          <w:tcPr>
            <w:tcW w:w="760" w:type="pct"/>
            <w:vAlign w:val="center"/>
          </w:tcPr>
          <w:p w14:paraId="60CD18A9" w14:textId="77777777" w:rsidR="000D5543" w:rsidRPr="005B27C3" w:rsidRDefault="000D5543" w:rsidP="000D5543">
            <w:pPr>
              <w:spacing w:line="240" w:lineRule="auto"/>
              <w:jc w:val="center"/>
              <w:rPr>
                <w:rFonts w:cs="Times New Roman"/>
                <w:sz w:val="21"/>
                <w:szCs w:val="21"/>
              </w:rPr>
            </w:pPr>
          </w:p>
        </w:tc>
      </w:tr>
      <w:tr w:rsidR="000D5543" w:rsidRPr="005B27C3" w14:paraId="7AE2E69A" w14:textId="77777777" w:rsidTr="000D5543">
        <w:trPr>
          <w:trHeight w:val="397"/>
          <w:jc w:val="center"/>
        </w:trPr>
        <w:tc>
          <w:tcPr>
            <w:tcW w:w="1931" w:type="pct"/>
            <w:vAlign w:val="center"/>
          </w:tcPr>
          <w:p w14:paraId="798C9BFF" w14:textId="70B43093" w:rsidR="000D5543" w:rsidRPr="005B27C3" w:rsidRDefault="000D5543" w:rsidP="000D5543">
            <w:pPr>
              <w:spacing w:line="240" w:lineRule="auto"/>
              <w:jc w:val="center"/>
              <w:rPr>
                <w:rFonts w:cs="Times New Roman"/>
                <w:sz w:val="21"/>
                <w:szCs w:val="21"/>
              </w:rPr>
            </w:pPr>
            <w:r w:rsidRPr="005B27C3">
              <w:rPr>
                <w:rFonts w:cs="Times New Roman"/>
                <w:sz w:val="21"/>
                <w:szCs w:val="21"/>
              </w:rPr>
              <w:t>17</w:t>
            </w:r>
          </w:p>
        </w:tc>
        <w:tc>
          <w:tcPr>
            <w:tcW w:w="787" w:type="pct"/>
            <w:vAlign w:val="center"/>
          </w:tcPr>
          <w:p w14:paraId="22497A27" w14:textId="6E004EC5" w:rsidR="000D5543" w:rsidRPr="005B27C3" w:rsidRDefault="000D5543" w:rsidP="000D5543">
            <w:pPr>
              <w:spacing w:line="240" w:lineRule="auto"/>
              <w:jc w:val="center"/>
              <w:rPr>
                <w:rFonts w:cs="Times New Roman"/>
                <w:sz w:val="21"/>
                <w:szCs w:val="21"/>
              </w:rPr>
            </w:pPr>
            <w:r w:rsidRPr="005B27C3">
              <w:rPr>
                <w:rFonts w:cs="Times New Roman"/>
                <w:sz w:val="21"/>
                <w:szCs w:val="21"/>
              </w:rPr>
              <w:t>85</w:t>
            </w:r>
          </w:p>
        </w:tc>
        <w:tc>
          <w:tcPr>
            <w:tcW w:w="761" w:type="pct"/>
            <w:vAlign w:val="center"/>
          </w:tcPr>
          <w:p w14:paraId="77DFEF06" w14:textId="4A2AEF8D" w:rsidR="000D5543" w:rsidRPr="005B27C3" w:rsidRDefault="000D5543" w:rsidP="000D5543">
            <w:pPr>
              <w:spacing w:line="240" w:lineRule="auto"/>
              <w:jc w:val="center"/>
              <w:rPr>
                <w:rFonts w:cs="Times New Roman"/>
                <w:sz w:val="21"/>
                <w:szCs w:val="21"/>
              </w:rPr>
            </w:pPr>
            <w:r w:rsidRPr="005B27C3">
              <w:rPr>
                <w:rFonts w:cs="Times New Roman"/>
                <w:sz w:val="21"/>
                <w:szCs w:val="21"/>
              </w:rPr>
              <w:t>95</w:t>
            </w:r>
          </w:p>
        </w:tc>
        <w:tc>
          <w:tcPr>
            <w:tcW w:w="761" w:type="pct"/>
            <w:vAlign w:val="center"/>
          </w:tcPr>
          <w:p w14:paraId="64E1B69C" w14:textId="3239997C" w:rsidR="000D5543" w:rsidRPr="005B27C3" w:rsidRDefault="000D5543" w:rsidP="000D5543">
            <w:pPr>
              <w:spacing w:line="240" w:lineRule="auto"/>
              <w:jc w:val="center"/>
              <w:rPr>
                <w:rFonts w:cs="Times New Roman"/>
                <w:sz w:val="21"/>
                <w:szCs w:val="21"/>
              </w:rPr>
            </w:pPr>
          </w:p>
        </w:tc>
        <w:tc>
          <w:tcPr>
            <w:tcW w:w="760" w:type="pct"/>
            <w:vAlign w:val="center"/>
          </w:tcPr>
          <w:p w14:paraId="42275B35" w14:textId="77777777" w:rsidR="000D5543" w:rsidRPr="005B27C3" w:rsidRDefault="000D5543" w:rsidP="000D5543">
            <w:pPr>
              <w:spacing w:line="240" w:lineRule="auto"/>
              <w:jc w:val="center"/>
              <w:rPr>
                <w:rFonts w:cs="Times New Roman"/>
                <w:sz w:val="21"/>
                <w:szCs w:val="21"/>
              </w:rPr>
            </w:pPr>
          </w:p>
        </w:tc>
      </w:tr>
      <w:tr w:rsidR="000D5543" w:rsidRPr="005B27C3" w14:paraId="2E659FB8" w14:textId="77777777" w:rsidTr="000D5543">
        <w:trPr>
          <w:trHeight w:val="397"/>
          <w:jc w:val="center"/>
        </w:trPr>
        <w:tc>
          <w:tcPr>
            <w:tcW w:w="1931" w:type="pct"/>
            <w:vAlign w:val="center"/>
          </w:tcPr>
          <w:p w14:paraId="6DB5A6CA" w14:textId="4BB86E9D" w:rsidR="000D5543" w:rsidRPr="005B27C3" w:rsidRDefault="000D5543" w:rsidP="000D5543">
            <w:pPr>
              <w:spacing w:line="240" w:lineRule="auto"/>
              <w:jc w:val="center"/>
              <w:rPr>
                <w:rFonts w:cs="Times New Roman"/>
                <w:sz w:val="21"/>
                <w:szCs w:val="21"/>
              </w:rPr>
            </w:pPr>
            <w:r w:rsidRPr="005B27C3">
              <w:rPr>
                <w:rFonts w:cs="Times New Roman"/>
                <w:sz w:val="21"/>
                <w:szCs w:val="21"/>
              </w:rPr>
              <w:t>18</w:t>
            </w:r>
          </w:p>
        </w:tc>
        <w:tc>
          <w:tcPr>
            <w:tcW w:w="787" w:type="pct"/>
            <w:vAlign w:val="center"/>
          </w:tcPr>
          <w:p w14:paraId="6CCC9588" w14:textId="0EA1BAC5" w:rsidR="000D5543" w:rsidRPr="005B27C3" w:rsidRDefault="000D5543" w:rsidP="000D5543">
            <w:pPr>
              <w:spacing w:line="240" w:lineRule="auto"/>
              <w:jc w:val="center"/>
              <w:rPr>
                <w:rFonts w:cs="Times New Roman"/>
                <w:sz w:val="21"/>
                <w:szCs w:val="21"/>
              </w:rPr>
            </w:pPr>
            <w:r w:rsidRPr="005B27C3">
              <w:rPr>
                <w:rFonts w:cs="Times New Roman"/>
                <w:sz w:val="21"/>
                <w:szCs w:val="21"/>
              </w:rPr>
              <w:t>83</w:t>
            </w:r>
          </w:p>
        </w:tc>
        <w:tc>
          <w:tcPr>
            <w:tcW w:w="761" w:type="pct"/>
            <w:vAlign w:val="center"/>
          </w:tcPr>
          <w:p w14:paraId="7F916FDF" w14:textId="6C34C092" w:rsidR="000D5543" w:rsidRPr="005B27C3" w:rsidRDefault="000D5543" w:rsidP="000D5543">
            <w:pPr>
              <w:spacing w:line="240" w:lineRule="auto"/>
              <w:jc w:val="center"/>
              <w:rPr>
                <w:rFonts w:cs="Times New Roman"/>
                <w:sz w:val="21"/>
                <w:szCs w:val="21"/>
              </w:rPr>
            </w:pPr>
            <w:r w:rsidRPr="005B27C3">
              <w:rPr>
                <w:rFonts w:cs="Times New Roman"/>
                <w:sz w:val="21"/>
                <w:szCs w:val="21"/>
              </w:rPr>
              <w:t>102</w:t>
            </w:r>
          </w:p>
        </w:tc>
        <w:tc>
          <w:tcPr>
            <w:tcW w:w="761" w:type="pct"/>
            <w:vAlign w:val="center"/>
          </w:tcPr>
          <w:p w14:paraId="097DCCC1" w14:textId="66C1FBA4" w:rsidR="000D5543" w:rsidRPr="005B27C3" w:rsidRDefault="000D5543" w:rsidP="000D5543">
            <w:pPr>
              <w:spacing w:line="240" w:lineRule="auto"/>
              <w:jc w:val="center"/>
              <w:rPr>
                <w:rFonts w:cs="Times New Roman"/>
                <w:sz w:val="21"/>
                <w:szCs w:val="21"/>
              </w:rPr>
            </w:pPr>
          </w:p>
        </w:tc>
        <w:tc>
          <w:tcPr>
            <w:tcW w:w="760" w:type="pct"/>
            <w:vAlign w:val="center"/>
          </w:tcPr>
          <w:p w14:paraId="3A24BCA4" w14:textId="77777777" w:rsidR="000D5543" w:rsidRPr="005B27C3" w:rsidRDefault="000D5543" w:rsidP="000D5543">
            <w:pPr>
              <w:spacing w:line="240" w:lineRule="auto"/>
              <w:jc w:val="center"/>
              <w:rPr>
                <w:rFonts w:cs="Times New Roman"/>
                <w:sz w:val="21"/>
                <w:szCs w:val="21"/>
              </w:rPr>
            </w:pPr>
          </w:p>
        </w:tc>
      </w:tr>
      <w:tr w:rsidR="000D5543" w:rsidRPr="005B27C3" w14:paraId="0A329ECB" w14:textId="77777777" w:rsidTr="000D5543">
        <w:trPr>
          <w:trHeight w:val="397"/>
          <w:jc w:val="center"/>
        </w:trPr>
        <w:tc>
          <w:tcPr>
            <w:tcW w:w="1931" w:type="pct"/>
            <w:vAlign w:val="center"/>
          </w:tcPr>
          <w:p w14:paraId="0BAD1BE8" w14:textId="7D785692" w:rsidR="000D5543" w:rsidRPr="005B27C3" w:rsidRDefault="000D5543" w:rsidP="000D5543">
            <w:pPr>
              <w:spacing w:line="240" w:lineRule="auto"/>
              <w:jc w:val="center"/>
              <w:rPr>
                <w:rFonts w:cs="Times New Roman"/>
                <w:sz w:val="21"/>
                <w:szCs w:val="21"/>
              </w:rPr>
            </w:pPr>
            <w:r w:rsidRPr="005B27C3">
              <w:rPr>
                <w:rFonts w:cs="Times New Roman"/>
                <w:sz w:val="21"/>
                <w:szCs w:val="21"/>
              </w:rPr>
              <w:t>19</w:t>
            </w:r>
          </w:p>
        </w:tc>
        <w:tc>
          <w:tcPr>
            <w:tcW w:w="787" w:type="pct"/>
            <w:vAlign w:val="center"/>
          </w:tcPr>
          <w:p w14:paraId="0B144064" w14:textId="6656601B" w:rsidR="000D5543" w:rsidRPr="005B27C3" w:rsidRDefault="000D5543" w:rsidP="000D5543">
            <w:pPr>
              <w:spacing w:line="240" w:lineRule="auto"/>
              <w:jc w:val="center"/>
              <w:rPr>
                <w:rFonts w:cs="Times New Roman"/>
                <w:sz w:val="21"/>
                <w:szCs w:val="21"/>
              </w:rPr>
            </w:pPr>
            <w:r w:rsidRPr="005B27C3">
              <w:rPr>
                <w:rFonts w:cs="Times New Roman"/>
                <w:sz w:val="21"/>
                <w:szCs w:val="21"/>
              </w:rPr>
              <w:t>89</w:t>
            </w:r>
          </w:p>
        </w:tc>
        <w:tc>
          <w:tcPr>
            <w:tcW w:w="761" w:type="pct"/>
            <w:vAlign w:val="center"/>
          </w:tcPr>
          <w:p w14:paraId="22F6FD25" w14:textId="3ECCA4C3" w:rsidR="000D5543" w:rsidRPr="005B27C3" w:rsidRDefault="000D5543" w:rsidP="000D5543">
            <w:pPr>
              <w:spacing w:line="240" w:lineRule="auto"/>
              <w:jc w:val="center"/>
              <w:rPr>
                <w:rFonts w:cs="Times New Roman"/>
                <w:sz w:val="21"/>
                <w:szCs w:val="21"/>
              </w:rPr>
            </w:pPr>
            <w:r w:rsidRPr="005B27C3">
              <w:rPr>
                <w:rFonts w:cs="Times New Roman"/>
                <w:sz w:val="21"/>
                <w:szCs w:val="21"/>
              </w:rPr>
              <w:t>114</w:t>
            </w:r>
          </w:p>
        </w:tc>
        <w:tc>
          <w:tcPr>
            <w:tcW w:w="761" w:type="pct"/>
            <w:vAlign w:val="center"/>
          </w:tcPr>
          <w:p w14:paraId="785A2C7C" w14:textId="3ADFBB5D" w:rsidR="000D5543" w:rsidRPr="005B27C3" w:rsidRDefault="000D5543" w:rsidP="000D5543">
            <w:pPr>
              <w:spacing w:line="240" w:lineRule="auto"/>
              <w:jc w:val="center"/>
              <w:rPr>
                <w:rFonts w:cs="Times New Roman"/>
                <w:sz w:val="21"/>
                <w:szCs w:val="21"/>
              </w:rPr>
            </w:pPr>
          </w:p>
        </w:tc>
        <w:tc>
          <w:tcPr>
            <w:tcW w:w="760" w:type="pct"/>
            <w:vAlign w:val="center"/>
          </w:tcPr>
          <w:p w14:paraId="36698C28" w14:textId="77777777" w:rsidR="000D5543" w:rsidRPr="005B27C3" w:rsidRDefault="000D5543" w:rsidP="000D5543">
            <w:pPr>
              <w:spacing w:line="240" w:lineRule="auto"/>
              <w:jc w:val="center"/>
              <w:rPr>
                <w:rFonts w:cs="Times New Roman"/>
                <w:sz w:val="21"/>
                <w:szCs w:val="21"/>
              </w:rPr>
            </w:pPr>
          </w:p>
        </w:tc>
      </w:tr>
    </w:tbl>
    <w:p w14:paraId="72AC052D" w14:textId="59B61D5F" w:rsidR="000F3AF4" w:rsidRPr="005B27C3" w:rsidRDefault="000F3AF4" w:rsidP="000F3AF4">
      <w:pPr>
        <w:pStyle w:val="3"/>
        <w:rPr>
          <w:rFonts w:cs="Times New Roman"/>
        </w:rPr>
      </w:pPr>
      <w:r w:rsidRPr="005B27C3">
        <w:rPr>
          <w:rFonts w:cs="Times New Roman"/>
        </w:rPr>
        <w:t xml:space="preserve">3.2.4  </w:t>
      </w:r>
      <w:r w:rsidRPr="005B27C3">
        <w:rPr>
          <w:rFonts w:cs="Times New Roman"/>
        </w:rPr>
        <w:t>流动度比</w:t>
      </w:r>
    </w:p>
    <w:p w14:paraId="2E4E55F7" w14:textId="6BD6AAF6" w:rsidR="00A4125A" w:rsidRPr="005B27C3" w:rsidRDefault="00A4125A" w:rsidP="00A4125A">
      <w:pPr>
        <w:ind w:firstLineChars="200" w:firstLine="480"/>
        <w:rPr>
          <w:rFonts w:cs="Times New Roman"/>
        </w:rPr>
      </w:pPr>
      <w:r w:rsidRPr="005B27C3">
        <w:rPr>
          <w:rFonts w:cs="Times New Roman"/>
        </w:rPr>
        <w:t>本文件规定，超细粉煤灰的流动度比不小于</w:t>
      </w:r>
      <w:r w:rsidRPr="005B27C3">
        <w:rPr>
          <w:rFonts w:cs="Times New Roman"/>
        </w:rPr>
        <w:t>100%</w:t>
      </w:r>
      <w:r w:rsidRPr="005B27C3">
        <w:rPr>
          <w:rFonts w:cs="Times New Roman"/>
        </w:rPr>
        <w:t>。</w:t>
      </w:r>
      <w:r w:rsidR="00C879BD" w:rsidRPr="005B27C3">
        <w:rPr>
          <w:rFonts w:cs="Times New Roman"/>
        </w:rPr>
        <w:t>验证试验结果表明，超细粉煤灰的流动度比分布在</w:t>
      </w:r>
      <w:r w:rsidR="007D4C89" w:rsidRPr="005B27C3">
        <w:rPr>
          <w:rFonts w:cs="Times New Roman"/>
        </w:rPr>
        <w:t>86</w:t>
      </w:r>
      <w:r w:rsidR="00C879BD" w:rsidRPr="005B27C3">
        <w:rPr>
          <w:rFonts w:cs="Times New Roman"/>
        </w:rPr>
        <w:t>%~107%</w:t>
      </w:r>
      <w:r w:rsidR="007D4C89" w:rsidRPr="005B27C3">
        <w:rPr>
          <w:rFonts w:cs="Times New Roman"/>
        </w:rPr>
        <w:t>之间，流动度比不小于</w:t>
      </w:r>
      <w:r w:rsidR="007D4C89" w:rsidRPr="005B27C3">
        <w:rPr>
          <w:rFonts w:cs="Times New Roman"/>
        </w:rPr>
        <w:t>100%</w:t>
      </w:r>
      <w:r w:rsidR="007D4C89" w:rsidRPr="005B27C3">
        <w:rPr>
          <w:rFonts w:cs="Times New Roman"/>
        </w:rPr>
        <w:t>的合格率为</w:t>
      </w:r>
      <w:r w:rsidR="00181A5A" w:rsidRPr="005B27C3">
        <w:rPr>
          <w:rFonts w:cs="Times New Roman"/>
        </w:rPr>
        <w:t>84.6</w:t>
      </w:r>
      <w:r w:rsidR="007D4C89" w:rsidRPr="005B27C3">
        <w:rPr>
          <w:rFonts w:cs="Times New Roman"/>
        </w:rPr>
        <w:t>%</w:t>
      </w:r>
      <w:r w:rsidR="007D4C89" w:rsidRPr="005B27C3">
        <w:rPr>
          <w:rFonts w:cs="Times New Roman"/>
        </w:rPr>
        <w:t>。</w:t>
      </w:r>
    </w:p>
    <w:p w14:paraId="741A9F08" w14:textId="22B315A2" w:rsidR="000F3AF4" w:rsidRPr="005B27C3" w:rsidRDefault="000F3AF4" w:rsidP="000F3AF4">
      <w:pPr>
        <w:jc w:val="center"/>
        <w:rPr>
          <w:rFonts w:cs="Times New Roman"/>
          <w:sz w:val="21"/>
          <w:szCs w:val="21"/>
        </w:rPr>
      </w:pPr>
      <w:r w:rsidRPr="005B27C3">
        <w:rPr>
          <w:rFonts w:cs="Times New Roman"/>
          <w:sz w:val="21"/>
          <w:szCs w:val="21"/>
        </w:rPr>
        <w:t>表</w:t>
      </w:r>
      <w:r w:rsidRPr="005B27C3">
        <w:rPr>
          <w:rFonts w:cs="Times New Roman"/>
          <w:sz w:val="21"/>
          <w:szCs w:val="21"/>
        </w:rPr>
        <w:t>3-</w:t>
      </w:r>
      <w:r w:rsidR="005B27C3" w:rsidRPr="005B27C3">
        <w:rPr>
          <w:rFonts w:cs="Times New Roman"/>
          <w:sz w:val="21"/>
          <w:szCs w:val="21"/>
        </w:rPr>
        <w:t>6</w:t>
      </w:r>
      <w:r w:rsidRPr="005B27C3">
        <w:rPr>
          <w:rFonts w:cs="Times New Roman"/>
          <w:sz w:val="21"/>
          <w:szCs w:val="21"/>
        </w:rPr>
        <w:t xml:space="preserve"> </w:t>
      </w:r>
      <w:r w:rsidRPr="005B27C3">
        <w:rPr>
          <w:rFonts w:cs="Times New Roman"/>
          <w:sz w:val="21"/>
          <w:szCs w:val="21"/>
        </w:rPr>
        <w:t>各单位流动度比试验结果</w:t>
      </w:r>
    </w:p>
    <w:tbl>
      <w:tblPr>
        <w:tblStyle w:val="a7"/>
        <w:tblW w:w="5000" w:type="pct"/>
        <w:jc w:val="center"/>
        <w:tblLook w:val="04A0" w:firstRow="1" w:lastRow="0" w:firstColumn="1" w:lastColumn="0" w:noHBand="0" w:noVBand="1"/>
      </w:tblPr>
      <w:tblGrid>
        <w:gridCol w:w="3406"/>
        <w:gridCol w:w="3405"/>
        <w:gridCol w:w="1711"/>
      </w:tblGrid>
      <w:tr w:rsidR="000F3AF4" w:rsidRPr="005B27C3" w14:paraId="0D16A641" w14:textId="77777777" w:rsidTr="00684A7C">
        <w:trPr>
          <w:trHeight w:val="378"/>
          <w:jc w:val="center"/>
        </w:trPr>
        <w:tc>
          <w:tcPr>
            <w:tcW w:w="1998" w:type="pct"/>
            <w:vMerge w:val="restart"/>
            <w:vAlign w:val="center"/>
          </w:tcPr>
          <w:p w14:paraId="3C53E1E1"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样品编号</w:t>
            </w:r>
          </w:p>
        </w:tc>
        <w:tc>
          <w:tcPr>
            <w:tcW w:w="3002" w:type="pct"/>
            <w:gridSpan w:val="2"/>
            <w:vAlign w:val="center"/>
          </w:tcPr>
          <w:p w14:paraId="790D44D5"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流动度比</w:t>
            </w:r>
          </w:p>
        </w:tc>
      </w:tr>
      <w:tr w:rsidR="000F3AF4" w:rsidRPr="005B27C3" w14:paraId="6D0C6A2E" w14:textId="77777777" w:rsidTr="00684A7C">
        <w:trPr>
          <w:trHeight w:val="378"/>
          <w:jc w:val="center"/>
        </w:trPr>
        <w:tc>
          <w:tcPr>
            <w:tcW w:w="1998" w:type="pct"/>
            <w:vMerge/>
            <w:vAlign w:val="center"/>
          </w:tcPr>
          <w:p w14:paraId="38F4BD4B" w14:textId="77777777" w:rsidR="000F3AF4" w:rsidRPr="005B27C3" w:rsidRDefault="000F3AF4" w:rsidP="00684A7C">
            <w:pPr>
              <w:spacing w:line="240" w:lineRule="auto"/>
              <w:jc w:val="center"/>
              <w:rPr>
                <w:rFonts w:cs="Times New Roman"/>
                <w:sz w:val="21"/>
                <w:szCs w:val="21"/>
              </w:rPr>
            </w:pPr>
          </w:p>
        </w:tc>
        <w:tc>
          <w:tcPr>
            <w:tcW w:w="1998" w:type="pct"/>
            <w:vAlign w:val="center"/>
          </w:tcPr>
          <w:p w14:paraId="200EAA22"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A</w:t>
            </w:r>
          </w:p>
        </w:tc>
        <w:tc>
          <w:tcPr>
            <w:tcW w:w="1004" w:type="pct"/>
            <w:vAlign w:val="center"/>
          </w:tcPr>
          <w:p w14:paraId="6DA1A38E"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C</w:t>
            </w:r>
          </w:p>
        </w:tc>
      </w:tr>
      <w:tr w:rsidR="000F3AF4" w:rsidRPr="005B27C3" w14:paraId="2C4A2708" w14:textId="77777777" w:rsidTr="00684A7C">
        <w:trPr>
          <w:trHeight w:val="397"/>
          <w:jc w:val="center"/>
        </w:trPr>
        <w:tc>
          <w:tcPr>
            <w:tcW w:w="1998" w:type="pct"/>
            <w:vAlign w:val="center"/>
          </w:tcPr>
          <w:p w14:paraId="1052609F"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w:t>
            </w:r>
          </w:p>
        </w:tc>
        <w:tc>
          <w:tcPr>
            <w:tcW w:w="1998" w:type="pct"/>
            <w:vAlign w:val="center"/>
          </w:tcPr>
          <w:p w14:paraId="43517B9E" w14:textId="274F3DAE"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C879BD" w:rsidRPr="005B27C3">
              <w:rPr>
                <w:rFonts w:cs="Times New Roman"/>
                <w:color w:val="000000" w:themeColor="text1"/>
                <w:sz w:val="21"/>
                <w:szCs w:val="21"/>
              </w:rPr>
              <w:t>5</w:t>
            </w:r>
          </w:p>
        </w:tc>
        <w:tc>
          <w:tcPr>
            <w:tcW w:w="1004" w:type="pct"/>
            <w:vAlign w:val="center"/>
          </w:tcPr>
          <w:p w14:paraId="28003DA8"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101</w:t>
            </w:r>
          </w:p>
        </w:tc>
      </w:tr>
      <w:tr w:rsidR="000F3AF4" w:rsidRPr="005B27C3" w14:paraId="6764D736" w14:textId="77777777" w:rsidTr="00684A7C">
        <w:trPr>
          <w:trHeight w:val="397"/>
          <w:jc w:val="center"/>
        </w:trPr>
        <w:tc>
          <w:tcPr>
            <w:tcW w:w="1998" w:type="pct"/>
            <w:vAlign w:val="center"/>
          </w:tcPr>
          <w:p w14:paraId="33C81EF2"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2</w:t>
            </w:r>
          </w:p>
        </w:tc>
        <w:tc>
          <w:tcPr>
            <w:tcW w:w="1998" w:type="pct"/>
            <w:vAlign w:val="center"/>
          </w:tcPr>
          <w:p w14:paraId="1F57F6DE" w14:textId="1BD52E1C"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C879BD" w:rsidRPr="005B27C3">
              <w:rPr>
                <w:rFonts w:cs="Times New Roman"/>
                <w:color w:val="000000" w:themeColor="text1"/>
                <w:sz w:val="21"/>
                <w:szCs w:val="21"/>
              </w:rPr>
              <w:t>7</w:t>
            </w:r>
          </w:p>
        </w:tc>
        <w:tc>
          <w:tcPr>
            <w:tcW w:w="1004" w:type="pct"/>
            <w:vAlign w:val="center"/>
          </w:tcPr>
          <w:p w14:paraId="0CA66B08"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101</w:t>
            </w:r>
          </w:p>
        </w:tc>
      </w:tr>
      <w:tr w:rsidR="000F3AF4" w:rsidRPr="005B27C3" w14:paraId="4BCC1B87" w14:textId="77777777" w:rsidTr="00684A7C">
        <w:trPr>
          <w:trHeight w:val="397"/>
          <w:jc w:val="center"/>
        </w:trPr>
        <w:tc>
          <w:tcPr>
            <w:tcW w:w="1998" w:type="pct"/>
            <w:vAlign w:val="center"/>
          </w:tcPr>
          <w:p w14:paraId="22A1337F"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lastRenderedPageBreak/>
              <w:t>3</w:t>
            </w:r>
          </w:p>
        </w:tc>
        <w:tc>
          <w:tcPr>
            <w:tcW w:w="1998" w:type="pct"/>
            <w:vAlign w:val="center"/>
          </w:tcPr>
          <w:p w14:paraId="1D4152CD" w14:textId="30988945" w:rsidR="000F3AF4" w:rsidRPr="005B27C3" w:rsidRDefault="00D506C0" w:rsidP="00684A7C">
            <w:pPr>
              <w:spacing w:line="240" w:lineRule="auto"/>
              <w:jc w:val="center"/>
              <w:rPr>
                <w:rFonts w:cs="Times New Roman"/>
                <w:sz w:val="21"/>
                <w:szCs w:val="21"/>
              </w:rPr>
            </w:pPr>
            <w:r w:rsidRPr="005B27C3">
              <w:rPr>
                <w:rFonts w:cs="Times New Roman"/>
                <w:color w:val="000000" w:themeColor="text1"/>
                <w:sz w:val="21"/>
                <w:szCs w:val="21"/>
              </w:rPr>
              <w:t>86</w:t>
            </w:r>
          </w:p>
        </w:tc>
        <w:tc>
          <w:tcPr>
            <w:tcW w:w="1004" w:type="pct"/>
            <w:vAlign w:val="center"/>
          </w:tcPr>
          <w:p w14:paraId="6E1236C5"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94</w:t>
            </w:r>
          </w:p>
        </w:tc>
      </w:tr>
      <w:tr w:rsidR="000F3AF4" w:rsidRPr="005B27C3" w14:paraId="21B18B25" w14:textId="77777777" w:rsidTr="00684A7C">
        <w:trPr>
          <w:trHeight w:val="397"/>
          <w:jc w:val="center"/>
        </w:trPr>
        <w:tc>
          <w:tcPr>
            <w:tcW w:w="1998" w:type="pct"/>
            <w:vAlign w:val="center"/>
          </w:tcPr>
          <w:p w14:paraId="7048DC89"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4</w:t>
            </w:r>
          </w:p>
        </w:tc>
        <w:tc>
          <w:tcPr>
            <w:tcW w:w="1998" w:type="pct"/>
            <w:vAlign w:val="center"/>
          </w:tcPr>
          <w:p w14:paraId="36417373" w14:textId="01FD1D2B"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7D4C89" w:rsidRPr="005B27C3">
              <w:rPr>
                <w:rFonts w:cs="Times New Roman"/>
                <w:color w:val="000000" w:themeColor="text1"/>
                <w:sz w:val="21"/>
                <w:szCs w:val="21"/>
              </w:rPr>
              <w:t>7</w:t>
            </w:r>
          </w:p>
        </w:tc>
        <w:tc>
          <w:tcPr>
            <w:tcW w:w="1004" w:type="pct"/>
            <w:vAlign w:val="center"/>
          </w:tcPr>
          <w:p w14:paraId="07F6CA0A"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102</w:t>
            </w:r>
          </w:p>
        </w:tc>
      </w:tr>
      <w:tr w:rsidR="000F3AF4" w:rsidRPr="005B27C3" w14:paraId="753D6A7A" w14:textId="77777777" w:rsidTr="00684A7C">
        <w:trPr>
          <w:trHeight w:val="397"/>
          <w:jc w:val="center"/>
        </w:trPr>
        <w:tc>
          <w:tcPr>
            <w:tcW w:w="1998" w:type="pct"/>
            <w:vAlign w:val="center"/>
          </w:tcPr>
          <w:p w14:paraId="3333D60C"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5</w:t>
            </w:r>
          </w:p>
        </w:tc>
        <w:tc>
          <w:tcPr>
            <w:tcW w:w="1998" w:type="pct"/>
            <w:vAlign w:val="center"/>
          </w:tcPr>
          <w:p w14:paraId="66A74866" w14:textId="5712A480"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7D4C89" w:rsidRPr="005B27C3">
              <w:rPr>
                <w:rFonts w:cs="Times New Roman"/>
                <w:color w:val="000000" w:themeColor="text1"/>
                <w:sz w:val="21"/>
                <w:szCs w:val="21"/>
              </w:rPr>
              <w:t>5</w:t>
            </w:r>
          </w:p>
        </w:tc>
        <w:tc>
          <w:tcPr>
            <w:tcW w:w="1004" w:type="pct"/>
            <w:vAlign w:val="center"/>
          </w:tcPr>
          <w:p w14:paraId="3A915A2E"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101</w:t>
            </w:r>
          </w:p>
        </w:tc>
      </w:tr>
      <w:tr w:rsidR="000F3AF4" w:rsidRPr="005B27C3" w14:paraId="754831CF" w14:textId="77777777" w:rsidTr="00684A7C">
        <w:trPr>
          <w:trHeight w:val="397"/>
          <w:jc w:val="center"/>
        </w:trPr>
        <w:tc>
          <w:tcPr>
            <w:tcW w:w="1998" w:type="pct"/>
            <w:vAlign w:val="center"/>
          </w:tcPr>
          <w:p w14:paraId="502ACD5F"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6</w:t>
            </w:r>
          </w:p>
        </w:tc>
        <w:tc>
          <w:tcPr>
            <w:tcW w:w="1998" w:type="pct"/>
            <w:vAlign w:val="center"/>
          </w:tcPr>
          <w:p w14:paraId="15158384" w14:textId="355593C0"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7D4C89" w:rsidRPr="005B27C3">
              <w:rPr>
                <w:rFonts w:cs="Times New Roman"/>
                <w:color w:val="000000" w:themeColor="text1"/>
                <w:sz w:val="21"/>
                <w:szCs w:val="21"/>
              </w:rPr>
              <w:t>0</w:t>
            </w:r>
          </w:p>
        </w:tc>
        <w:tc>
          <w:tcPr>
            <w:tcW w:w="1004" w:type="pct"/>
            <w:vAlign w:val="center"/>
          </w:tcPr>
          <w:p w14:paraId="756315CC" w14:textId="77777777" w:rsidR="000F3AF4" w:rsidRPr="005B27C3" w:rsidRDefault="000F3AF4" w:rsidP="00684A7C">
            <w:pPr>
              <w:spacing w:line="240" w:lineRule="auto"/>
              <w:jc w:val="center"/>
              <w:rPr>
                <w:rFonts w:cs="Times New Roman"/>
                <w:sz w:val="21"/>
                <w:szCs w:val="21"/>
              </w:rPr>
            </w:pPr>
          </w:p>
        </w:tc>
      </w:tr>
      <w:tr w:rsidR="000F3AF4" w:rsidRPr="005B27C3" w14:paraId="6BF029AB" w14:textId="77777777" w:rsidTr="00684A7C">
        <w:trPr>
          <w:trHeight w:val="397"/>
          <w:jc w:val="center"/>
        </w:trPr>
        <w:tc>
          <w:tcPr>
            <w:tcW w:w="1998" w:type="pct"/>
            <w:vAlign w:val="center"/>
          </w:tcPr>
          <w:p w14:paraId="6DABD865"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7</w:t>
            </w:r>
          </w:p>
        </w:tc>
        <w:tc>
          <w:tcPr>
            <w:tcW w:w="1998" w:type="pct"/>
            <w:vAlign w:val="center"/>
          </w:tcPr>
          <w:p w14:paraId="749980D1" w14:textId="36803798" w:rsidR="000F3AF4" w:rsidRPr="005B27C3" w:rsidRDefault="007D4C89" w:rsidP="00684A7C">
            <w:pPr>
              <w:spacing w:line="240" w:lineRule="auto"/>
              <w:jc w:val="center"/>
              <w:rPr>
                <w:rFonts w:cs="Times New Roman"/>
                <w:sz w:val="21"/>
                <w:szCs w:val="21"/>
              </w:rPr>
            </w:pPr>
            <w:r w:rsidRPr="005B27C3">
              <w:rPr>
                <w:rFonts w:cs="Times New Roman"/>
                <w:color w:val="000000" w:themeColor="text1"/>
                <w:sz w:val="21"/>
                <w:szCs w:val="21"/>
              </w:rPr>
              <w:t>95</w:t>
            </w:r>
          </w:p>
        </w:tc>
        <w:tc>
          <w:tcPr>
            <w:tcW w:w="1004" w:type="pct"/>
            <w:vAlign w:val="center"/>
          </w:tcPr>
          <w:p w14:paraId="3FEFC1F2" w14:textId="77777777" w:rsidR="000F3AF4" w:rsidRPr="005B27C3" w:rsidRDefault="000F3AF4" w:rsidP="00684A7C">
            <w:pPr>
              <w:spacing w:line="240" w:lineRule="auto"/>
              <w:jc w:val="center"/>
              <w:rPr>
                <w:rFonts w:cs="Times New Roman"/>
                <w:sz w:val="21"/>
                <w:szCs w:val="21"/>
              </w:rPr>
            </w:pPr>
          </w:p>
        </w:tc>
      </w:tr>
      <w:tr w:rsidR="000F3AF4" w:rsidRPr="005B27C3" w14:paraId="2D07D0C9" w14:textId="77777777" w:rsidTr="00684A7C">
        <w:trPr>
          <w:trHeight w:val="397"/>
          <w:jc w:val="center"/>
        </w:trPr>
        <w:tc>
          <w:tcPr>
            <w:tcW w:w="1998" w:type="pct"/>
            <w:vAlign w:val="center"/>
          </w:tcPr>
          <w:p w14:paraId="777B6D45"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8</w:t>
            </w:r>
          </w:p>
        </w:tc>
        <w:tc>
          <w:tcPr>
            <w:tcW w:w="1998" w:type="pct"/>
            <w:vAlign w:val="center"/>
          </w:tcPr>
          <w:p w14:paraId="551BDC7D" w14:textId="1A49C734" w:rsidR="000F3AF4" w:rsidRPr="005B27C3" w:rsidRDefault="007D4C89" w:rsidP="00684A7C">
            <w:pPr>
              <w:spacing w:line="240" w:lineRule="auto"/>
              <w:jc w:val="center"/>
              <w:rPr>
                <w:rFonts w:cs="Times New Roman"/>
                <w:sz w:val="21"/>
                <w:szCs w:val="21"/>
              </w:rPr>
            </w:pPr>
            <w:r w:rsidRPr="005B27C3">
              <w:rPr>
                <w:rFonts w:cs="Times New Roman"/>
                <w:color w:val="000000" w:themeColor="text1"/>
                <w:sz w:val="21"/>
                <w:szCs w:val="21"/>
              </w:rPr>
              <w:t>89</w:t>
            </w:r>
          </w:p>
        </w:tc>
        <w:tc>
          <w:tcPr>
            <w:tcW w:w="1004" w:type="pct"/>
            <w:vAlign w:val="center"/>
          </w:tcPr>
          <w:p w14:paraId="28E67AF5" w14:textId="77777777" w:rsidR="000F3AF4" w:rsidRPr="005B27C3" w:rsidRDefault="000F3AF4" w:rsidP="00684A7C">
            <w:pPr>
              <w:spacing w:line="240" w:lineRule="auto"/>
              <w:jc w:val="center"/>
              <w:rPr>
                <w:rFonts w:cs="Times New Roman"/>
                <w:sz w:val="21"/>
                <w:szCs w:val="21"/>
              </w:rPr>
            </w:pPr>
          </w:p>
        </w:tc>
      </w:tr>
      <w:tr w:rsidR="000F3AF4" w:rsidRPr="005B27C3" w14:paraId="599EA91D" w14:textId="77777777" w:rsidTr="00684A7C">
        <w:trPr>
          <w:trHeight w:val="397"/>
          <w:jc w:val="center"/>
        </w:trPr>
        <w:tc>
          <w:tcPr>
            <w:tcW w:w="1998" w:type="pct"/>
            <w:vAlign w:val="center"/>
          </w:tcPr>
          <w:p w14:paraId="1FE1894F"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9</w:t>
            </w:r>
          </w:p>
        </w:tc>
        <w:tc>
          <w:tcPr>
            <w:tcW w:w="1998" w:type="pct"/>
            <w:vAlign w:val="center"/>
          </w:tcPr>
          <w:p w14:paraId="2A5D70D2" w14:textId="149124DD"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7D4C89" w:rsidRPr="005B27C3">
              <w:rPr>
                <w:rFonts w:cs="Times New Roman"/>
                <w:color w:val="000000" w:themeColor="text1"/>
                <w:sz w:val="21"/>
                <w:szCs w:val="21"/>
              </w:rPr>
              <w:t>7</w:t>
            </w:r>
          </w:p>
        </w:tc>
        <w:tc>
          <w:tcPr>
            <w:tcW w:w="1004" w:type="pct"/>
            <w:vAlign w:val="center"/>
          </w:tcPr>
          <w:p w14:paraId="5DBDE8F3"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101</w:t>
            </w:r>
          </w:p>
        </w:tc>
      </w:tr>
      <w:tr w:rsidR="000F3AF4" w:rsidRPr="005B27C3" w14:paraId="7D0A58FD" w14:textId="77777777" w:rsidTr="00684A7C">
        <w:trPr>
          <w:trHeight w:val="397"/>
          <w:jc w:val="center"/>
        </w:trPr>
        <w:tc>
          <w:tcPr>
            <w:tcW w:w="1998" w:type="pct"/>
            <w:vAlign w:val="center"/>
          </w:tcPr>
          <w:p w14:paraId="36CA9A86"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w:t>
            </w:r>
          </w:p>
        </w:tc>
        <w:tc>
          <w:tcPr>
            <w:tcW w:w="1998" w:type="pct"/>
            <w:vAlign w:val="center"/>
          </w:tcPr>
          <w:p w14:paraId="1596CA1E" w14:textId="70306917" w:rsidR="000F3AF4" w:rsidRPr="005B27C3" w:rsidRDefault="000F3AF4" w:rsidP="00684A7C">
            <w:pPr>
              <w:spacing w:line="240" w:lineRule="auto"/>
              <w:jc w:val="center"/>
              <w:rPr>
                <w:rFonts w:cs="Times New Roman"/>
                <w:sz w:val="21"/>
                <w:szCs w:val="21"/>
              </w:rPr>
            </w:pPr>
            <w:r w:rsidRPr="005B27C3">
              <w:rPr>
                <w:rFonts w:cs="Times New Roman"/>
                <w:color w:val="000000" w:themeColor="text1"/>
                <w:sz w:val="21"/>
                <w:szCs w:val="21"/>
              </w:rPr>
              <w:t>10</w:t>
            </w:r>
            <w:r w:rsidR="007D4C89" w:rsidRPr="005B27C3">
              <w:rPr>
                <w:rFonts w:cs="Times New Roman"/>
                <w:color w:val="000000" w:themeColor="text1"/>
                <w:sz w:val="21"/>
                <w:szCs w:val="21"/>
              </w:rPr>
              <w:t>7</w:t>
            </w:r>
          </w:p>
        </w:tc>
        <w:tc>
          <w:tcPr>
            <w:tcW w:w="1004" w:type="pct"/>
            <w:vAlign w:val="center"/>
          </w:tcPr>
          <w:p w14:paraId="54D4A6A8"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101</w:t>
            </w:r>
          </w:p>
        </w:tc>
      </w:tr>
      <w:tr w:rsidR="000F3AF4" w:rsidRPr="005B27C3" w14:paraId="2C1E00F2" w14:textId="77777777" w:rsidTr="00684A7C">
        <w:trPr>
          <w:trHeight w:val="397"/>
          <w:jc w:val="center"/>
        </w:trPr>
        <w:tc>
          <w:tcPr>
            <w:tcW w:w="1998" w:type="pct"/>
            <w:vAlign w:val="center"/>
          </w:tcPr>
          <w:p w14:paraId="1104D993"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11</w:t>
            </w:r>
          </w:p>
        </w:tc>
        <w:tc>
          <w:tcPr>
            <w:tcW w:w="1998" w:type="pct"/>
            <w:vAlign w:val="center"/>
          </w:tcPr>
          <w:p w14:paraId="021B9307"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102</w:t>
            </w:r>
          </w:p>
        </w:tc>
        <w:tc>
          <w:tcPr>
            <w:tcW w:w="1004" w:type="pct"/>
            <w:vAlign w:val="center"/>
          </w:tcPr>
          <w:p w14:paraId="76E436FA" w14:textId="77777777" w:rsidR="000F3AF4" w:rsidRPr="005B27C3" w:rsidRDefault="000F3AF4" w:rsidP="00684A7C">
            <w:pPr>
              <w:spacing w:line="240" w:lineRule="auto"/>
              <w:jc w:val="center"/>
              <w:rPr>
                <w:rFonts w:cs="Times New Roman"/>
                <w:sz w:val="21"/>
                <w:szCs w:val="21"/>
              </w:rPr>
            </w:pPr>
          </w:p>
        </w:tc>
      </w:tr>
      <w:tr w:rsidR="000F3AF4" w:rsidRPr="005B27C3" w14:paraId="773B99F4" w14:textId="77777777" w:rsidTr="00684A7C">
        <w:trPr>
          <w:trHeight w:val="397"/>
          <w:jc w:val="center"/>
        </w:trPr>
        <w:tc>
          <w:tcPr>
            <w:tcW w:w="1998" w:type="pct"/>
            <w:vAlign w:val="center"/>
          </w:tcPr>
          <w:p w14:paraId="16171284"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12</w:t>
            </w:r>
          </w:p>
        </w:tc>
        <w:tc>
          <w:tcPr>
            <w:tcW w:w="1998" w:type="pct"/>
            <w:vAlign w:val="center"/>
          </w:tcPr>
          <w:p w14:paraId="0E2E1A30" w14:textId="4D095820" w:rsidR="000F3AF4" w:rsidRPr="005B27C3" w:rsidRDefault="00255BCA" w:rsidP="00684A7C">
            <w:pPr>
              <w:spacing w:line="240" w:lineRule="auto"/>
              <w:jc w:val="center"/>
              <w:rPr>
                <w:rFonts w:cs="Times New Roman"/>
                <w:sz w:val="21"/>
                <w:szCs w:val="21"/>
              </w:rPr>
            </w:pPr>
            <w:r w:rsidRPr="005B27C3">
              <w:rPr>
                <w:rFonts w:cs="Times New Roman"/>
                <w:sz w:val="21"/>
                <w:szCs w:val="21"/>
              </w:rPr>
              <w:t>102</w:t>
            </w:r>
          </w:p>
        </w:tc>
        <w:tc>
          <w:tcPr>
            <w:tcW w:w="1004" w:type="pct"/>
            <w:vAlign w:val="center"/>
          </w:tcPr>
          <w:p w14:paraId="19AF5AD0" w14:textId="77777777" w:rsidR="000F3AF4" w:rsidRPr="005B27C3" w:rsidRDefault="000F3AF4" w:rsidP="00684A7C">
            <w:pPr>
              <w:spacing w:line="240" w:lineRule="auto"/>
              <w:jc w:val="center"/>
              <w:rPr>
                <w:rFonts w:cs="Times New Roman"/>
                <w:sz w:val="21"/>
                <w:szCs w:val="21"/>
              </w:rPr>
            </w:pPr>
          </w:p>
        </w:tc>
      </w:tr>
      <w:tr w:rsidR="000F3AF4" w:rsidRPr="005B27C3" w14:paraId="089B44AB" w14:textId="77777777" w:rsidTr="00684A7C">
        <w:trPr>
          <w:trHeight w:val="397"/>
          <w:jc w:val="center"/>
        </w:trPr>
        <w:tc>
          <w:tcPr>
            <w:tcW w:w="1998" w:type="pct"/>
            <w:vAlign w:val="center"/>
          </w:tcPr>
          <w:p w14:paraId="448E0EEA"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13</w:t>
            </w:r>
          </w:p>
        </w:tc>
        <w:tc>
          <w:tcPr>
            <w:tcW w:w="1998" w:type="pct"/>
            <w:vAlign w:val="center"/>
          </w:tcPr>
          <w:p w14:paraId="18DF08CB" w14:textId="2FFAB210" w:rsidR="000F3AF4" w:rsidRPr="005B27C3" w:rsidRDefault="00181A5A" w:rsidP="00684A7C">
            <w:pPr>
              <w:spacing w:line="240" w:lineRule="auto"/>
              <w:jc w:val="center"/>
              <w:rPr>
                <w:rFonts w:cs="Times New Roman"/>
                <w:sz w:val="21"/>
                <w:szCs w:val="21"/>
              </w:rPr>
            </w:pPr>
            <w:r w:rsidRPr="005B27C3">
              <w:rPr>
                <w:rFonts w:cs="Times New Roman"/>
                <w:sz w:val="21"/>
                <w:szCs w:val="21"/>
              </w:rPr>
              <w:t>100</w:t>
            </w:r>
          </w:p>
        </w:tc>
        <w:tc>
          <w:tcPr>
            <w:tcW w:w="1004" w:type="pct"/>
            <w:vAlign w:val="center"/>
          </w:tcPr>
          <w:p w14:paraId="3F6108CC" w14:textId="77777777" w:rsidR="000F3AF4" w:rsidRPr="005B27C3" w:rsidRDefault="000F3AF4" w:rsidP="00684A7C">
            <w:pPr>
              <w:spacing w:line="240" w:lineRule="auto"/>
              <w:jc w:val="center"/>
              <w:rPr>
                <w:rFonts w:cs="Times New Roman"/>
                <w:sz w:val="21"/>
                <w:szCs w:val="21"/>
              </w:rPr>
            </w:pPr>
          </w:p>
        </w:tc>
      </w:tr>
      <w:tr w:rsidR="000F3AF4" w:rsidRPr="005B27C3" w14:paraId="1D9EFDD0" w14:textId="77777777" w:rsidTr="00684A7C">
        <w:trPr>
          <w:trHeight w:val="397"/>
          <w:jc w:val="center"/>
        </w:trPr>
        <w:tc>
          <w:tcPr>
            <w:tcW w:w="1998" w:type="pct"/>
            <w:vAlign w:val="center"/>
          </w:tcPr>
          <w:p w14:paraId="47A5FD55" w14:textId="77777777" w:rsidR="000F3AF4" w:rsidRPr="005B27C3" w:rsidRDefault="000F3AF4" w:rsidP="00684A7C">
            <w:pPr>
              <w:spacing w:line="240" w:lineRule="auto"/>
              <w:jc w:val="center"/>
              <w:rPr>
                <w:rFonts w:cs="Times New Roman"/>
                <w:sz w:val="21"/>
                <w:szCs w:val="21"/>
              </w:rPr>
            </w:pPr>
            <w:r w:rsidRPr="005B27C3">
              <w:rPr>
                <w:rFonts w:cs="Times New Roman"/>
                <w:sz w:val="21"/>
                <w:szCs w:val="21"/>
              </w:rPr>
              <w:t>14</w:t>
            </w:r>
          </w:p>
        </w:tc>
        <w:tc>
          <w:tcPr>
            <w:tcW w:w="1998" w:type="pct"/>
            <w:vAlign w:val="center"/>
          </w:tcPr>
          <w:p w14:paraId="45F47BF9" w14:textId="26154B8A" w:rsidR="000F3AF4" w:rsidRPr="005B27C3" w:rsidRDefault="00181A5A" w:rsidP="00684A7C">
            <w:pPr>
              <w:spacing w:line="240" w:lineRule="auto"/>
              <w:jc w:val="center"/>
              <w:rPr>
                <w:rFonts w:cs="Times New Roman"/>
                <w:sz w:val="21"/>
                <w:szCs w:val="21"/>
              </w:rPr>
            </w:pPr>
            <w:r w:rsidRPr="005B27C3">
              <w:rPr>
                <w:rFonts w:cs="Times New Roman"/>
                <w:sz w:val="21"/>
                <w:szCs w:val="21"/>
              </w:rPr>
              <w:t>100</w:t>
            </w:r>
          </w:p>
        </w:tc>
        <w:tc>
          <w:tcPr>
            <w:tcW w:w="1004" w:type="pct"/>
            <w:vAlign w:val="center"/>
          </w:tcPr>
          <w:p w14:paraId="4F44CDFB" w14:textId="77777777" w:rsidR="000F3AF4" w:rsidRPr="005B27C3" w:rsidRDefault="000F3AF4" w:rsidP="00684A7C">
            <w:pPr>
              <w:spacing w:line="240" w:lineRule="auto"/>
              <w:jc w:val="center"/>
              <w:rPr>
                <w:rFonts w:cs="Times New Roman"/>
                <w:sz w:val="21"/>
                <w:szCs w:val="21"/>
              </w:rPr>
            </w:pPr>
          </w:p>
        </w:tc>
      </w:tr>
      <w:tr w:rsidR="000F3AF4" w:rsidRPr="005B27C3" w14:paraId="0315F69F" w14:textId="77777777" w:rsidTr="00684A7C">
        <w:trPr>
          <w:trHeight w:val="397"/>
          <w:jc w:val="center"/>
        </w:trPr>
        <w:tc>
          <w:tcPr>
            <w:tcW w:w="1998" w:type="pct"/>
            <w:vAlign w:val="center"/>
          </w:tcPr>
          <w:p w14:paraId="0B5B34DC" w14:textId="71D6DC45" w:rsidR="000F3AF4" w:rsidRPr="005B27C3" w:rsidRDefault="000F3AF4" w:rsidP="000F3AF4">
            <w:pPr>
              <w:spacing w:line="240" w:lineRule="auto"/>
              <w:jc w:val="center"/>
              <w:rPr>
                <w:rFonts w:cs="Times New Roman"/>
                <w:sz w:val="21"/>
                <w:szCs w:val="21"/>
              </w:rPr>
            </w:pPr>
            <w:r w:rsidRPr="005B27C3">
              <w:rPr>
                <w:rFonts w:cs="Times New Roman"/>
                <w:sz w:val="21"/>
                <w:szCs w:val="21"/>
              </w:rPr>
              <w:t>15</w:t>
            </w:r>
          </w:p>
        </w:tc>
        <w:tc>
          <w:tcPr>
            <w:tcW w:w="1998" w:type="pct"/>
            <w:vAlign w:val="center"/>
          </w:tcPr>
          <w:p w14:paraId="45078EF3" w14:textId="62448660" w:rsidR="000F3AF4" w:rsidRPr="005B27C3" w:rsidRDefault="00255BCA" w:rsidP="000F3AF4">
            <w:pPr>
              <w:spacing w:line="240" w:lineRule="auto"/>
              <w:jc w:val="center"/>
              <w:rPr>
                <w:rFonts w:cs="Times New Roman"/>
                <w:sz w:val="21"/>
                <w:szCs w:val="21"/>
              </w:rPr>
            </w:pPr>
            <w:r w:rsidRPr="005B27C3">
              <w:rPr>
                <w:rFonts w:cs="Times New Roman"/>
                <w:sz w:val="21"/>
                <w:szCs w:val="21"/>
              </w:rPr>
              <w:t>100</w:t>
            </w:r>
          </w:p>
        </w:tc>
        <w:tc>
          <w:tcPr>
            <w:tcW w:w="1004" w:type="pct"/>
            <w:vAlign w:val="center"/>
          </w:tcPr>
          <w:p w14:paraId="4E03CE80" w14:textId="77777777" w:rsidR="000F3AF4" w:rsidRPr="005B27C3" w:rsidRDefault="000F3AF4" w:rsidP="000F3AF4">
            <w:pPr>
              <w:spacing w:line="240" w:lineRule="auto"/>
              <w:jc w:val="center"/>
              <w:rPr>
                <w:rFonts w:cs="Times New Roman"/>
                <w:sz w:val="21"/>
                <w:szCs w:val="21"/>
              </w:rPr>
            </w:pPr>
          </w:p>
        </w:tc>
      </w:tr>
      <w:tr w:rsidR="000F3AF4" w:rsidRPr="005B27C3" w14:paraId="7706E093" w14:textId="77777777" w:rsidTr="00684A7C">
        <w:trPr>
          <w:trHeight w:val="397"/>
          <w:jc w:val="center"/>
        </w:trPr>
        <w:tc>
          <w:tcPr>
            <w:tcW w:w="1998" w:type="pct"/>
            <w:vAlign w:val="center"/>
          </w:tcPr>
          <w:p w14:paraId="7CA2D75F" w14:textId="5ACD297E" w:rsidR="000F3AF4" w:rsidRPr="005B27C3" w:rsidRDefault="000F3AF4" w:rsidP="000F3AF4">
            <w:pPr>
              <w:spacing w:line="240" w:lineRule="auto"/>
              <w:jc w:val="center"/>
              <w:rPr>
                <w:rFonts w:cs="Times New Roman"/>
                <w:sz w:val="21"/>
                <w:szCs w:val="21"/>
              </w:rPr>
            </w:pPr>
            <w:r w:rsidRPr="005B27C3">
              <w:rPr>
                <w:rFonts w:cs="Times New Roman"/>
                <w:sz w:val="21"/>
                <w:szCs w:val="21"/>
              </w:rPr>
              <w:t>16</w:t>
            </w:r>
          </w:p>
        </w:tc>
        <w:tc>
          <w:tcPr>
            <w:tcW w:w="1998" w:type="pct"/>
            <w:vAlign w:val="center"/>
          </w:tcPr>
          <w:p w14:paraId="0E2D5EC3" w14:textId="4A4E1246" w:rsidR="000F3AF4" w:rsidRPr="005B27C3" w:rsidRDefault="00255BCA" w:rsidP="000F3AF4">
            <w:pPr>
              <w:spacing w:line="240" w:lineRule="auto"/>
              <w:jc w:val="center"/>
              <w:rPr>
                <w:rFonts w:cs="Times New Roman"/>
                <w:sz w:val="21"/>
                <w:szCs w:val="21"/>
              </w:rPr>
            </w:pPr>
            <w:r w:rsidRPr="005B27C3">
              <w:rPr>
                <w:rFonts w:cs="Times New Roman"/>
                <w:sz w:val="21"/>
                <w:szCs w:val="21"/>
              </w:rPr>
              <w:t>100</w:t>
            </w:r>
          </w:p>
        </w:tc>
        <w:tc>
          <w:tcPr>
            <w:tcW w:w="1004" w:type="pct"/>
            <w:vAlign w:val="center"/>
          </w:tcPr>
          <w:p w14:paraId="7D9923FF" w14:textId="77777777" w:rsidR="000F3AF4" w:rsidRPr="005B27C3" w:rsidRDefault="000F3AF4" w:rsidP="000F3AF4">
            <w:pPr>
              <w:spacing w:line="240" w:lineRule="auto"/>
              <w:jc w:val="center"/>
              <w:rPr>
                <w:rFonts w:cs="Times New Roman"/>
                <w:sz w:val="21"/>
                <w:szCs w:val="21"/>
              </w:rPr>
            </w:pPr>
          </w:p>
        </w:tc>
      </w:tr>
      <w:tr w:rsidR="000F3AF4" w:rsidRPr="005B27C3" w14:paraId="44B81E36" w14:textId="77777777" w:rsidTr="00684A7C">
        <w:trPr>
          <w:trHeight w:val="397"/>
          <w:jc w:val="center"/>
        </w:trPr>
        <w:tc>
          <w:tcPr>
            <w:tcW w:w="1998" w:type="pct"/>
            <w:vAlign w:val="center"/>
          </w:tcPr>
          <w:p w14:paraId="5DE259D1" w14:textId="0BBDAC4E" w:rsidR="000F3AF4" w:rsidRPr="005B27C3" w:rsidRDefault="000F3AF4" w:rsidP="000F3AF4">
            <w:pPr>
              <w:spacing w:line="240" w:lineRule="auto"/>
              <w:jc w:val="center"/>
              <w:rPr>
                <w:rFonts w:cs="Times New Roman"/>
                <w:sz w:val="21"/>
                <w:szCs w:val="21"/>
              </w:rPr>
            </w:pPr>
            <w:r w:rsidRPr="005B27C3">
              <w:rPr>
                <w:rFonts w:cs="Times New Roman"/>
                <w:sz w:val="21"/>
                <w:szCs w:val="21"/>
              </w:rPr>
              <w:t>17</w:t>
            </w:r>
          </w:p>
        </w:tc>
        <w:tc>
          <w:tcPr>
            <w:tcW w:w="1998" w:type="pct"/>
            <w:vAlign w:val="center"/>
          </w:tcPr>
          <w:p w14:paraId="4F9C8EDA" w14:textId="36B0468E" w:rsidR="000F3AF4" w:rsidRPr="005B27C3" w:rsidRDefault="000F3AF4" w:rsidP="000F3AF4">
            <w:pPr>
              <w:spacing w:line="240" w:lineRule="auto"/>
              <w:jc w:val="center"/>
              <w:rPr>
                <w:rFonts w:cs="Times New Roman"/>
                <w:sz w:val="21"/>
                <w:szCs w:val="21"/>
              </w:rPr>
            </w:pPr>
            <w:r w:rsidRPr="005B27C3">
              <w:rPr>
                <w:rFonts w:cs="Times New Roman"/>
                <w:sz w:val="21"/>
                <w:szCs w:val="21"/>
              </w:rPr>
              <w:t>103</w:t>
            </w:r>
          </w:p>
        </w:tc>
        <w:tc>
          <w:tcPr>
            <w:tcW w:w="1004" w:type="pct"/>
            <w:vAlign w:val="center"/>
          </w:tcPr>
          <w:p w14:paraId="44211890" w14:textId="77777777" w:rsidR="000F3AF4" w:rsidRPr="005B27C3" w:rsidRDefault="000F3AF4" w:rsidP="000F3AF4">
            <w:pPr>
              <w:spacing w:line="240" w:lineRule="auto"/>
              <w:jc w:val="center"/>
              <w:rPr>
                <w:rFonts w:cs="Times New Roman"/>
                <w:sz w:val="21"/>
                <w:szCs w:val="21"/>
              </w:rPr>
            </w:pPr>
          </w:p>
        </w:tc>
      </w:tr>
      <w:tr w:rsidR="000F3AF4" w:rsidRPr="005B27C3" w14:paraId="13CBF86D" w14:textId="77777777" w:rsidTr="00684A7C">
        <w:trPr>
          <w:trHeight w:val="397"/>
          <w:jc w:val="center"/>
        </w:trPr>
        <w:tc>
          <w:tcPr>
            <w:tcW w:w="1998" w:type="pct"/>
            <w:vAlign w:val="center"/>
          </w:tcPr>
          <w:p w14:paraId="666BC58C" w14:textId="0687E489" w:rsidR="000F3AF4" w:rsidRPr="005B27C3" w:rsidRDefault="000F3AF4" w:rsidP="000F3AF4">
            <w:pPr>
              <w:spacing w:line="240" w:lineRule="auto"/>
              <w:jc w:val="center"/>
              <w:rPr>
                <w:rFonts w:cs="Times New Roman"/>
                <w:sz w:val="21"/>
                <w:szCs w:val="21"/>
              </w:rPr>
            </w:pPr>
            <w:r w:rsidRPr="005B27C3">
              <w:rPr>
                <w:rFonts w:cs="Times New Roman"/>
                <w:sz w:val="21"/>
                <w:szCs w:val="21"/>
              </w:rPr>
              <w:t>18</w:t>
            </w:r>
          </w:p>
        </w:tc>
        <w:tc>
          <w:tcPr>
            <w:tcW w:w="1998" w:type="pct"/>
            <w:vAlign w:val="center"/>
          </w:tcPr>
          <w:p w14:paraId="4F867416" w14:textId="238F9798" w:rsidR="000F3AF4" w:rsidRPr="005B27C3" w:rsidRDefault="000F3AF4" w:rsidP="000F3AF4">
            <w:pPr>
              <w:spacing w:line="240" w:lineRule="auto"/>
              <w:jc w:val="center"/>
              <w:rPr>
                <w:rFonts w:cs="Times New Roman"/>
                <w:sz w:val="21"/>
                <w:szCs w:val="21"/>
              </w:rPr>
            </w:pPr>
            <w:r w:rsidRPr="005B27C3">
              <w:rPr>
                <w:rFonts w:cs="Times New Roman"/>
                <w:sz w:val="21"/>
                <w:szCs w:val="21"/>
              </w:rPr>
              <w:t>103</w:t>
            </w:r>
          </w:p>
        </w:tc>
        <w:tc>
          <w:tcPr>
            <w:tcW w:w="1004" w:type="pct"/>
            <w:vAlign w:val="center"/>
          </w:tcPr>
          <w:p w14:paraId="74203CDE" w14:textId="77777777" w:rsidR="000F3AF4" w:rsidRPr="005B27C3" w:rsidRDefault="000F3AF4" w:rsidP="000F3AF4">
            <w:pPr>
              <w:spacing w:line="240" w:lineRule="auto"/>
              <w:jc w:val="center"/>
              <w:rPr>
                <w:rFonts w:cs="Times New Roman"/>
                <w:sz w:val="21"/>
                <w:szCs w:val="21"/>
              </w:rPr>
            </w:pPr>
          </w:p>
        </w:tc>
      </w:tr>
      <w:tr w:rsidR="000F3AF4" w:rsidRPr="005B27C3" w14:paraId="6F6FD4A8" w14:textId="77777777" w:rsidTr="00684A7C">
        <w:trPr>
          <w:trHeight w:val="397"/>
          <w:jc w:val="center"/>
        </w:trPr>
        <w:tc>
          <w:tcPr>
            <w:tcW w:w="1998" w:type="pct"/>
            <w:vAlign w:val="center"/>
          </w:tcPr>
          <w:p w14:paraId="1306371B" w14:textId="26571817" w:rsidR="000F3AF4" w:rsidRPr="005B27C3" w:rsidRDefault="000F3AF4" w:rsidP="000F3AF4">
            <w:pPr>
              <w:spacing w:line="240" w:lineRule="auto"/>
              <w:jc w:val="center"/>
              <w:rPr>
                <w:rFonts w:cs="Times New Roman"/>
                <w:sz w:val="21"/>
                <w:szCs w:val="21"/>
              </w:rPr>
            </w:pPr>
            <w:r w:rsidRPr="005B27C3">
              <w:rPr>
                <w:rFonts w:cs="Times New Roman"/>
                <w:sz w:val="21"/>
                <w:szCs w:val="21"/>
              </w:rPr>
              <w:t>19</w:t>
            </w:r>
          </w:p>
        </w:tc>
        <w:tc>
          <w:tcPr>
            <w:tcW w:w="1998" w:type="pct"/>
            <w:vAlign w:val="center"/>
          </w:tcPr>
          <w:p w14:paraId="707CC18D" w14:textId="56B76C2C" w:rsidR="000F3AF4" w:rsidRPr="005B27C3" w:rsidRDefault="000F3AF4" w:rsidP="000F3AF4">
            <w:pPr>
              <w:spacing w:line="240" w:lineRule="auto"/>
              <w:jc w:val="center"/>
              <w:rPr>
                <w:rFonts w:cs="Times New Roman"/>
                <w:sz w:val="21"/>
                <w:szCs w:val="21"/>
              </w:rPr>
            </w:pPr>
            <w:r w:rsidRPr="005B27C3">
              <w:rPr>
                <w:rFonts w:cs="Times New Roman"/>
                <w:sz w:val="21"/>
                <w:szCs w:val="21"/>
              </w:rPr>
              <w:t>103</w:t>
            </w:r>
          </w:p>
        </w:tc>
        <w:tc>
          <w:tcPr>
            <w:tcW w:w="1004" w:type="pct"/>
            <w:vAlign w:val="center"/>
          </w:tcPr>
          <w:p w14:paraId="7D1A27A5" w14:textId="77777777" w:rsidR="000F3AF4" w:rsidRPr="005B27C3" w:rsidRDefault="000F3AF4" w:rsidP="000F3AF4">
            <w:pPr>
              <w:spacing w:line="240" w:lineRule="auto"/>
              <w:jc w:val="center"/>
              <w:rPr>
                <w:rFonts w:cs="Times New Roman"/>
                <w:sz w:val="21"/>
                <w:szCs w:val="21"/>
              </w:rPr>
            </w:pPr>
          </w:p>
        </w:tc>
      </w:tr>
    </w:tbl>
    <w:p w14:paraId="0BF239D5" w14:textId="507C97F9" w:rsidR="00D163E5" w:rsidRPr="005B27C3" w:rsidRDefault="00D163E5" w:rsidP="00882B8E">
      <w:pPr>
        <w:pStyle w:val="3"/>
        <w:rPr>
          <w:rFonts w:cs="Times New Roman"/>
        </w:rPr>
      </w:pPr>
      <w:r w:rsidRPr="005B27C3">
        <w:rPr>
          <w:rFonts w:cs="Times New Roman"/>
        </w:rPr>
        <w:t>3.2.</w:t>
      </w:r>
      <w:r w:rsidR="00255BCA" w:rsidRPr="005B27C3">
        <w:rPr>
          <w:rFonts w:cs="Times New Roman"/>
        </w:rPr>
        <w:t>5</w:t>
      </w:r>
      <w:r w:rsidRPr="005B27C3">
        <w:rPr>
          <w:rFonts w:cs="Times New Roman"/>
        </w:rPr>
        <w:t xml:space="preserve">  </w:t>
      </w:r>
      <w:r w:rsidRPr="005B27C3">
        <w:rPr>
          <w:rFonts w:cs="Times New Roman"/>
        </w:rPr>
        <w:t>烧失量</w:t>
      </w:r>
    </w:p>
    <w:p w14:paraId="2E1216AB" w14:textId="1F3DE00D" w:rsidR="00882B8E" w:rsidRPr="005B27C3" w:rsidRDefault="00A26A11" w:rsidP="00A26A11">
      <w:pPr>
        <w:ind w:firstLineChars="200" w:firstLine="480"/>
        <w:rPr>
          <w:rFonts w:cs="Times New Roman"/>
        </w:rPr>
      </w:pPr>
      <w:r w:rsidRPr="005B27C3">
        <w:rPr>
          <w:rFonts w:cs="Times New Roman"/>
        </w:rPr>
        <w:t>本文件规定，超细粉煤灰的烧失量不大于</w:t>
      </w:r>
      <w:r w:rsidRPr="005B27C3">
        <w:rPr>
          <w:rFonts w:cs="Times New Roman"/>
        </w:rPr>
        <w:t>5.0%</w:t>
      </w:r>
      <w:r w:rsidRPr="005B27C3">
        <w:rPr>
          <w:rFonts w:cs="Times New Roman"/>
        </w:rPr>
        <w:t>。验证试验表明，超细粉煤灰的烧失量全部不大于</w:t>
      </w:r>
      <w:r w:rsidRPr="005B27C3">
        <w:rPr>
          <w:rFonts w:cs="Times New Roman"/>
        </w:rPr>
        <w:t>5.0%</w:t>
      </w:r>
      <w:r w:rsidRPr="005B27C3">
        <w:rPr>
          <w:rFonts w:cs="Times New Roman"/>
        </w:rPr>
        <w:t>，合格率为</w:t>
      </w:r>
      <w:r w:rsidRPr="005B27C3">
        <w:rPr>
          <w:rFonts w:cs="Times New Roman"/>
        </w:rPr>
        <w:t>100%</w:t>
      </w:r>
      <w:r w:rsidRPr="005B27C3">
        <w:rPr>
          <w:rFonts w:cs="Times New Roman"/>
        </w:rPr>
        <w:t>。</w:t>
      </w:r>
    </w:p>
    <w:p w14:paraId="4F81170B" w14:textId="17CE9403" w:rsidR="00A326DF" w:rsidRPr="005B27C3" w:rsidRDefault="00927EE7" w:rsidP="00BD14EB">
      <w:pPr>
        <w:jc w:val="center"/>
        <w:rPr>
          <w:rFonts w:cs="Times New Roman"/>
          <w:sz w:val="21"/>
          <w:szCs w:val="21"/>
        </w:rPr>
      </w:pPr>
      <w:r w:rsidRPr="005B27C3">
        <w:rPr>
          <w:rFonts w:cs="Times New Roman"/>
          <w:sz w:val="21"/>
          <w:szCs w:val="21"/>
        </w:rPr>
        <w:t>表</w:t>
      </w:r>
      <w:r w:rsidRPr="005B27C3">
        <w:rPr>
          <w:rFonts w:cs="Times New Roman"/>
          <w:sz w:val="21"/>
          <w:szCs w:val="21"/>
        </w:rPr>
        <w:t>3-</w:t>
      </w:r>
      <w:r w:rsidR="005B27C3" w:rsidRPr="005B27C3">
        <w:rPr>
          <w:rFonts w:cs="Times New Roman"/>
          <w:sz w:val="21"/>
          <w:szCs w:val="21"/>
        </w:rPr>
        <w:t>7</w:t>
      </w:r>
      <w:r w:rsidRPr="005B27C3">
        <w:rPr>
          <w:rFonts w:cs="Times New Roman"/>
          <w:sz w:val="21"/>
          <w:szCs w:val="21"/>
        </w:rPr>
        <w:t xml:space="preserve">   </w:t>
      </w:r>
      <w:r w:rsidR="002B2CC6" w:rsidRPr="005B27C3">
        <w:rPr>
          <w:rFonts w:cs="Times New Roman"/>
          <w:sz w:val="21"/>
          <w:szCs w:val="21"/>
        </w:rPr>
        <w:t>各单位烧失</w:t>
      </w:r>
      <w:proofErr w:type="gramStart"/>
      <w:r w:rsidR="002B2CC6" w:rsidRPr="005B27C3">
        <w:rPr>
          <w:rFonts w:cs="Times New Roman"/>
          <w:sz w:val="21"/>
          <w:szCs w:val="21"/>
        </w:rPr>
        <w:t>量试验</w:t>
      </w:r>
      <w:proofErr w:type="gramEnd"/>
      <w:r w:rsidR="002B2CC6" w:rsidRPr="005B27C3">
        <w:rPr>
          <w:rFonts w:cs="Times New Roman"/>
          <w:sz w:val="21"/>
          <w:szCs w:val="21"/>
        </w:rPr>
        <w:t>结果</w:t>
      </w:r>
    </w:p>
    <w:tbl>
      <w:tblPr>
        <w:tblStyle w:val="a7"/>
        <w:tblW w:w="5000" w:type="pct"/>
        <w:jc w:val="center"/>
        <w:tblLook w:val="04A0" w:firstRow="1" w:lastRow="0" w:firstColumn="1" w:lastColumn="0" w:noHBand="0" w:noVBand="1"/>
      </w:tblPr>
      <w:tblGrid>
        <w:gridCol w:w="3406"/>
        <w:gridCol w:w="3405"/>
        <w:gridCol w:w="1711"/>
      </w:tblGrid>
      <w:tr w:rsidR="002B2CC6" w:rsidRPr="005B27C3" w14:paraId="385E6E86" w14:textId="77777777" w:rsidTr="00684A7C">
        <w:trPr>
          <w:trHeight w:val="378"/>
          <w:jc w:val="center"/>
        </w:trPr>
        <w:tc>
          <w:tcPr>
            <w:tcW w:w="1998" w:type="pct"/>
            <w:vMerge w:val="restart"/>
            <w:vAlign w:val="center"/>
          </w:tcPr>
          <w:p w14:paraId="051B1537"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样品编号</w:t>
            </w:r>
          </w:p>
        </w:tc>
        <w:tc>
          <w:tcPr>
            <w:tcW w:w="3002" w:type="pct"/>
            <w:gridSpan w:val="2"/>
            <w:vAlign w:val="center"/>
          </w:tcPr>
          <w:p w14:paraId="7B098C75" w14:textId="1D6FC591" w:rsidR="002B2CC6" w:rsidRPr="005B27C3" w:rsidRDefault="002B2CC6" w:rsidP="00684A7C">
            <w:pPr>
              <w:spacing w:line="240" w:lineRule="auto"/>
              <w:jc w:val="center"/>
              <w:rPr>
                <w:rFonts w:cs="Times New Roman"/>
                <w:sz w:val="21"/>
                <w:szCs w:val="21"/>
              </w:rPr>
            </w:pPr>
            <w:r w:rsidRPr="005B27C3">
              <w:rPr>
                <w:rFonts w:cs="Times New Roman"/>
                <w:sz w:val="21"/>
                <w:szCs w:val="21"/>
              </w:rPr>
              <w:t>烧失量</w:t>
            </w:r>
          </w:p>
        </w:tc>
      </w:tr>
      <w:tr w:rsidR="002B2CC6" w:rsidRPr="005B27C3" w14:paraId="73F02F35" w14:textId="77777777" w:rsidTr="00684A7C">
        <w:trPr>
          <w:trHeight w:val="378"/>
          <w:jc w:val="center"/>
        </w:trPr>
        <w:tc>
          <w:tcPr>
            <w:tcW w:w="1998" w:type="pct"/>
            <w:vMerge/>
            <w:vAlign w:val="center"/>
          </w:tcPr>
          <w:p w14:paraId="19C2D4A3" w14:textId="77777777" w:rsidR="002B2CC6" w:rsidRPr="005B27C3" w:rsidRDefault="002B2CC6" w:rsidP="00684A7C">
            <w:pPr>
              <w:spacing w:line="240" w:lineRule="auto"/>
              <w:jc w:val="center"/>
              <w:rPr>
                <w:rFonts w:cs="Times New Roman"/>
                <w:sz w:val="21"/>
                <w:szCs w:val="21"/>
              </w:rPr>
            </w:pPr>
          </w:p>
        </w:tc>
        <w:tc>
          <w:tcPr>
            <w:tcW w:w="1998" w:type="pct"/>
            <w:vAlign w:val="center"/>
          </w:tcPr>
          <w:p w14:paraId="62642F67"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A</w:t>
            </w:r>
          </w:p>
        </w:tc>
        <w:tc>
          <w:tcPr>
            <w:tcW w:w="1004" w:type="pct"/>
            <w:vAlign w:val="center"/>
          </w:tcPr>
          <w:p w14:paraId="387B797B"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C</w:t>
            </w:r>
          </w:p>
        </w:tc>
      </w:tr>
      <w:tr w:rsidR="002B2CC6" w:rsidRPr="005B27C3" w14:paraId="703D2DA8" w14:textId="77777777" w:rsidTr="00684A7C">
        <w:trPr>
          <w:trHeight w:val="397"/>
          <w:jc w:val="center"/>
        </w:trPr>
        <w:tc>
          <w:tcPr>
            <w:tcW w:w="1998" w:type="pct"/>
            <w:vAlign w:val="center"/>
          </w:tcPr>
          <w:p w14:paraId="6050080D"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1</w:t>
            </w:r>
          </w:p>
        </w:tc>
        <w:tc>
          <w:tcPr>
            <w:tcW w:w="1998" w:type="pct"/>
            <w:vAlign w:val="center"/>
          </w:tcPr>
          <w:p w14:paraId="7951C80A" w14:textId="26A2BEF4" w:rsidR="002B2CC6" w:rsidRPr="005B27C3" w:rsidRDefault="00D309D1" w:rsidP="00684A7C">
            <w:pPr>
              <w:spacing w:line="240" w:lineRule="auto"/>
              <w:jc w:val="center"/>
              <w:rPr>
                <w:rFonts w:cs="Times New Roman"/>
                <w:sz w:val="21"/>
                <w:szCs w:val="21"/>
              </w:rPr>
            </w:pPr>
            <w:r w:rsidRPr="005B27C3">
              <w:rPr>
                <w:rFonts w:cs="Times New Roman"/>
                <w:sz w:val="21"/>
                <w:szCs w:val="21"/>
              </w:rPr>
              <w:t>2.0</w:t>
            </w:r>
          </w:p>
        </w:tc>
        <w:tc>
          <w:tcPr>
            <w:tcW w:w="1004" w:type="pct"/>
            <w:vAlign w:val="center"/>
          </w:tcPr>
          <w:p w14:paraId="5174285C" w14:textId="6143F86D" w:rsidR="002B2CC6" w:rsidRPr="005B27C3" w:rsidRDefault="00D309D1" w:rsidP="00684A7C">
            <w:pPr>
              <w:spacing w:line="240" w:lineRule="auto"/>
              <w:jc w:val="center"/>
              <w:rPr>
                <w:rFonts w:cs="Times New Roman"/>
                <w:sz w:val="21"/>
                <w:szCs w:val="21"/>
              </w:rPr>
            </w:pPr>
            <w:r w:rsidRPr="005B27C3">
              <w:rPr>
                <w:rFonts w:cs="Times New Roman"/>
                <w:sz w:val="21"/>
                <w:szCs w:val="21"/>
              </w:rPr>
              <w:t>2.3</w:t>
            </w:r>
          </w:p>
        </w:tc>
      </w:tr>
      <w:tr w:rsidR="002B2CC6" w:rsidRPr="005B27C3" w14:paraId="613734EE" w14:textId="77777777" w:rsidTr="00684A7C">
        <w:trPr>
          <w:trHeight w:val="397"/>
          <w:jc w:val="center"/>
        </w:trPr>
        <w:tc>
          <w:tcPr>
            <w:tcW w:w="1998" w:type="pct"/>
            <w:vAlign w:val="center"/>
          </w:tcPr>
          <w:p w14:paraId="760D76DF"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2</w:t>
            </w:r>
          </w:p>
        </w:tc>
        <w:tc>
          <w:tcPr>
            <w:tcW w:w="1998" w:type="pct"/>
            <w:vAlign w:val="center"/>
          </w:tcPr>
          <w:p w14:paraId="7D963820" w14:textId="64D5141A" w:rsidR="002B2CC6" w:rsidRPr="005B27C3" w:rsidRDefault="00D309D1" w:rsidP="00684A7C">
            <w:pPr>
              <w:spacing w:line="240" w:lineRule="auto"/>
              <w:jc w:val="center"/>
              <w:rPr>
                <w:rFonts w:cs="Times New Roman"/>
                <w:sz w:val="21"/>
                <w:szCs w:val="21"/>
              </w:rPr>
            </w:pPr>
            <w:r w:rsidRPr="005B27C3">
              <w:rPr>
                <w:rFonts w:cs="Times New Roman"/>
                <w:sz w:val="21"/>
                <w:szCs w:val="21"/>
              </w:rPr>
              <w:t>1.9</w:t>
            </w:r>
          </w:p>
        </w:tc>
        <w:tc>
          <w:tcPr>
            <w:tcW w:w="1004" w:type="pct"/>
            <w:vAlign w:val="center"/>
          </w:tcPr>
          <w:p w14:paraId="06F43238" w14:textId="272171D7" w:rsidR="002B2CC6" w:rsidRPr="005B27C3" w:rsidRDefault="00D309D1" w:rsidP="00684A7C">
            <w:pPr>
              <w:spacing w:line="240" w:lineRule="auto"/>
              <w:jc w:val="center"/>
              <w:rPr>
                <w:rFonts w:cs="Times New Roman"/>
                <w:sz w:val="21"/>
                <w:szCs w:val="21"/>
              </w:rPr>
            </w:pPr>
            <w:r w:rsidRPr="005B27C3">
              <w:rPr>
                <w:rFonts w:cs="Times New Roman"/>
                <w:sz w:val="21"/>
                <w:szCs w:val="21"/>
              </w:rPr>
              <w:t>2.2</w:t>
            </w:r>
          </w:p>
        </w:tc>
      </w:tr>
      <w:tr w:rsidR="002B2CC6" w:rsidRPr="005B27C3" w14:paraId="191BD5AE" w14:textId="77777777" w:rsidTr="00684A7C">
        <w:trPr>
          <w:trHeight w:val="397"/>
          <w:jc w:val="center"/>
        </w:trPr>
        <w:tc>
          <w:tcPr>
            <w:tcW w:w="1998" w:type="pct"/>
            <w:vAlign w:val="center"/>
          </w:tcPr>
          <w:p w14:paraId="1DF67D35"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3</w:t>
            </w:r>
          </w:p>
        </w:tc>
        <w:tc>
          <w:tcPr>
            <w:tcW w:w="1998" w:type="pct"/>
            <w:vAlign w:val="center"/>
          </w:tcPr>
          <w:p w14:paraId="142E1F91" w14:textId="64FAD785" w:rsidR="002B2CC6" w:rsidRPr="005B27C3" w:rsidRDefault="00D309D1" w:rsidP="00684A7C">
            <w:pPr>
              <w:spacing w:line="240" w:lineRule="auto"/>
              <w:jc w:val="center"/>
              <w:rPr>
                <w:rFonts w:cs="Times New Roman"/>
                <w:sz w:val="21"/>
                <w:szCs w:val="21"/>
              </w:rPr>
            </w:pPr>
            <w:r w:rsidRPr="005B27C3">
              <w:rPr>
                <w:rFonts w:cs="Times New Roman"/>
                <w:sz w:val="21"/>
                <w:szCs w:val="21"/>
              </w:rPr>
              <w:t>3.6</w:t>
            </w:r>
          </w:p>
        </w:tc>
        <w:tc>
          <w:tcPr>
            <w:tcW w:w="1004" w:type="pct"/>
            <w:vAlign w:val="center"/>
          </w:tcPr>
          <w:p w14:paraId="487DB1D3" w14:textId="2A6E54FC" w:rsidR="002B2CC6" w:rsidRPr="005B27C3" w:rsidRDefault="00D309D1" w:rsidP="00684A7C">
            <w:pPr>
              <w:spacing w:line="240" w:lineRule="auto"/>
              <w:jc w:val="center"/>
              <w:rPr>
                <w:rFonts w:cs="Times New Roman"/>
                <w:sz w:val="21"/>
                <w:szCs w:val="21"/>
              </w:rPr>
            </w:pPr>
            <w:r w:rsidRPr="005B27C3">
              <w:rPr>
                <w:rFonts w:cs="Times New Roman"/>
                <w:sz w:val="21"/>
                <w:szCs w:val="21"/>
              </w:rPr>
              <w:t>3.4</w:t>
            </w:r>
          </w:p>
        </w:tc>
      </w:tr>
      <w:tr w:rsidR="002B2CC6" w:rsidRPr="005B27C3" w14:paraId="22EBF445" w14:textId="77777777" w:rsidTr="00684A7C">
        <w:trPr>
          <w:trHeight w:val="397"/>
          <w:jc w:val="center"/>
        </w:trPr>
        <w:tc>
          <w:tcPr>
            <w:tcW w:w="1998" w:type="pct"/>
            <w:vAlign w:val="center"/>
          </w:tcPr>
          <w:p w14:paraId="5BE12882"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4</w:t>
            </w:r>
          </w:p>
        </w:tc>
        <w:tc>
          <w:tcPr>
            <w:tcW w:w="1998" w:type="pct"/>
            <w:vAlign w:val="center"/>
          </w:tcPr>
          <w:p w14:paraId="67DBFB2F" w14:textId="09BE48D0" w:rsidR="002B2CC6" w:rsidRPr="005B27C3" w:rsidRDefault="00D309D1" w:rsidP="00684A7C">
            <w:pPr>
              <w:spacing w:line="240" w:lineRule="auto"/>
              <w:jc w:val="center"/>
              <w:rPr>
                <w:rFonts w:cs="Times New Roman"/>
                <w:sz w:val="21"/>
                <w:szCs w:val="21"/>
              </w:rPr>
            </w:pPr>
            <w:r w:rsidRPr="005B27C3">
              <w:rPr>
                <w:rFonts w:cs="Times New Roman"/>
                <w:sz w:val="21"/>
                <w:szCs w:val="21"/>
              </w:rPr>
              <w:t>0.9</w:t>
            </w:r>
          </w:p>
        </w:tc>
        <w:tc>
          <w:tcPr>
            <w:tcW w:w="1004" w:type="pct"/>
            <w:vAlign w:val="center"/>
          </w:tcPr>
          <w:p w14:paraId="7D4032DB" w14:textId="7B91D4B4" w:rsidR="002B2CC6" w:rsidRPr="005B27C3" w:rsidRDefault="00D309D1" w:rsidP="00684A7C">
            <w:pPr>
              <w:spacing w:line="240" w:lineRule="auto"/>
              <w:jc w:val="center"/>
              <w:rPr>
                <w:rFonts w:cs="Times New Roman"/>
                <w:sz w:val="21"/>
                <w:szCs w:val="21"/>
              </w:rPr>
            </w:pPr>
            <w:r w:rsidRPr="005B27C3">
              <w:rPr>
                <w:rFonts w:cs="Times New Roman"/>
                <w:sz w:val="21"/>
                <w:szCs w:val="21"/>
              </w:rPr>
              <w:t>1.1</w:t>
            </w:r>
          </w:p>
        </w:tc>
      </w:tr>
      <w:tr w:rsidR="002B2CC6" w:rsidRPr="005B27C3" w14:paraId="23A07D34" w14:textId="77777777" w:rsidTr="00684A7C">
        <w:trPr>
          <w:trHeight w:val="397"/>
          <w:jc w:val="center"/>
        </w:trPr>
        <w:tc>
          <w:tcPr>
            <w:tcW w:w="1998" w:type="pct"/>
            <w:vAlign w:val="center"/>
          </w:tcPr>
          <w:p w14:paraId="5106C685"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5</w:t>
            </w:r>
          </w:p>
        </w:tc>
        <w:tc>
          <w:tcPr>
            <w:tcW w:w="1998" w:type="pct"/>
            <w:vAlign w:val="center"/>
          </w:tcPr>
          <w:p w14:paraId="0BFAB2CA" w14:textId="1DB54040" w:rsidR="002B2CC6" w:rsidRPr="005B27C3" w:rsidRDefault="00D309D1" w:rsidP="00684A7C">
            <w:pPr>
              <w:spacing w:line="240" w:lineRule="auto"/>
              <w:jc w:val="center"/>
              <w:rPr>
                <w:rFonts w:cs="Times New Roman"/>
                <w:sz w:val="21"/>
                <w:szCs w:val="21"/>
              </w:rPr>
            </w:pPr>
            <w:r w:rsidRPr="005B27C3">
              <w:rPr>
                <w:rFonts w:cs="Times New Roman"/>
                <w:sz w:val="21"/>
                <w:szCs w:val="21"/>
              </w:rPr>
              <w:t>1.5</w:t>
            </w:r>
          </w:p>
        </w:tc>
        <w:tc>
          <w:tcPr>
            <w:tcW w:w="1004" w:type="pct"/>
            <w:vAlign w:val="center"/>
          </w:tcPr>
          <w:p w14:paraId="2BA99406" w14:textId="6D9BDA00" w:rsidR="002B2CC6" w:rsidRPr="005B27C3" w:rsidRDefault="00D309D1" w:rsidP="00684A7C">
            <w:pPr>
              <w:spacing w:line="240" w:lineRule="auto"/>
              <w:jc w:val="center"/>
              <w:rPr>
                <w:rFonts w:cs="Times New Roman"/>
                <w:sz w:val="21"/>
                <w:szCs w:val="21"/>
              </w:rPr>
            </w:pPr>
            <w:r w:rsidRPr="005B27C3">
              <w:rPr>
                <w:rFonts w:cs="Times New Roman"/>
                <w:sz w:val="21"/>
                <w:szCs w:val="21"/>
              </w:rPr>
              <w:t>1.4</w:t>
            </w:r>
          </w:p>
        </w:tc>
      </w:tr>
      <w:tr w:rsidR="002B2CC6" w:rsidRPr="005B27C3" w14:paraId="6B718B33" w14:textId="77777777" w:rsidTr="00684A7C">
        <w:trPr>
          <w:trHeight w:val="397"/>
          <w:jc w:val="center"/>
        </w:trPr>
        <w:tc>
          <w:tcPr>
            <w:tcW w:w="1998" w:type="pct"/>
            <w:vAlign w:val="center"/>
          </w:tcPr>
          <w:p w14:paraId="5EEFF141"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6</w:t>
            </w:r>
          </w:p>
        </w:tc>
        <w:tc>
          <w:tcPr>
            <w:tcW w:w="1998" w:type="pct"/>
            <w:vAlign w:val="center"/>
          </w:tcPr>
          <w:p w14:paraId="360741C0" w14:textId="135BFA8A" w:rsidR="002B2CC6" w:rsidRPr="005B27C3" w:rsidRDefault="00D309D1" w:rsidP="00684A7C">
            <w:pPr>
              <w:spacing w:line="240" w:lineRule="auto"/>
              <w:jc w:val="center"/>
              <w:rPr>
                <w:rFonts w:cs="Times New Roman"/>
                <w:sz w:val="21"/>
                <w:szCs w:val="21"/>
              </w:rPr>
            </w:pPr>
            <w:r w:rsidRPr="005B27C3">
              <w:rPr>
                <w:rFonts w:cs="Times New Roman"/>
                <w:sz w:val="21"/>
                <w:szCs w:val="21"/>
              </w:rPr>
              <w:t>2.6</w:t>
            </w:r>
          </w:p>
        </w:tc>
        <w:tc>
          <w:tcPr>
            <w:tcW w:w="1004" w:type="pct"/>
            <w:vAlign w:val="center"/>
          </w:tcPr>
          <w:p w14:paraId="4F72353F" w14:textId="77777777" w:rsidR="002B2CC6" w:rsidRPr="005B27C3" w:rsidRDefault="002B2CC6" w:rsidP="00684A7C">
            <w:pPr>
              <w:spacing w:line="240" w:lineRule="auto"/>
              <w:jc w:val="center"/>
              <w:rPr>
                <w:rFonts w:cs="Times New Roman"/>
                <w:sz w:val="21"/>
                <w:szCs w:val="21"/>
              </w:rPr>
            </w:pPr>
          </w:p>
        </w:tc>
      </w:tr>
      <w:tr w:rsidR="002B2CC6" w:rsidRPr="005B27C3" w14:paraId="0B629DBB" w14:textId="77777777" w:rsidTr="00684A7C">
        <w:trPr>
          <w:trHeight w:val="397"/>
          <w:jc w:val="center"/>
        </w:trPr>
        <w:tc>
          <w:tcPr>
            <w:tcW w:w="1998" w:type="pct"/>
            <w:vAlign w:val="center"/>
          </w:tcPr>
          <w:p w14:paraId="7DF61125"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7</w:t>
            </w:r>
          </w:p>
        </w:tc>
        <w:tc>
          <w:tcPr>
            <w:tcW w:w="1998" w:type="pct"/>
            <w:vAlign w:val="center"/>
          </w:tcPr>
          <w:p w14:paraId="63FCAEC0" w14:textId="0334B75D" w:rsidR="002B2CC6" w:rsidRPr="005B27C3" w:rsidRDefault="00D309D1" w:rsidP="00684A7C">
            <w:pPr>
              <w:spacing w:line="240" w:lineRule="auto"/>
              <w:jc w:val="center"/>
              <w:rPr>
                <w:rFonts w:cs="Times New Roman"/>
                <w:sz w:val="21"/>
                <w:szCs w:val="21"/>
              </w:rPr>
            </w:pPr>
            <w:r w:rsidRPr="005B27C3">
              <w:rPr>
                <w:rFonts w:cs="Times New Roman"/>
                <w:sz w:val="21"/>
                <w:szCs w:val="21"/>
              </w:rPr>
              <w:t>2.9</w:t>
            </w:r>
          </w:p>
        </w:tc>
        <w:tc>
          <w:tcPr>
            <w:tcW w:w="1004" w:type="pct"/>
            <w:vAlign w:val="center"/>
          </w:tcPr>
          <w:p w14:paraId="6FC8F4C2" w14:textId="77777777" w:rsidR="002B2CC6" w:rsidRPr="005B27C3" w:rsidRDefault="002B2CC6" w:rsidP="00684A7C">
            <w:pPr>
              <w:spacing w:line="240" w:lineRule="auto"/>
              <w:jc w:val="center"/>
              <w:rPr>
                <w:rFonts w:cs="Times New Roman"/>
                <w:sz w:val="21"/>
                <w:szCs w:val="21"/>
              </w:rPr>
            </w:pPr>
          </w:p>
        </w:tc>
      </w:tr>
      <w:tr w:rsidR="002B2CC6" w:rsidRPr="005B27C3" w14:paraId="078BEF49" w14:textId="77777777" w:rsidTr="00684A7C">
        <w:trPr>
          <w:trHeight w:val="397"/>
          <w:jc w:val="center"/>
        </w:trPr>
        <w:tc>
          <w:tcPr>
            <w:tcW w:w="1998" w:type="pct"/>
            <w:vAlign w:val="center"/>
          </w:tcPr>
          <w:p w14:paraId="6149CE19"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8</w:t>
            </w:r>
          </w:p>
        </w:tc>
        <w:tc>
          <w:tcPr>
            <w:tcW w:w="1998" w:type="pct"/>
            <w:vAlign w:val="center"/>
          </w:tcPr>
          <w:p w14:paraId="677473A4" w14:textId="0DA61D72" w:rsidR="002B2CC6" w:rsidRPr="005B27C3" w:rsidRDefault="00D309D1" w:rsidP="00684A7C">
            <w:pPr>
              <w:spacing w:line="240" w:lineRule="auto"/>
              <w:jc w:val="center"/>
              <w:rPr>
                <w:rFonts w:cs="Times New Roman"/>
                <w:sz w:val="21"/>
                <w:szCs w:val="21"/>
              </w:rPr>
            </w:pPr>
            <w:r w:rsidRPr="005B27C3">
              <w:rPr>
                <w:rFonts w:cs="Times New Roman"/>
                <w:sz w:val="21"/>
                <w:szCs w:val="21"/>
              </w:rPr>
              <w:t>3.6</w:t>
            </w:r>
          </w:p>
        </w:tc>
        <w:tc>
          <w:tcPr>
            <w:tcW w:w="1004" w:type="pct"/>
            <w:vAlign w:val="center"/>
          </w:tcPr>
          <w:p w14:paraId="79853D41" w14:textId="77777777" w:rsidR="002B2CC6" w:rsidRPr="005B27C3" w:rsidRDefault="002B2CC6" w:rsidP="00684A7C">
            <w:pPr>
              <w:spacing w:line="240" w:lineRule="auto"/>
              <w:jc w:val="center"/>
              <w:rPr>
                <w:rFonts w:cs="Times New Roman"/>
                <w:sz w:val="21"/>
                <w:szCs w:val="21"/>
              </w:rPr>
            </w:pPr>
          </w:p>
        </w:tc>
      </w:tr>
      <w:tr w:rsidR="002B2CC6" w:rsidRPr="005B27C3" w14:paraId="5B08E706" w14:textId="77777777" w:rsidTr="00684A7C">
        <w:trPr>
          <w:trHeight w:val="397"/>
          <w:jc w:val="center"/>
        </w:trPr>
        <w:tc>
          <w:tcPr>
            <w:tcW w:w="1998" w:type="pct"/>
            <w:vAlign w:val="center"/>
          </w:tcPr>
          <w:p w14:paraId="1E6782FC"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9</w:t>
            </w:r>
          </w:p>
        </w:tc>
        <w:tc>
          <w:tcPr>
            <w:tcW w:w="1998" w:type="pct"/>
            <w:vAlign w:val="center"/>
          </w:tcPr>
          <w:p w14:paraId="0418D19F" w14:textId="626855F7" w:rsidR="002B2CC6" w:rsidRPr="005B27C3" w:rsidRDefault="002B2CC6" w:rsidP="00684A7C">
            <w:pPr>
              <w:spacing w:line="240" w:lineRule="auto"/>
              <w:jc w:val="center"/>
              <w:rPr>
                <w:rFonts w:cs="Times New Roman"/>
                <w:sz w:val="21"/>
                <w:szCs w:val="21"/>
              </w:rPr>
            </w:pPr>
          </w:p>
        </w:tc>
        <w:tc>
          <w:tcPr>
            <w:tcW w:w="1004" w:type="pct"/>
            <w:vAlign w:val="center"/>
          </w:tcPr>
          <w:p w14:paraId="472E6C98" w14:textId="486383C8" w:rsidR="002B2CC6" w:rsidRPr="005B27C3" w:rsidRDefault="00D309D1" w:rsidP="00684A7C">
            <w:pPr>
              <w:spacing w:line="240" w:lineRule="auto"/>
              <w:jc w:val="center"/>
              <w:rPr>
                <w:rFonts w:cs="Times New Roman"/>
                <w:sz w:val="21"/>
                <w:szCs w:val="21"/>
              </w:rPr>
            </w:pPr>
            <w:r w:rsidRPr="005B27C3">
              <w:rPr>
                <w:rFonts w:cs="Times New Roman"/>
                <w:sz w:val="21"/>
                <w:szCs w:val="21"/>
              </w:rPr>
              <w:t>4.1</w:t>
            </w:r>
          </w:p>
        </w:tc>
      </w:tr>
      <w:tr w:rsidR="002B2CC6" w:rsidRPr="005B27C3" w14:paraId="067774C4" w14:textId="77777777" w:rsidTr="00684A7C">
        <w:trPr>
          <w:trHeight w:val="397"/>
          <w:jc w:val="center"/>
        </w:trPr>
        <w:tc>
          <w:tcPr>
            <w:tcW w:w="1998" w:type="pct"/>
            <w:vAlign w:val="center"/>
          </w:tcPr>
          <w:p w14:paraId="7F93A8EB" w14:textId="77777777" w:rsidR="002B2CC6" w:rsidRPr="005B27C3" w:rsidRDefault="002B2CC6" w:rsidP="00684A7C">
            <w:pPr>
              <w:spacing w:line="240" w:lineRule="auto"/>
              <w:jc w:val="center"/>
              <w:rPr>
                <w:rFonts w:cs="Times New Roman"/>
                <w:sz w:val="21"/>
                <w:szCs w:val="21"/>
              </w:rPr>
            </w:pPr>
            <w:r w:rsidRPr="005B27C3">
              <w:rPr>
                <w:rFonts w:cs="Times New Roman"/>
                <w:sz w:val="21"/>
                <w:szCs w:val="21"/>
              </w:rPr>
              <w:t>10</w:t>
            </w:r>
          </w:p>
        </w:tc>
        <w:tc>
          <w:tcPr>
            <w:tcW w:w="1998" w:type="pct"/>
            <w:vAlign w:val="center"/>
          </w:tcPr>
          <w:p w14:paraId="5EC4341C" w14:textId="1E205A82" w:rsidR="002B2CC6" w:rsidRPr="005B27C3" w:rsidRDefault="002B2CC6" w:rsidP="00684A7C">
            <w:pPr>
              <w:spacing w:line="240" w:lineRule="auto"/>
              <w:jc w:val="center"/>
              <w:rPr>
                <w:rFonts w:cs="Times New Roman"/>
                <w:sz w:val="21"/>
                <w:szCs w:val="21"/>
              </w:rPr>
            </w:pPr>
          </w:p>
        </w:tc>
        <w:tc>
          <w:tcPr>
            <w:tcW w:w="1004" w:type="pct"/>
            <w:vAlign w:val="center"/>
          </w:tcPr>
          <w:p w14:paraId="280FF003" w14:textId="72CD08A6" w:rsidR="002B2CC6" w:rsidRPr="005B27C3" w:rsidRDefault="00D309D1" w:rsidP="00684A7C">
            <w:pPr>
              <w:spacing w:line="240" w:lineRule="auto"/>
              <w:jc w:val="center"/>
              <w:rPr>
                <w:rFonts w:cs="Times New Roman"/>
                <w:sz w:val="21"/>
                <w:szCs w:val="21"/>
              </w:rPr>
            </w:pPr>
            <w:r w:rsidRPr="005B27C3">
              <w:rPr>
                <w:rFonts w:cs="Times New Roman"/>
                <w:sz w:val="21"/>
                <w:szCs w:val="21"/>
              </w:rPr>
              <w:t>2.3</w:t>
            </w:r>
          </w:p>
        </w:tc>
      </w:tr>
      <w:tr w:rsidR="00D309D1" w:rsidRPr="005B27C3" w14:paraId="0D695BC9" w14:textId="77777777" w:rsidTr="00684A7C">
        <w:trPr>
          <w:trHeight w:val="397"/>
          <w:jc w:val="center"/>
        </w:trPr>
        <w:tc>
          <w:tcPr>
            <w:tcW w:w="1998" w:type="pct"/>
            <w:vAlign w:val="center"/>
          </w:tcPr>
          <w:p w14:paraId="2FC7363B" w14:textId="77777777" w:rsidR="00D309D1" w:rsidRPr="005B27C3" w:rsidRDefault="00D309D1" w:rsidP="00D309D1">
            <w:pPr>
              <w:spacing w:line="240" w:lineRule="auto"/>
              <w:jc w:val="center"/>
              <w:rPr>
                <w:rFonts w:cs="Times New Roman"/>
                <w:sz w:val="21"/>
                <w:szCs w:val="21"/>
              </w:rPr>
            </w:pPr>
            <w:r w:rsidRPr="005B27C3">
              <w:rPr>
                <w:rFonts w:cs="Times New Roman"/>
                <w:sz w:val="21"/>
                <w:szCs w:val="21"/>
              </w:rPr>
              <w:lastRenderedPageBreak/>
              <w:t>11</w:t>
            </w:r>
          </w:p>
        </w:tc>
        <w:tc>
          <w:tcPr>
            <w:tcW w:w="1998" w:type="pct"/>
            <w:vAlign w:val="center"/>
          </w:tcPr>
          <w:p w14:paraId="087843AA" w14:textId="7E85E38C" w:rsidR="00D309D1" w:rsidRPr="005B27C3" w:rsidRDefault="00D309D1" w:rsidP="00D309D1">
            <w:pPr>
              <w:spacing w:line="240" w:lineRule="auto"/>
              <w:jc w:val="center"/>
              <w:rPr>
                <w:rFonts w:cs="Times New Roman"/>
                <w:sz w:val="21"/>
                <w:szCs w:val="21"/>
              </w:rPr>
            </w:pPr>
            <w:r w:rsidRPr="005B27C3">
              <w:rPr>
                <w:rFonts w:cs="Times New Roman"/>
                <w:sz w:val="21"/>
                <w:szCs w:val="21"/>
              </w:rPr>
              <w:t>2.3</w:t>
            </w:r>
          </w:p>
        </w:tc>
        <w:tc>
          <w:tcPr>
            <w:tcW w:w="1004" w:type="pct"/>
            <w:vAlign w:val="center"/>
          </w:tcPr>
          <w:p w14:paraId="08C87627" w14:textId="6460E3DD" w:rsidR="00D309D1" w:rsidRPr="005B27C3" w:rsidRDefault="00D309D1" w:rsidP="00D309D1">
            <w:pPr>
              <w:spacing w:line="240" w:lineRule="auto"/>
              <w:jc w:val="center"/>
              <w:rPr>
                <w:rFonts w:cs="Times New Roman"/>
                <w:sz w:val="21"/>
                <w:szCs w:val="21"/>
              </w:rPr>
            </w:pPr>
          </w:p>
        </w:tc>
      </w:tr>
      <w:tr w:rsidR="00D309D1" w:rsidRPr="005B27C3" w14:paraId="31C94E24" w14:textId="77777777" w:rsidTr="00684A7C">
        <w:trPr>
          <w:trHeight w:val="397"/>
          <w:jc w:val="center"/>
        </w:trPr>
        <w:tc>
          <w:tcPr>
            <w:tcW w:w="1998" w:type="pct"/>
            <w:vAlign w:val="center"/>
          </w:tcPr>
          <w:p w14:paraId="1DF2E88A" w14:textId="77777777" w:rsidR="00D309D1" w:rsidRPr="005B27C3" w:rsidRDefault="00D309D1" w:rsidP="00D309D1">
            <w:pPr>
              <w:spacing w:line="240" w:lineRule="auto"/>
              <w:jc w:val="center"/>
              <w:rPr>
                <w:rFonts w:cs="Times New Roman"/>
                <w:sz w:val="21"/>
                <w:szCs w:val="21"/>
              </w:rPr>
            </w:pPr>
            <w:r w:rsidRPr="005B27C3">
              <w:rPr>
                <w:rFonts w:cs="Times New Roman"/>
                <w:sz w:val="21"/>
                <w:szCs w:val="21"/>
              </w:rPr>
              <w:t>12</w:t>
            </w:r>
          </w:p>
        </w:tc>
        <w:tc>
          <w:tcPr>
            <w:tcW w:w="1998" w:type="pct"/>
            <w:vAlign w:val="center"/>
          </w:tcPr>
          <w:p w14:paraId="0ACFCAA8" w14:textId="4F20F56A" w:rsidR="00D309D1" w:rsidRPr="005B27C3" w:rsidRDefault="00255BCA" w:rsidP="00D309D1">
            <w:pPr>
              <w:spacing w:line="240" w:lineRule="auto"/>
              <w:jc w:val="center"/>
              <w:rPr>
                <w:rFonts w:cs="Times New Roman"/>
                <w:sz w:val="21"/>
                <w:szCs w:val="21"/>
              </w:rPr>
            </w:pPr>
            <w:r w:rsidRPr="005B27C3">
              <w:rPr>
                <w:rFonts w:cs="Times New Roman"/>
                <w:sz w:val="21"/>
                <w:szCs w:val="21"/>
              </w:rPr>
              <w:t>2.3</w:t>
            </w:r>
          </w:p>
        </w:tc>
        <w:tc>
          <w:tcPr>
            <w:tcW w:w="1004" w:type="pct"/>
            <w:vAlign w:val="center"/>
          </w:tcPr>
          <w:p w14:paraId="609E3E4F" w14:textId="7412891F" w:rsidR="00D309D1" w:rsidRPr="005B27C3" w:rsidRDefault="00D309D1" w:rsidP="00D309D1">
            <w:pPr>
              <w:spacing w:line="240" w:lineRule="auto"/>
              <w:jc w:val="center"/>
              <w:rPr>
                <w:rFonts w:cs="Times New Roman"/>
                <w:sz w:val="21"/>
                <w:szCs w:val="21"/>
              </w:rPr>
            </w:pPr>
          </w:p>
        </w:tc>
      </w:tr>
      <w:tr w:rsidR="00D309D1" w:rsidRPr="005B27C3" w14:paraId="68B45C98" w14:textId="77777777" w:rsidTr="00684A7C">
        <w:trPr>
          <w:trHeight w:val="397"/>
          <w:jc w:val="center"/>
        </w:trPr>
        <w:tc>
          <w:tcPr>
            <w:tcW w:w="1998" w:type="pct"/>
            <w:vAlign w:val="center"/>
          </w:tcPr>
          <w:p w14:paraId="12C79512" w14:textId="77777777" w:rsidR="00D309D1" w:rsidRPr="005B27C3" w:rsidRDefault="00D309D1" w:rsidP="00D309D1">
            <w:pPr>
              <w:spacing w:line="240" w:lineRule="auto"/>
              <w:jc w:val="center"/>
              <w:rPr>
                <w:rFonts w:cs="Times New Roman"/>
                <w:sz w:val="21"/>
                <w:szCs w:val="21"/>
              </w:rPr>
            </w:pPr>
            <w:r w:rsidRPr="005B27C3">
              <w:rPr>
                <w:rFonts w:cs="Times New Roman"/>
                <w:sz w:val="21"/>
                <w:szCs w:val="21"/>
              </w:rPr>
              <w:t>13</w:t>
            </w:r>
          </w:p>
        </w:tc>
        <w:tc>
          <w:tcPr>
            <w:tcW w:w="1998" w:type="pct"/>
            <w:vAlign w:val="center"/>
          </w:tcPr>
          <w:p w14:paraId="0DAE8CCA" w14:textId="7F32E370" w:rsidR="00D309D1" w:rsidRPr="005B27C3" w:rsidRDefault="00255BCA" w:rsidP="00D309D1">
            <w:pPr>
              <w:spacing w:line="240" w:lineRule="auto"/>
              <w:jc w:val="center"/>
              <w:rPr>
                <w:rFonts w:cs="Times New Roman"/>
                <w:sz w:val="21"/>
                <w:szCs w:val="21"/>
              </w:rPr>
            </w:pPr>
            <w:r w:rsidRPr="005B27C3">
              <w:rPr>
                <w:rFonts w:cs="Times New Roman"/>
                <w:sz w:val="21"/>
                <w:szCs w:val="21"/>
              </w:rPr>
              <w:t>2.2</w:t>
            </w:r>
          </w:p>
        </w:tc>
        <w:tc>
          <w:tcPr>
            <w:tcW w:w="1004" w:type="pct"/>
            <w:vAlign w:val="center"/>
          </w:tcPr>
          <w:p w14:paraId="7C5BCC2A" w14:textId="0623636D" w:rsidR="00D309D1" w:rsidRPr="005B27C3" w:rsidRDefault="00D309D1" w:rsidP="00D309D1">
            <w:pPr>
              <w:spacing w:line="240" w:lineRule="auto"/>
              <w:jc w:val="center"/>
              <w:rPr>
                <w:rFonts w:cs="Times New Roman"/>
                <w:sz w:val="21"/>
                <w:szCs w:val="21"/>
              </w:rPr>
            </w:pPr>
          </w:p>
        </w:tc>
      </w:tr>
      <w:tr w:rsidR="00D309D1" w:rsidRPr="005B27C3" w14:paraId="307BE3F0" w14:textId="77777777" w:rsidTr="00684A7C">
        <w:trPr>
          <w:trHeight w:val="397"/>
          <w:jc w:val="center"/>
        </w:trPr>
        <w:tc>
          <w:tcPr>
            <w:tcW w:w="1998" w:type="pct"/>
            <w:vAlign w:val="center"/>
          </w:tcPr>
          <w:p w14:paraId="6A511E70" w14:textId="77777777" w:rsidR="00D309D1" w:rsidRPr="005B27C3" w:rsidRDefault="00D309D1" w:rsidP="00D309D1">
            <w:pPr>
              <w:spacing w:line="240" w:lineRule="auto"/>
              <w:jc w:val="center"/>
              <w:rPr>
                <w:rFonts w:cs="Times New Roman"/>
                <w:sz w:val="21"/>
                <w:szCs w:val="21"/>
              </w:rPr>
            </w:pPr>
            <w:r w:rsidRPr="005B27C3">
              <w:rPr>
                <w:rFonts w:cs="Times New Roman"/>
                <w:sz w:val="21"/>
                <w:szCs w:val="21"/>
              </w:rPr>
              <w:t>14</w:t>
            </w:r>
          </w:p>
        </w:tc>
        <w:tc>
          <w:tcPr>
            <w:tcW w:w="1998" w:type="pct"/>
            <w:vAlign w:val="center"/>
          </w:tcPr>
          <w:p w14:paraId="4509AC1E" w14:textId="4C22090A" w:rsidR="00D309D1" w:rsidRPr="005B27C3" w:rsidRDefault="00255BCA" w:rsidP="00D309D1">
            <w:pPr>
              <w:spacing w:line="240" w:lineRule="auto"/>
              <w:jc w:val="center"/>
              <w:rPr>
                <w:rFonts w:cs="Times New Roman"/>
                <w:sz w:val="21"/>
                <w:szCs w:val="21"/>
              </w:rPr>
            </w:pPr>
            <w:r w:rsidRPr="005B27C3">
              <w:rPr>
                <w:rFonts w:cs="Times New Roman"/>
                <w:sz w:val="21"/>
                <w:szCs w:val="21"/>
              </w:rPr>
              <w:t>2.2</w:t>
            </w:r>
          </w:p>
        </w:tc>
        <w:tc>
          <w:tcPr>
            <w:tcW w:w="1004" w:type="pct"/>
            <w:vAlign w:val="center"/>
          </w:tcPr>
          <w:p w14:paraId="1F1CD74A" w14:textId="16A9F523" w:rsidR="00D309D1" w:rsidRPr="005B27C3" w:rsidRDefault="00D309D1" w:rsidP="00D309D1">
            <w:pPr>
              <w:spacing w:line="240" w:lineRule="auto"/>
              <w:jc w:val="center"/>
              <w:rPr>
                <w:rFonts w:cs="Times New Roman"/>
                <w:sz w:val="21"/>
                <w:szCs w:val="21"/>
              </w:rPr>
            </w:pPr>
          </w:p>
        </w:tc>
      </w:tr>
      <w:tr w:rsidR="00255BCA" w:rsidRPr="005B27C3" w14:paraId="58FC1753" w14:textId="77777777" w:rsidTr="00684A7C">
        <w:trPr>
          <w:trHeight w:val="397"/>
          <w:jc w:val="center"/>
        </w:trPr>
        <w:tc>
          <w:tcPr>
            <w:tcW w:w="1998" w:type="pct"/>
            <w:vAlign w:val="center"/>
          </w:tcPr>
          <w:p w14:paraId="15E15414" w14:textId="7D8D508E" w:rsidR="00255BCA" w:rsidRPr="005B27C3" w:rsidRDefault="00255BCA" w:rsidP="00255BCA">
            <w:pPr>
              <w:spacing w:line="240" w:lineRule="auto"/>
              <w:jc w:val="center"/>
              <w:rPr>
                <w:rFonts w:cs="Times New Roman"/>
                <w:sz w:val="21"/>
                <w:szCs w:val="21"/>
              </w:rPr>
            </w:pPr>
            <w:r w:rsidRPr="005B27C3">
              <w:rPr>
                <w:rFonts w:cs="Times New Roman"/>
                <w:sz w:val="21"/>
                <w:szCs w:val="21"/>
              </w:rPr>
              <w:t>15</w:t>
            </w:r>
          </w:p>
        </w:tc>
        <w:tc>
          <w:tcPr>
            <w:tcW w:w="1998" w:type="pct"/>
            <w:vAlign w:val="center"/>
          </w:tcPr>
          <w:p w14:paraId="00634236" w14:textId="6AEAD13E" w:rsidR="00255BCA" w:rsidRPr="005B27C3" w:rsidRDefault="00255BCA" w:rsidP="00255BCA">
            <w:pPr>
              <w:spacing w:line="240" w:lineRule="auto"/>
              <w:jc w:val="center"/>
              <w:rPr>
                <w:rFonts w:cs="Times New Roman"/>
                <w:sz w:val="21"/>
                <w:szCs w:val="21"/>
              </w:rPr>
            </w:pPr>
            <w:r w:rsidRPr="005B27C3">
              <w:rPr>
                <w:rFonts w:cs="Times New Roman"/>
                <w:sz w:val="21"/>
                <w:szCs w:val="21"/>
              </w:rPr>
              <w:t>1.9</w:t>
            </w:r>
          </w:p>
        </w:tc>
        <w:tc>
          <w:tcPr>
            <w:tcW w:w="1004" w:type="pct"/>
            <w:vAlign w:val="center"/>
          </w:tcPr>
          <w:p w14:paraId="7AEFB4E8" w14:textId="77777777" w:rsidR="00255BCA" w:rsidRPr="005B27C3" w:rsidRDefault="00255BCA" w:rsidP="00255BCA">
            <w:pPr>
              <w:spacing w:line="240" w:lineRule="auto"/>
              <w:jc w:val="center"/>
              <w:rPr>
                <w:rFonts w:cs="Times New Roman"/>
                <w:sz w:val="21"/>
                <w:szCs w:val="21"/>
              </w:rPr>
            </w:pPr>
          </w:p>
        </w:tc>
      </w:tr>
      <w:tr w:rsidR="00255BCA" w:rsidRPr="005B27C3" w14:paraId="3356BF5D" w14:textId="77777777" w:rsidTr="00684A7C">
        <w:trPr>
          <w:trHeight w:val="397"/>
          <w:jc w:val="center"/>
        </w:trPr>
        <w:tc>
          <w:tcPr>
            <w:tcW w:w="1998" w:type="pct"/>
            <w:vAlign w:val="center"/>
          </w:tcPr>
          <w:p w14:paraId="5A17BAB8" w14:textId="31584090" w:rsidR="00255BCA" w:rsidRPr="005B27C3" w:rsidRDefault="00255BCA" w:rsidP="00255BCA">
            <w:pPr>
              <w:spacing w:line="240" w:lineRule="auto"/>
              <w:jc w:val="center"/>
              <w:rPr>
                <w:rFonts w:cs="Times New Roman"/>
                <w:sz w:val="21"/>
                <w:szCs w:val="21"/>
              </w:rPr>
            </w:pPr>
            <w:r w:rsidRPr="005B27C3">
              <w:rPr>
                <w:rFonts w:cs="Times New Roman"/>
                <w:sz w:val="21"/>
                <w:szCs w:val="21"/>
              </w:rPr>
              <w:t>16</w:t>
            </w:r>
          </w:p>
        </w:tc>
        <w:tc>
          <w:tcPr>
            <w:tcW w:w="1998" w:type="pct"/>
            <w:vAlign w:val="center"/>
          </w:tcPr>
          <w:p w14:paraId="5B631070" w14:textId="3D1E9EBE" w:rsidR="00255BCA" w:rsidRPr="005B27C3" w:rsidRDefault="00255BCA" w:rsidP="00255BCA">
            <w:pPr>
              <w:spacing w:line="240" w:lineRule="auto"/>
              <w:jc w:val="center"/>
              <w:rPr>
                <w:rFonts w:cs="Times New Roman"/>
                <w:sz w:val="21"/>
                <w:szCs w:val="21"/>
              </w:rPr>
            </w:pPr>
            <w:r w:rsidRPr="005B27C3">
              <w:rPr>
                <w:rFonts w:cs="Times New Roman"/>
                <w:sz w:val="21"/>
                <w:szCs w:val="21"/>
              </w:rPr>
              <w:t>1.9</w:t>
            </w:r>
          </w:p>
        </w:tc>
        <w:tc>
          <w:tcPr>
            <w:tcW w:w="1004" w:type="pct"/>
            <w:vAlign w:val="center"/>
          </w:tcPr>
          <w:p w14:paraId="027A929A" w14:textId="77777777" w:rsidR="00255BCA" w:rsidRPr="005B27C3" w:rsidRDefault="00255BCA" w:rsidP="00255BCA">
            <w:pPr>
              <w:spacing w:line="240" w:lineRule="auto"/>
              <w:jc w:val="center"/>
              <w:rPr>
                <w:rFonts w:cs="Times New Roman"/>
                <w:sz w:val="21"/>
                <w:szCs w:val="21"/>
              </w:rPr>
            </w:pPr>
          </w:p>
        </w:tc>
      </w:tr>
      <w:tr w:rsidR="00255BCA" w:rsidRPr="005B27C3" w14:paraId="7CFDF85F" w14:textId="77777777" w:rsidTr="00684A7C">
        <w:trPr>
          <w:trHeight w:val="397"/>
          <w:jc w:val="center"/>
        </w:trPr>
        <w:tc>
          <w:tcPr>
            <w:tcW w:w="1998" w:type="pct"/>
            <w:vAlign w:val="center"/>
          </w:tcPr>
          <w:p w14:paraId="21F82D14" w14:textId="21B19A39" w:rsidR="00255BCA" w:rsidRPr="005B27C3" w:rsidRDefault="00255BCA" w:rsidP="00255BCA">
            <w:pPr>
              <w:spacing w:line="240" w:lineRule="auto"/>
              <w:jc w:val="center"/>
              <w:rPr>
                <w:rFonts w:cs="Times New Roman"/>
                <w:sz w:val="21"/>
                <w:szCs w:val="21"/>
              </w:rPr>
            </w:pPr>
            <w:r w:rsidRPr="005B27C3">
              <w:rPr>
                <w:rFonts w:cs="Times New Roman"/>
                <w:sz w:val="21"/>
                <w:szCs w:val="21"/>
              </w:rPr>
              <w:t>17</w:t>
            </w:r>
          </w:p>
        </w:tc>
        <w:tc>
          <w:tcPr>
            <w:tcW w:w="1998" w:type="pct"/>
            <w:vAlign w:val="center"/>
          </w:tcPr>
          <w:p w14:paraId="48E61E06" w14:textId="3FD4C0C8" w:rsidR="00255BCA" w:rsidRPr="005B27C3" w:rsidRDefault="00255BCA" w:rsidP="00255BCA">
            <w:pPr>
              <w:spacing w:line="240" w:lineRule="auto"/>
              <w:jc w:val="center"/>
              <w:rPr>
                <w:rFonts w:cs="Times New Roman"/>
                <w:sz w:val="21"/>
                <w:szCs w:val="21"/>
              </w:rPr>
            </w:pPr>
            <w:r w:rsidRPr="005B27C3">
              <w:rPr>
                <w:rFonts w:cs="Times New Roman"/>
                <w:sz w:val="21"/>
                <w:szCs w:val="21"/>
              </w:rPr>
              <w:t>1.3</w:t>
            </w:r>
          </w:p>
        </w:tc>
        <w:tc>
          <w:tcPr>
            <w:tcW w:w="1004" w:type="pct"/>
            <w:vAlign w:val="center"/>
          </w:tcPr>
          <w:p w14:paraId="3F1AAA24" w14:textId="77777777" w:rsidR="00255BCA" w:rsidRPr="005B27C3" w:rsidRDefault="00255BCA" w:rsidP="00255BCA">
            <w:pPr>
              <w:spacing w:line="240" w:lineRule="auto"/>
              <w:jc w:val="center"/>
              <w:rPr>
                <w:rFonts w:cs="Times New Roman"/>
                <w:sz w:val="21"/>
                <w:szCs w:val="21"/>
              </w:rPr>
            </w:pPr>
          </w:p>
        </w:tc>
      </w:tr>
      <w:tr w:rsidR="00255BCA" w:rsidRPr="005B27C3" w14:paraId="0551B37E" w14:textId="77777777" w:rsidTr="00684A7C">
        <w:trPr>
          <w:trHeight w:val="397"/>
          <w:jc w:val="center"/>
        </w:trPr>
        <w:tc>
          <w:tcPr>
            <w:tcW w:w="1998" w:type="pct"/>
            <w:vAlign w:val="center"/>
          </w:tcPr>
          <w:p w14:paraId="362E57C9" w14:textId="3576423E" w:rsidR="00255BCA" w:rsidRPr="005B27C3" w:rsidRDefault="00255BCA" w:rsidP="00255BCA">
            <w:pPr>
              <w:spacing w:line="240" w:lineRule="auto"/>
              <w:jc w:val="center"/>
              <w:rPr>
                <w:rFonts w:cs="Times New Roman"/>
                <w:sz w:val="21"/>
                <w:szCs w:val="21"/>
              </w:rPr>
            </w:pPr>
            <w:r w:rsidRPr="005B27C3">
              <w:rPr>
                <w:rFonts w:cs="Times New Roman"/>
                <w:sz w:val="21"/>
                <w:szCs w:val="21"/>
              </w:rPr>
              <w:t>18</w:t>
            </w:r>
          </w:p>
        </w:tc>
        <w:tc>
          <w:tcPr>
            <w:tcW w:w="1998" w:type="pct"/>
            <w:vAlign w:val="center"/>
          </w:tcPr>
          <w:p w14:paraId="2AEA9CDA" w14:textId="5FF496C4" w:rsidR="00255BCA" w:rsidRPr="005B27C3" w:rsidRDefault="00255BCA" w:rsidP="00255BCA">
            <w:pPr>
              <w:spacing w:line="240" w:lineRule="auto"/>
              <w:jc w:val="center"/>
              <w:rPr>
                <w:rFonts w:cs="Times New Roman"/>
                <w:sz w:val="21"/>
                <w:szCs w:val="21"/>
              </w:rPr>
            </w:pPr>
            <w:r w:rsidRPr="005B27C3">
              <w:rPr>
                <w:rFonts w:cs="Times New Roman"/>
                <w:sz w:val="21"/>
                <w:szCs w:val="21"/>
              </w:rPr>
              <w:t>2.8</w:t>
            </w:r>
          </w:p>
        </w:tc>
        <w:tc>
          <w:tcPr>
            <w:tcW w:w="1004" w:type="pct"/>
            <w:vAlign w:val="center"/>
          </w:tcPr>
          <w:p w14:paraId="05902114" w14:textId="77777777" w:rsidR="00255BCA" w:rsidRPr="005B27C3" w:rsidRDefault="00255BCA" w:rsidP="00255BCA">
            <w:pPr>
              <w:spacing w:line="240" w:lineRule="auto"/>
              <w:jc w:val="center"/>
              <w:rPr>
                <w:rFonts w:cs="Times New Roman"/>
                <w:sz w:val="21"/>
                <w:szCs w:val="21"/>
              </w:rPr>
            </w:pPr>
          </w:p>
        </w:tc>
      </w:tr>
      <w:tr w:rsidR="00255BCA" w:rsidRPr="005B27C3" w14:paraId="47E44B44" w14:textId="77777777" w:rsidTr="00684A7C">
        <w:trPr>
          <w:trHeight w:val="397"/>
          <w:jc w:val="center"/>
        </w:trPr>
        <w:tc>
          <w:tcPr>
            <w:tcW w:w="1998" w:type="pct"/>
            <w:vAlign w:val="center"/>
          </w:tcPr>
          <w:p w14:paraId="2A5F973B" w14:textId="14D80D95" w:rsidR="00255BCA" w:rsidRPr="005B27C3" w:rsidRDefault="00255BCA" w:rsidP="00255BCA">
            <w:pPr>
              <w:spacing w:line="240" w:lineRule="auto"/>
              <w:jc w:val="center"/>
              <w:rPr>
                <w:rFonts w:cs="Times New Roman"/>
                <w:sz w:val="21"/>
                <w:szCs w:val="21"/>
              </w:rPr>
            </w:pPr>
            <w:r w:rsidRPr="005B27C3">
              <w:rPr>
                <w:rFonts w:cs="Times New Roman"/>
                <w:sz w:val="21"/>
                <w:szCs w:val="21"/>
              </w:rPr>
              <w:t>19</w:t>
            </w:r>
          </w:p>
        </w:tc>
        <w:tc>
          <w:tcPr>
            <w:tcW w:w="1998" w:type="pct"/>
            <w:vAlign w:val="center"/>
          </w:tcPr>
          <w:p w14:paraId="30397D97" w14:textId="4548BC70" w:rsidR="00255BCA" w:rsidRPr="005B27C3" w:rsidRDefault="00255BCA" w:rsidP="00255BCA">
            <w:pPr>
              <w:spacing w:line="240" w:lineRule="auto"/>
              <w:jc w:val="center"/>
              <w:rPr>
                <w:rFonts w:cs="Times New Roman"/>
                <w:sz w:val="21"/>
                <w:szCs w:val="21"/>
              </w:rPr>
            </w:pPr>
            <w:r w:rsidRPr="005B27C3">
              <w:rPr>
                <w:rFonts w:cs="Times New Roman"/>
                <w:sz w:val="21"/>
                <w:szCs w:val="21"/>
              </w:rPr>
              <w:t>2.5</w:t>
            </w:r>
          </w:p>
        </w:tc>
        <w:tc>
          <w:tcPr>
            <w:tcW w:w="1004" w:type="pct"/>
            <w:vAlign w:val="center"/>
          </w:tcPr>
          <w:p w14:paraId="2893C473" w14:textId="77777777" w:rsidR="00255BCA" w:rsidRPr="005B27C3" w:rsidRDefault="00255BCA" w:rsidP="00255BCA">
            <w:pPr>
              <w:spacing w:line="240" w:lineRule="auto"/>
              <w:jc w:val="center"/>
              <w:rPr>
                <w:rFonts w:cs="Times New Roman"/>
                <w:sz w:val="21"/>
                <w:szCs w:val="21"/>
              </w:rPr>
            </w:pPr>
          </w:p>
        </w:tc>
      </w:tr>
    </w:tbl>
    <w:p w14:paraId="07957C7A" w14:textId="3482540E" w:rsidR="00945D4B" w:rsidRPr="005B27C3" w:rsidRDefault="00945D4B" w:rsidP="00945D4B">
      <w:pPr>
        <w:pStyle w:val="3"/>
        <w:rPr>
          <w:rFonts w:cs="Times New Roman"/>
        </w:rPr>
      </w:pPr>
      <w:r w:rsidRPr="005B27C3">
        <w:rPr>
          <w:rFonts w:cs="Times New Roman"/>
        </w:rPr>
        <w:t>3.</w:t>
      </w:r>
      <w:r w:rsidR="00614D36" w:rsidRPr="005B27C3">
        <w:rPr>
          <w:rFonts w:cs="Times New Roman"/>
        </w:rPr>
        <w:t>3</w:t>
      </w:r>
      <w:r w:rsidRPr="005B27C3">
        <w:rPr>
          <w:rFonts w:cs="Times New Roman"/>
        </w:rPr>
        <w:t>.</w:t>
      </w:r>
      <w:r w:rsidR="00882B8E" w:rsidRPr="005B27C3">
        <w:rPr>
          <w:rFonts w:cs="Times New Roman"/>
        </w:rPr>
        <w:t xml:space="preserve">6 </w:t>
      </w:r>
      <w:r w:rsidR="00A31F10" w:rsidRPr="005B27C3">
        <w:rPr>
          <w:rFonts w:cs="Times New Roman"/>
        </w:rPr>
        <w:t xml:space="preserve"> </w:t>
      </w:r>
      <w:proofErr w:type="gramStart"/>
      <w:r w:rsidR="000A4680" w:rsidRPr="005B27C3">
        <w:rPr>
          <w:rFonts w:cs="Times New Roman"/>
        </w:rPr>
        <w:t>铵</w:t>
      </w:r>
      <w:proofErr w:type="gramEnd"/>
      <w:r w:rsidR="000A4680" w:rsidRPr="005B27C3">
        <w:rPr>
          <w:rFonts w:cs="Times New Roman"/>
        </w:rPr>
        <w:t>离子含量</w:t>
      </w:r>
    </w:p>
    <w:p w14:paraId="7386929C" w14:textId="50AA84F9" w:rsidR="00A26A11" w:rsidRPr="005B27C3" w:rsidRDefault="00A26A11" w:rsidP="00A26A11">
      <w:pPr>
        <w:ind w:firstLineChars="200" w:firstLine="480"/>
        <w:rPr>
          <w:rFonts w:cs="Times New Roman"/>
        </w:rPr>
      </w:pPr>
      <w:r w:rsidRPr="005B27C3">
        <w:rPr>
          <w:rFonts w:cs="Times New Roman"/>
        </w:rPr>
        <w:t>本文件规定，超细粉煤灰的铵离子含量不大于</w:t>
      </w:r>
      <w:r w:rsidRPr="005B27C3">
        <w:rPr>
          <w:rFonts w:cs="Times New Roman"/>
        </w:rPr>
        <w:t>210mg/kg</w:t>
      </w:r>
      <w:r w:rsidRPr="005B27C3">
        <w:rPr>
          <w:rFonts w:cs="Times New Roman"/>
        </w:rPr>
        <w:t>。验证试验结果表明，超细粉煤灰的铵离子含量全部都不大于</w:t>
      </w:r>
      <w:r w:rsidRPr="005B27C3">
        <w:rPr>
          <w:rFonts w:cs="Times New Roman"/>
        </w:rPr>
        <w:t>210mg/kg</w:t>
      </w:r>
      <w:r w:rsidRPr="005B27C3">
        <w:rPr>
          <w:rFonts w:cs="Times New Roman"/>
        </w:rPr>
        <w:t>，合格率为</w:t>
      </w:r>
      <w:r w:rsidRPr="005B27C3">
        <w:rPr>
          <w:rFonts w:cs="Times New Roman"/>
        </w:rPr>
        <w:t>100%</w:t>
      </w:r>
      <w:r w:rsidRPr="005B27C3">
        <w:rPr>
          <w:rFonts w:cs="Times New Roman"/>
        </w:rPr>
        <w:t>。</w:t>
      </w:r>
    </w:p>
    <w:p w14:paraId="1C8F58B8" w14:textId="07701B66" w:rsidR="00331ED5" w:rsidRPr="005B27C3" w:rsidRDefault="00BF6D81" w:rsidP="001B304D">
      <w:pPr>
        <w:jc w:val="center"/>
        <w:rPr>
          <w:rFonts w:cs="Times New Roman"/>
          <w:sz w:val="21"/>
          <w:szCs w:val="21"/>
        </w:rPr>
      </w:pPr>
      <w:r w:rsidRPr="005B27C3">
        <w:rPr>
          <w:rFonts w:cs="Times New Roman"/>
          <w:sz w:val="21"/>
          <w:szCs w:val="21"/>
        </w:rPr>
        <w:t>表</w:t>
      </w:r>
      <w:r w:rsidR="00CA5C6B" w:rsidRPr="005B27C3">
        <w:rPr>
          <w:rFonts w:cs="Times New Roman"/>
          <w:sz w:val="21"/>
          <w:szCs w:val="21"/>
        </w:rPr>
        <w:t>3-</w:t>
      </w:r>
      <w:r w:rsidR="005B27C3" w:rsidRPr="005B27C3">
        <w:rPr>
          <w:rFonts w:cs="Times New Roman"/>
          <w:sz w:val="21"/>
          <w:szCs w:val="21"/>
        </w:rPr>
        <w:t>8</w:t>
      </w:r>
      <w:r w:rsidRPr="005B27C3">
        <w:rPr>
          <w:rFonts w:cs="Times New Roman"/>
          <w:sz w:val="21"/>
          <w:szCs w:val="21"/>
        </w:rPr>
        <w:t xml:space="preserve">  </w:t>
      </w:r>
      <w:proofErr w:type="gramStart"/>
      <w:r w:rsidR="000A4680" w:rsidRPr="005B27C3">
        <w:rPr>
          <w:rFonts w:cs="Times New Roman"/>
          <w:sz w:val="21"/>
          <w:szCs w:val="21"/>
        </w:rPr>
        <w:t>铵</w:t>
      </w:r>
      <w:proofErr w:type="gramEnd"/>
      <w:r w:rsidR="000A4680" w:rsidRPr="005B27C3">
        <w:rPr>
          <w:rFonts w:cs="Times New Roman"/>
          <w:sz w:val="21"/>
          <w:szCs w:val="21"/>
        </w:rPr>
        <w:t>离子含量</w:t>
      </w:r>
      <w:r w:rsidR="001B304D" w:rsidRPr="005B27C3">
        <w:rPr>
          <w:rFonts w:cs="Times New Roman"/>
          <w:sz w:val="21"/>
          <w:szCs w:val="21"/>
        </w:rPr>
        <w:t>试验结果</w:t>
      </w:r>
    </w:p>
    <w:tbl>
      <w:tblPr>
        <w:tblStyle w:val="a7"/>
        <w:tblW w:w="5000" w:type="pct"/>
        <w:jc w:val="center"/>
        <w:tblLook w:val="04A0" w:firstRow="1" w:lastRow="0" w:firstColumn="1" w:lastColumn="0" w:noHBand="0" w:noVBand="1"/>
      </w:tblPr>
      <w:tblGrid>
        <w:gridCol w:w="3024"/>
        <w:gridCol w:w="5498"/>
      </w:tblGrid>
      <w:tr w:rsidR="00ED7558" w:rsidRPr="005B27C3" w14:paraId="45ECFF2C" w14:textId="77777777" w:rsidTr="00F36D27">
        <w:trPr>
          <w:trHeight w:val="378"/>
          <w:jc w:val="center"/>
        </w:trPr>
        <w:tc>
          <w:tcPr>
            <w:tcW w:w="1774" w:type="pct"/>
            <w:vAlign w:val="center"/>
          </w:tcPr>
          <w:p w14:paraId="5315E013" w14:textId="77777777" w:rsidR="001B304D" w:rsidRPr="005B27C3" w:rsidRDefault="001B304D" w:rsidP="000144F5">
            <w:pPr>
              <w:spacing w:line="240" w:lineRule="auto"/>
              <w:jc w:val="center"/>
              <w:rPr>
                <w:rFonts w:cs="Times New Roman"/>
                <w:sz w:val="21"/>
                <w:szCs w:val="21"/>
              </w:rPr>
            </w:pPr>
            <w:r w:rsidRPr="005B27C3">
              <w:rPr>
                <w:rFonts w:cs="Times New Roman"/>
                <w:sz w:val="21"/>
                <w:szCs w:val="21"/>
              </w:rPr>
              <w:t>样品编号</w:t>
            </w:r>
          </w:p>
        </w:tc>
        <w:tc>
          <w:tcPr>
            <w:tcW w:w="3226" w:type="pct"/>
            <w:vAlign w:val="center"/>
          </w:tcPr>
          <w:p w14:paraId="09420CAD" w14:textId="1C983484" w:rsidR="001B304D" w:rsidRPr="005B27C3" w:rsidRDefault="000A4680" w:rsidP="000144F5">
            <w:pPr>
              <w:spacing w:line="240" w:lineRule="auto"/>
              <w:jc w:val="center"/>
              <w:rPr>
                <w:rFonts w:cs="Times New Roman"/>
                <w:sz w:val="21"/>
                <w:szCs w:val="21"/>
              </w:rPr>
            </w:pPr>
            <w:proofErr w:type="gramStart"/>
            <w:r w:rsidRPr="005B27C3">
              <w:rPr>
                <w:rFonts w:cs="Times New Roman"/>
                <w:sz w:val="21"/>
                <w:szCs w:val="21"/>
              </w:rPr>
              <w:t>铵</w:t>
            </w:r>
            <w:proofErr w:type="gramEnd"/>
            <w:r w:rsidRPr="005B27C3">
              <w:rPr>
                <w:rFonts w:cs="Times New Roman"/>
                <w:sz w:val="21"/>
                <w:szCs w:val="21"/>
              </w:rPr>
              <w:t>离子含量</w:t>
            </w:r>
            <w:r w:rsidR="001B304D" w:rsidRPr="005B27C3">
              <w:rPr>
                <w:rFonts w:cs="Times New Roman"/>
                <w:sz w:val="21"/>
                <w:szCs w:val="21"/>
              </w:rPr>
              <w:t>试验结果</w:t>
            </w:r>
            <w:r w:rsidR="001B304D" w:rsidRPr="005B27C3">
              <w:rPr>
                <w:rFonts w:cs="Times New Roman"/>
                <w:sz w:val="21"/>
                <w:szCs w:val="21"/>
              </w:rPr>
              <w:t>/</w:t>
            </w:r>
            <w:r w:rsidRPr="005B27C3">
              <w:rPr>
                <w:rFonts w:cs="Times New Roman"/>
                <w:color w:val="000000" w:themeColor="text1"/>
                <w:sz w:val="21"/>
                <w:szCs w:val="21"/>
              </w:rPr>
              <w:t>mg/kg</w:t>
            </w:r>
          </w:p>
        </w:tc>
      </w:tr>
      <w:tr w:rsidR="000A4680" w:rsidRPr="005B27C3" w14:paraId="32ABE8ED" w14:textId="77777777" w:rsidTr="00F36D27">
        <w:trPr>
          <w:trHeight w:val="397"/>
          <w:jc w:val="center"/>
        </w:trPr>
        <w:tc>
          <w:tcPr>
            <w:tcW w:w="1774" w:type="pct"/>
            <w:vAlign w:val="center"/>
          </w:tcPr>
          <w:p w14:paraId="300608E9"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1</w:t>
            </w:r>
          </w:p>
        </w:tc>
        <w:tc>
          <w:tcPr>
            <w:tcW w:w="3226" w:type="pct"/>
            <w:vAlign w:val="center"/>
          </w:tcPr>
          <w:p w14:paraId="7290A8E2" w14:textId="0CC1FD23"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151</w:t>
            </w:r>
          </w:p>
        </w:tc>
      </w:tr>
      <w:tr w:rsidR="000A4680" w:rsidRPr="005B27C3" w14:paraId="69BB7600" w14:textId="77777777" w:rsidTr="00F36D27">
        <w:trPr>
          <w:trHeight w:val="397"/>
          <w:jc w:val="center"/>
        </w:trPr>
        <w:tc>
          <w:tcPr>
            <w:tcW w:w="1774" w:type="pct"/>
            <w:vAlign w:val="center"/>
          </w:tcPr>
          <w:p w14:paraId="0813ABA3"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2</w:t>
            </w:r>
          </w:p>
        </w:tc>
        <w:tc>
          <w:tcPr>
            <w:tcW w:w="3226" w:type="pct"/>
            <w:vAlign w:val="center"/>
          </w:tcPr>
          <w:p w14:paraId="75AC3007" w14:textId="0918E6CF"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88</w:t>
            </w:r>
          </w:p>
        </w:tc>
      </w:tr>
      <w:tr w:rsidR="000A4680" w:rsidRPr="005B27C3" w14:paraId="6B2B1AF8" w14:textId="77777777" w:rsidTr="00F36D27">
        <w:trPr>
          <w:trHeight w:val="397"/>
          <w:jc w:val="center"/>
        </w:trPr>
        <w:tc>
          <w:tcPr>
            <w:tcW w:w="1774" w:type="pct"/>
            <w:vAlign w:val="center"/>
          </w:tcPr>
          <w:p w14:paraId="57AAC8C6"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3</w:t>
            </w:r>
          </w:p>
        </w:tc>
        <w:tc>
          <w:tcPr>
            <w:tcW w:w="3226" w:type="pct"/>
            <w:vAlign w:val="center"/>
          </w:tcPr>
          <w:p w14:paraId="4DE5278D" w14:textId="1B5B446E"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14</w:t>
            </w:r>
          </w:p>
        </w:tc>
      </w:tr>
      <w:tr w:rsidR="000A4680" w:rsidRPr="005B27C3" w14:paraId="5AD8DBB8" w14:textId="77777777" w:rsidTr="00F36D27">
        <w:trPr>
          <w:trHeight w:val="397"/>
          <w:jc w:val="center"/>
        </w:trPr>
        <w:tc>
          <w:tcPr>
            <w:tcW w:w="1774" w:type="pct"/>
            <w:vAlign w:val="center"/>
          </w:tcPr>
          <w:p w14:paraId="6FB6989F"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4</w:t>
            </w:r>
          </w:p>
        </w:tc>
        <w:tc>
          <w:tcPr>
            <w:tcW w:w="3226" w:type="pct"/>
            <w:vAlign w:val="center"/>
          </w:tcPr>
          <w:p w14:paraId="4B0A07C5" w14:textId="175CF067" w:rsidR="000A4680" w:rsidRPr="005B27C3" w:rsidRDefault="000A4680" w:rsidP="000A4680">
            <w:pPr>
              <w:spacing w:line="240" w:lineRule="auto"/>
              <w:jc w:val="center"/>
              <w:rPr>
                <w:rFonts w:cs="Times New Roman"/>
                <w:b/>
                <w:bCs/>
                <w:i/>
                <w:iCs/>
                <w:sz w:val="21"/>
                <w:szCs w:val="21"/>
              </w:rPr>
            </w:pPr>
            <w:r w:rsidRPr="005B27C3">
              <w:rPr>
                <w:rFonts w:eastAsia="等线" w:cs="Times New Roman"/>
                <w:color w:val="000000" w:themeColor="text1"/>
                <w:sz w:val="22"/>
              </w:rPr>
              <w:t>40</w:t>
            </w:r>
          </w:p>
        </w:tc>
      </w:tr>
      <w:tr w:rsidR="000A4680" w:rsidRPr="005B27C3" w14:paraId="20D5A7E4" w14:textId="77777777" w:rsidTr="00F36D27">
        <w:trPr>
          <w:trHeight w:val="397"/>
          <w:jc w:val="center"/>
        </w:trPr>
        <w:tc>
          <w:tcPr>
            <w:tcW w:w="1774" w:type="pct"/>
            <w:vAlign w:val="center"/>
          </w:tcPr>
          <w:p w14:paraId="4C7202CD"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5</w:t>
            </w:r>
          </w:p>
        </w:tc>
        <w:tc>
          <w:tcPr>
            <w:tcW w:w="3226" w:type="pct"/>
            <w:vAlign w:val="center"/>
          </w:tcPr>
          <w:p w14:paraId="4CE24DF6" w14:textId="637F5AFC"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34</w:t>
            </w:r>
          </w:p>
        </w:tc>
      </w:tr>
      <w:tr w:rsidR="000A4680" w:rsidRPr="005B27C3" w14:paraId="359B4E21" w14:textId="77777777" w:rsidTr="00F36D27">
        <w:trPr>
          <w:trHeight w:val="397"/>
          <w:jc w:val="center"/>
        </w:trPr>
        <w:tc>
          <w:tcPr>
            <w:tcW w:w="1774" w:type="pct"/>
            <w:vAlign w:val="center"/>
          </w:tcPr>
          <w:p w14:paraId="3F96A148"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6</w:t>
            </w:r>
          </w:p>
        </w:tc>
        <w:tc>
          <w:tcPr>
            <w:tcW w:w="3226" w:type="pct"/>
            <w:vAlign w:val="center"/>
          </w:tcPr>
          <w:p w14:paraId="10B61DA0" w14:textId="27D25EE6"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19</w:t>
            </w:r>
          </w:p>
        </w:tc>
      </w:tr>
      <w:tr w:rsidR="000A4680" w:rsidRPr="005B27C3" w14:paraId="6965FC46" w14:textId="77777777" w:rsidTr="00F36D27">
        <w:trPr>
          <w:trHeight w:val="397"/>
          <w:jc w:val="center"/>
        </w:trPr>
        <w:tc>
          <w:tcPr>
            <w:tcW w:w="1774" w:type="pct"/>
            <w:vAlign w:val="center"/>
          </w:tcPr>
          <w:p w14:paraId="22111B03"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7</w:t>
            </w:r>
          </w:p>
        </w:tc>
        <w:tc>
          <w:tcPr>
            <w:tcW w:w="3226" w:type="pct"/>
            <w:vAlign w:val="center"/>
          </w:tcPr>
          <w:p w14:paraId="0545FF76" w14:textId="4C8F5FDE" w:rsidR="000A4680" w:rsidRPr="005B27C3" w:rsidRDefault="000A4680" w:rsidP="000A4680">
            <w:pPr>
              <w:spacing w:line="240" w:lineRule="auto"/>
              <w:jc w:val="center"/>
              <w:rPr>
                <w:rFonts w:cs="Times New Roman"/>
                <w:b/>
                <w:bCs/>
                <w:i/>
                <w:iCs/>
                <w:sz w:val="21"/>
                <w:szCs w:val="21"/>
              </w:rPr>
            </w:pPr>
            <w:r w:rsidRPr="005B27C3">
              <w:rPr>
                <w:rFonts w:eastAsia="等线" w:cs="Times New Roman"/>
                <w:color w:val="000000" w:themeColor="text1"/>
                <w:sz w:val="22"/>
              </w:rPr>
              <w:t>27</w:t>
            </w:r>
          </w:p>
        </w:tc>
      </w:tr>
      <w:tr w:rsidR="000A4680" w:rsidRPr="005B27C3" w14:paraId="11CE2DCA" w14:textId="77777777" w:rsidTr="00F36D27">
        <w:trPr>
          <w:trHeight w:val="397"/>
          <w:jc w:val="center"/>
        </w:trPr>
        <w:tc>
          <w:tcPr>
            <w:tcW w:w="1774" w:type="pct"/>
            <w:vAlign w:val="center"/>
          </w:tcPr>
          <w:p w14:paraId="088C024B"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8</w:t>
            </w:r>
          </w:p>
        </w:tc>
        <w:tc>
          <w:tcPr>
            <w:tcW w:w="3226" w:type="pct"/>
            <w:vAlign w:val="center"/>
          </w:tcPr>
          <w:p w14:paraId="7E40AA32" w14:textId="335D97F9"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69</w:t>
            </w:r>
          </w:p>
        </w:tc>
      </w:tr>
      <w:tr w:rsidR="000A4680" w:rsidRPr="005B27C3" w14:paraId="0350A50B" w14:textId="77777777" w:rsidTr="00F36D27">
        <w:trPr>
          <w:trHeight w:val="397"/>
          <w:jc w:val="center"/>
        </w:trPr>
        <w:tc>
          <w:tcPr>
            <w:tcW w:w="1774" w:type="pct"/>
            <w:vAlign w:val="center"/>
          </w:tcPr>
          <w:p w14:paraId="2DBF47F8"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9</w:t>
            </w:r>
          </w:p>
        </w:tc>
        <w:tc>
          <w:tcPr>
            <w:tcW w:w="3226" w:type="pct"/>
            <w:vAlign w:val="center"/>
          </w:tcPr>
          <w:p w14:paraId="1E38C7AB" w14:textId="289BFA82"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15</w:t>
            </w:r>
          </w:p>
        </w:tc>
      </w:tr>
      <w:tr w:rsidR="000A4680" w:rsidRPr="005B27C3" w14:paraId="6265E507" w14:textId="77777777" w:rsidTr="00F36D27">
        <w:trPr>
          <w:trHeight w:val="397"/>
          <w:jc w:val="center"/>
        </w:trPr>
        <w:tc>
          <w:tcPr>
            <w:tcW w:w="1774" w:type="pct"/>
            <w:vAlign w:val="center"/>
          </w:tcPr>
          <w:p w14:paraId="47D85A22"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10</w:t>
            </w:r>
          </w:p>
        </w:tc>
        <w:tc>
          <w:tcPr>
            <w:tcW w:w="3226" w:type="pct"/>
            <w:vAlign w:val="center"/>
          </w:tcPr>
          <w:p w14:paraId="52069A9A" w14:textId="02E618E8" w:rsidR="000A4680" w:rsidRPr="005B27C3" w:rsidRDefault="000A4680" w:rsidP="000A4680">
            <w:pPr>
              <w:spacing w:line="240" w:lineRule="auto"/>
              <w:jc w:val="center"/>
              <w:rPr>
                <w:rFonts w:cs="Times New Roman"/>
                <w:b/>
                <w:bCs/>
                <w:sz w:val="21"/>
                <w:szCs w:val="21"/>
              </w:rPr>
            </w:pPr>
            <w:r w:rsidRPr="005B27C3">
              <w:rPr>
                <w:rFonts w:eastAsia="等线" w:cs="Times New Roman"/>
                <w:color w:val="000000" w:themeColor="text1"/>
                <w:sz w:val="22"/>
              </w:rPr>
              <w:t>86</w:t>
            </w:r>
          </w:p>
        </w:tc>
      </w:tr>
      <w:tr w:rsidR="000A4680" w:rsidRPr="005B27C3" w14:paraId="1E8890CC" w14:textId="77777777" w:rsidTr="00F36D27">
        <w:trPr>
          <w:trHeight w:val="397"/>
          <w:jc w:val="center"/>
        </w:trPr>
        <w:tc>
          <w:tcPr>
            <w:tcW w:w="1774" w:type="pct"/>
            <w:vAlign w:val="center"/>
          </w:tcPr>
          <w:p w14:paraId="7A102AA3"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11</w:t>
            </w:r>
          </w:p>
        </w:tc>
        <w:tc>
          <w:tcPr>
            <w:tcW w:w="3226" w:type="pct"/>
            <w:vAlign w:val="center"/>
          </w:tcPr>
          <w:p w14:paraId="59409B09" w14:textId="42DD279D" w:rsidR="000A4680" w:rsidRPr="005B27C3" w:rsidRDefault="000A4680" w:rsidP="000A4680">
            <w:pPr>
              <w:spacing w:line="240" w:lineRule="auto"/>
              <w:jc w:val="center"/>
              <w:rPr>
                <w:rFonts w:cs="Times New Roman"/>
                <w:sz w:val="21"/>
                <w:szCs w:val="21"/>
              </w:rPr>
            </w:pPr>
            <w:r w:rsidRPr="005B27C3">
              <w:rPr>
                <w:rFonts w:cs="Times New Roman"/>
                <w:sz w:val="21"/>
                <w:szCs w:val="21"/>
              </w:rPr>
              <w:t>156</w:t>
            </w:r>
          </w:p>
        </w:tc>
      </w:tr>
      <w:tr w:rsidR="000A4680" w:rsidRPr="005B27C3" w14:paraId="27FF0DF7" w14:textId="77777777" w:rsidTr="00F36D27">
        <w:trPr>
          <w:trHeight w:val="397"/>
          <w:jc w:val="center"/>
        </w:trPr>
        <w:tc>
          <w:tcPr>
            <w:tcW w:w="1774" w:type="pct"/>
            <w:vAlign w:val="center"/>
          </w:tcPr>
          <w:p w14:paraId="7827A47E"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12</w:t>
            </w:r>
          </w:p>
        </w:tc>
        <w:tc>
          <w:tcPr>
            <w:tcW w:w="3226" w:type="pct"/>
            <w:vAlign w:val="center"/>
          </w:tcPr>
          <w:p w14:paraId="23DE736E" w14:textId="124427A2" w:rsidR="000A4680" w:rsidRPr="005B27C3" w:rsidRDefault="00915AAD" w:rsidP="000A4680">
            <w:pPr>
              <w:spacing w:line="240" w:lineRule="auto"/>
              <w:jc w:val="center"/>
              <w:rPr>
                <w:rFonts w:cs="Times New Roman"/>
                <w:sz w:val="21"/>
                <w:szCs w:val="21"/>
              </w:rPr>
            </w:pPr>
            <w:r w:rsidRPr="005B27C3">
              <w:rPr>
                <w:rFonts w:cs="Times New Roman"/>
                <w:sz w:val="21"/>
                <w:szCs w:val="21"/>
              </w:rPr>
              <w:t>156</w:t>
            </w:r>
          </w:p>
        </w:tc>
      </w:tr>
      <w:tr w:rsidR="000A4680" w:rsidRPr="005B27C3" w14:paraId="3899EB88" w14:textId="77777777" w:rsidTr="00F36D27">
        <w:trPr>
          <w:trHeight w:val="397"/>
          <w:jc w:val="center"/>
        </w:trPr>
        <w:tc>
          <w:tcPr>
            <w:tcW w:w="1774" w:type="pct"/>
            <w:vAlign w:val="center"/>
          </w:tcPr>
          <w:p w14:paraId="7EC78FBF"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13</w:t>
            </w:r>
          </w:p>
        </w:tc>
        <w:tc>
          <w:tcPr>
            <w:tcW w:w="3226" w:type="pct"/>
            <w:vAlign w:val="center"/>
          </w:tcPr>
          <w:p w14:paraId="48E29C7B" w14:textId="2D6902AE" w:rsidR="000A4680" w:rsidRPr="005B27C3" w:rsidRDefault="00915AAD" w:rsidP="000A4680">
            <w:pPr>
              <w:spacing w:line="240" w:lineRule="auto"/>
              <w:jc w:val="center"/>
              <w:rPr>
                <w:rFonts w:cs="Times New Roman"/>
                <w:sz w:val="21"/>
                <w:szCs w:val="21"/>
              </w:rPr>
            </w:pPr>
            <w:r w:rsidRPr="005B27C3">
              <w:rPr>
                <w:rFonts w:cs="Times New Roman"/>
                <w:sz w:val="21"/>
                <w:szCs w:val="21"/>
              </w:rPr>
              <w:t>178</w:t>
            </w:r>
          </w:p>
        </w:tc>
      </w:tr>
      <w:tr w:rsidR="000A4680" w:rsidRPr="005B27C3" w14:paraId="7EE419E2" w14:textId="77777777" w:rsidTr="00F36D27">
        <w:trPr>
          <w:trHeight w:val="397"/>
          <w:jc w:val="center"/>
        </w:trPr>
        <w:tc>
          <w:tcPr>
            <w:tcW w:w="1774" w:type="pct"/>
            <w:vAlign w:val="center"/>
          </w:tcPr>
          <w:p w14:paraId="03ED99E0" w14:textId="77777777" w:rsidR="000A4680" w:rsidRPr="005B27C3" w:rsidRDefault="000A4680" w:rsidP="000A4680">
            <w:pPr>
              <w:spacing w:line="240" w:lineRule="auto"/>
              <w:jc w:val="center"/>
              <w:rPr>
                <w:rFonts w:cs="Times New Roman"/>
                <w:sz w:val="21"/>
                <w:szCs w:val="21"/>
              </w:rPr>
            </w:pPr>
            <w:r w:rsidRPr="005B27C3">
              <w:rPr>
                <w:rFonts w:cs="Times New Roman"/>
                <w:sz w:val="21"/>
                <w:szCs w:val="21"/>
              </w:rPr>
              <w:t>14</w:t>
            </w:r>
          </w:p>
        </w:tc>
        <w:tc>
          <w:tcPr>
            <w:tcW w:w="3226" w:type="pct"/>
            <w:vAlign w:val="center"/>
          </w:tcPr>
          <w:p w14:paraId="4D34D534" w14:textId="16BD5041" w:rsidR="000A4680" w:rsidRPr="005B27C3" w:rsidRDefault="00915AAD" w:rsidP="000A4680">
            <w:pPr>
              <w:spacing w:line="240" w:lineRule="auto"/>
              <w:jc w:val="center"/>
              <w:rPr>
                <w:rFonts w:cs="Times New Roman"/>
                <w:sz w:val="21"/>
                <w:szCs w:val="21"/>
              </w:rPr>
            </w:pPr>
            <w:r w:rsidRPr="005B27C3">
              <w:rPr>
                <w:rFonts w:cs="Times New Roman"/>
                <w:sz w:val="21"/>
                <w:szCs w:val="21"/>
              </w:rPr>
              <w:t>180</w:t>
            </w:r>
          </w:p>
        </w:tc>
      </w:tr>
      <w:tr w:rsidR="00915AAD" w:rsidRPr="005B27C3" w14:paraId="183331AF" w14:textId="77777777" w:rsidTr="00F36D27">
        <w:trPr>
          <w:trHeight w:val="397"/>
          <w:jc w:val="center"/>
        </w:trPr>
        <w:tc>
          <w:tcPr>
            <w:tcW w:w="1774" w:type="pct"/>
            <w:vAlign w:val="center"/>
          </w:tcPr>
          <w:p w14:paraId="315BC8E0" w14:textId="156A6E61" w:rsidR="00915AAD" w:rsidRPr="005B27C3" w:rsidRDefault="00915AAD" w:rsidP="00915AAD">
            <w:pPr>
              <w:spacing w:line="240" w:lineRule="auto"/>
              <w:jc w:val="center"/>
              <w:rPr>
                <w:rFonts w:cs="Times New Roman"/>
                <w:sz w:val="21"/>
                <w:szCs w:val="21"/>
              </w:rPr>
            </w:pPr>
            <w:r w:rsidRPr="005B27C3">
              <w:rPr>
                <w:rFonts w:cs="Times New Roman"/>
                <w:sz w:val="21"/>
                <w:szCs w:val="21"/>
              </w:rPr>
              <w:t>15</w:t>
            </w:r>
          </w:p>
        </w:tc>
        <w:tc>
          <w:tcPr>
            <w:tcW w:w="3226" w:type="pct"/>
            <w:vAlign w:val="center"/>
          </w:tcPr>
          <w:p w14:paraId="2936038E" w14:textId="26E2E3C7" w:rsidR="00915AAD" w:rsidRPr="005B27C3" w:rsidRDefault="00915AAD" w:rsidP="00915AAD">
            <w:pPr>
              <w:spacing w:line="240" w:lineRule="auto"/>
              <w:jc w:val="center"/>
              <w:rPr>
                <w:rFonts w:cs="Times New Roman"/>
                <w:sz w:val="21"/>
                <w:szCs w:val="21"/>
              </w:rPr>
            </w:pPr>
            <w:r w:rsidRPr="005B27C3">
              <w:rPr>
                <w:rFonts w:cs="Times New Roman"/>
                <w:sz w:val="21"/>
                <w:szCs w:val="21"/>
              </w:rPr>
              <w:t>89</w:t>
            </w:r>
          </w:p>
        </w:tc>
      </w:tr>
      <w:tr w:rsidR="00915AAD" w:rsidRPr="005B27C3" w14:paraId="48454B8E" w14:textId="77777777" w:rsidTr="00F36D27">
        <w:trPr>
          <w:trHeight w:val="397"/>
          <w:jc w:val="center"/>
        </w:trPr>
        <w:tc>
          <w:tcPr>
            <w:tcW w:w="1774" w:type="pct"/>
            <w:vAlign w:val="center"/>
          </w:tcPr>
          <w:p w14:paraId="7F05CAE8" w14:textId="2F19381C" w:rsidR="00915AAD" w:rsidRPr="005B27C3" w:rsidRDefault="00915AAD" w:rsidP="00915AAD">
            <w:pPr>
              <w:spacing w:line="240" w:lineRule="auto"/>
              <w:jc w:val="center"/>
              <w:rPr>
                <w:rFonts w:cs="Times New Roman"/>
                <w:sz w:val="21"/>
                <w:szCs w:val="21"/>
              </w:rPr>
            </w:pPr>
            <w:r w:rsidRPr="005B27C3">
              <w:rPr>
                <w:rFonts w:cs="Times New Roman"/>
                <w:sz w:val="21"/>
                <w:szCs w:val="21"/>
              </w:rPr>
              <w:t>16</w:t>
            </w:r>
          </w:p>
        </w:tc>
        <w:tc>
          <w:tcPr>
            <w:tcW w:w="3226" w:type="pct"/>
            <w:vAlign w:val="center"/>
          </w:tcPr>
          <w:p w14:paraId="1C46194C" w14:textId="359663DF" w:rsidR="00915AAD" w:rsidRPr="005B27C3" w:rsidRDefault="00915AAD" w:rsidP="00915AAD">
            <w:pPr>
              <w:spacing w:line="240" w:lineRule="auto"/>
              <w:jc w:val="center"/>
              <w:rPr>
                <w:rFonts w:cs="Times New Roman"/>
                <w:sz w:val="21"/>
                <w:szCs w:val="21"/>
              </w:rPr>
            </w:pPr>
            <w:r w:rsidRPr="005B27C3">
              <w:rPr>
                <w:rFonts w:cs="Times New Roman"/>
                <w:sz w:val="21"/>
                <w:szCs w:val="21"/>
              </w:rPr>
              <w:t>85</w:t>
            </w:r>
          </w:p>
        </w:tc>
      </w:tr>
      <w:tr w:rsidR="00915AAD" w:rsidRPr="005B27C3" w14:paraId="114DDD32" w14:textId="77777777" w:rsidTr="00F36D27">
        <w:trPr>
          <w:trHeight w:val="397"/>
          <w:jc w:val="center"/>
        </w:trPr>
        <w:tc>
          <w:tcPr>
            <w:tcW w:w="1774" w:type="pct"/>
            <w:vAlign w:val="center"/>
          </w:tcPr>
          <w:p w14:paraId="25706359" w14:textId="758A5ED7" w:rsidR="00915AAD" w:rsidRPr="005B27C3" w:rsidRDefault="00915AAD" w:rsidP="00915AAD">
            <w:pPr>
              <w:spacing w:line="240" w:lineRule="auto"/>
              <w:jc w:val="center"/>
              <w:rPr>
                <w:rFonts w:cs="Times New Roman"/>
                <w:sz w:val="21"/>
                <w:szCs w:val="21"/>
              </w:rPr>
            </w:pPr>
            <w:r w:rsidRPr="005B27C3">
              <w:rPr>
                <w:rFonts w:cs="Times New Roman"/>
                <w:sz w:val="21"/>
                <w:szCs w:val="21"/>
              </w:rPr>
              <w:t>17</w:t>
            </w:r>
          </w:p>
        </w:tc>
        <w:tc>
          <w:tcPr>
            <w:tcW w:w="3226" w:type="pct"/>
            <w:vAlign w:val="center"/>
          </w:tcPr>
          <w:p w14:paraId="63A02239" w14:textId="305F9B98" w:rsidR="00915AAD" w:rsidRPr="005B27C3" w:rsidRDefault="00915AAD" w:rsidP="00915AAD">
            <w:pPr>
              <w:spacing w:line="240" w:lineRule="auto"/>
              <w:jc w:val="center"/>
              <w:rPr>
                <w:rFonts w:cs="Times New Roman"/>
                <w:sz w:val="21"/>
                <w:szCs w:val="21"/>
              </w:rPr>
            </w:pPr>
            <w:r w:rsidRPr="005B27C3">
              <w:rPr>
                <w:rFonts w:cs="Times New Roman"/>
                <w:sz w:val="21"/>
                <w:szCs w:val="21"/>
              </w:rPr>
              <w:t>121</w:t>
            </w:r>
          </w:p>
        </w:tc>
      </w:tr>
      <w:tr w:rsidR="00915AAD" w:rsidRPr="005B27C3" w14:paraId="4BDF776A" w14:textId="77777777" w:rsidTr="00F36D27">
        <w:trPr>
          <w:trHeight w:val="397"/>
          <w:jc w:val="center"/>
        </w:trPr>
        <w:tc>
          <w:tcPr>
            <w:tcW w:w="1774" w:type="pct"/>
            <w:vAlign w:val="center"/>
          </w:tcPr>
          <w:p w14:paraId="732B7DA2" w14:textId="586541AF" w:rsidR="00915AAD" w:rsidRPr="005B27C3" w:rsidRDefault="00915AAD" w:rsidP="00915AAD">
            <w:pPr>
              <w:spacing w:line="240" w:lineRule="auto"/>
              <w:jc w:val="center"/>
              <w:rPr>
                <w:rFonts w:cs="Times New Roman"/>
                <w:sz w:val="21"/>
                <w:szCs w:val="21"/>
              </w:rPr>
            </w:pPr>
            <w:r w:rsidRPr="005B27C3">
              <w:rPr>
                <w:rFonts w:cs="Times New Roman"/>
                <w:sz w:val="21"/>
                <w:szCs w:val="21"/>
              </w:rPr>
              <w:t>18</w:t>
            </w:r>
          </w:p>
        </w:tc>
        <w:tc>
          <w:tcPr>
            <w:tcW w:w="3226" w:type="pct"/>
            <w:vAlign w:val="center"/>
          </w:tcPr>
          <w:p w14:paraId="667FB213" w14:textId="5EE0E8F0" w:rsidR="00915AAD" w:rsidRPr="005B27C3" w:rsidRDefault="00915AAD" w:rsidP="00915AAD">
            <w:pPr>
              <w:spacing w:line="240" w:lineRule="auto"/>
              <w:jc w:val="center"/>
              <w:rPr>
                <w:rFonts w:cs="Times New Roman"/>
                <w:sz w:val="21"/>
                <w:szCs w:val="21"/>
              </w:rPr>
            </w:pPr>
            <w:r w:rsidRPr="005B27C3">
              <w:rPr>
                <w:rFonts w:cs="Times New Roman"/>
                <w:sz w:val="21"/>
                <w:szCs w:val="21"/>
              </w:rPr>
              <w:t>88</w:t>
            </w:r>
          </w:p>
        </w:tc>
      </w:tr>
      <w:tr w:rsidR="00915AAD" w:rsidRPr="005B27C3" w14:paraId="40B8037F" w14:textId="77777777" w:rsidTr="00F36D27">
        <w:trPr>
          <w:trHeight w:val="397"/>
          <w:jc w:val="center"/>
        </w:trPr>
        <w:tc>
          <w:tcPr>
            <w:tcW w:w="1774" w:type="pct"/>
            <w:vAlign w:val="center"/>
          </w:tcPr>
          <w:p w14:paraId="56F508A7" w14:textId="3F95BFD9" w:rsidR="00915AAD" w:rsidRPr="005B27C3" w:rsidRDefault="00915AAD" w:rsidP="00915AAD">
            <w:pPr>
              <w:spacing w:line="240" w:lineRule="auto"/>
              <w:jc w:val="center"/>
              <w:rPr>
                <w:rFonts w:cs="Times New Roman"/>
                <w:sz w:val="21"/>
                <w:szCs w:val="21"/>
              </w:rPr>
            </w:pPr>
            <w:r w:rsidRPr="005B27C3">
              <w:rPr>
                <w:rFonts w:cs="Times New Roman"/>
                <w:sz w:val="21"/>
                <w:szCs w:val="21"/>
              </w:rPr>
              <w:t>19</w:t>
            </w:r>
          </w:p>
        </w:tc>
        <w:tc>
          <w:tcPr>
            <w:tcW w:w="3226" w:type="pct"/>
            <w:vAlign w:val="center"/>
          </w:tcPr>
          <w:p w14:paraId="1159E522" w14:textId="75552D67" w:rsidR="00915AAD" w:rsidRPr="005B27C3" w:rsidRDefault="00915AAD" w:rsidP="00915AAD">
            <w:pPr>
              <w:spacing w:line="240" w:lineRule="auto"/>
              <w:jc w:val="center"/>
              <w:rPr>
                <w:rFonts w:cs="Times New Roman"/>
                <w:sz w:val="21"/>
                <w:szCs w:val="21"/>
              </w:rPr>
            </w:pPr>
            <w:r w:rsidRPr="005B27C3">
              <w:rPr>
                <w:rFonts w:cs="Times New Roman"/>
                <w:sz w:val="21"/>
                <w:szCs w:val="21"/>
              </w:rPr>
              <w:t>45</w:t>
            </w:r>
          </w:p>
        </w:tc>
      </w:tr>
    </w:tbl>
    <w:p w14:paraId="457D9C47" w14:textId="27C2CEAA" w:rsidR="00387960" w:rsidRPr="005B27C3" w:rsidRDefault="00387960" w:rsidP="00387960">
      <w:pPr>
        <w:pStyle w:val="3"/>
        <w:rPr>
          <w:rFonts w:cs="Times New Roman"/>
        </w:rPr>
      </w:pPr>
      <w:r w:rsidRPr="005B27C3">
        <w:rPr>
          <w:rFonts w:cs="Times New Roman"/>
        </w:rPr>
        <w:lastRenderedPageBreak/>
        <w:t>3.</w:t>
      </w:r>
      <w:r w:rsidR="00614D36" w:rsidRPr="005B27C3">
        <w:rPr>
          <w:rFonts w:cs="Times New Roman"/>
        </w:rPr>
        <w:t>3</w:t>
      </w:r>
      <w:r w:rsidRPr="005B27C3">
        <w:rPr>
          <w:rFonts w:cs="Times New Roman"/>
        </w:rPr>
        <w:t>.</w:t>
      </w:r>
      <w:r w:rsidR="00A26A11" w:rsidRPr="005B27C3">
        <w:rPr>
          <w:rFonts w:cs="Times New Roman"/>
        </w:rPr>
        <w:t>7</w:t>
      </w:r>
      <w:r w:rsidR="00A31F10" w:rsidRPr="005B27C3">
        <w:rPr>
          <w:rFonts w:cs="Times New Roman"/>
        </w:rPr>
        <w:t xml:space="preserve"> </w:t>
      </w:r>
      <w:r w:rsidR="000008F7" w:rsidRPr="005B27C3">
        <w:rPr>
          <w:rFonts w:cs="Times New Roman"/>
        </w:rPr>
        <w:t>试验指标的合格率</w:t>
      </w:r>
    </w:p>
    <w:p w14:paraId="61385D72" w14:textId="59B98852" w:rsidR="00974AAC" w:rsidRPr="005B27C3" w:rsidRDefault="00A26A11" w:rsidP="00B9705D">
      <w:pPr>
        <w:ind w:firstLineChars="200" w:firstLine="480"/>
        <w:rPr>
          <w:rFonts w:cs="Times New Roman"/>
        </w:rPr>
      </w:pPr>
      <w:r w:rsidRPr="005B27C3">
        <w:rPr>
          <w:rFonts w:cs="Times New Roman"/>
        </w:rPr>
        <w:t>超细粉煤灰</w:t>
      </w:r>
      <w:r w:rsidR="005F3EB4" w:rsidRPr="005B27C3">
        <w:rPr>
          <w:rFonts w:cs="Times New Roman"/>
        </w:rPr>
        <w:t>指标的合格率见表</w:t>
      </w:r>
      <w:r w:rsidR="005F3EB4" w:rsidRPr="005B27C3">
        <w:rPr>
          <w:rFonts w:cs="Times New Roman"/>
        </w:rPr>
        <w:t>3-</w:t>
      </w:r>
      <w:r w:rsidR="005B27C3" w:rsidRPr="005B27C3">
        <w:rPr>
          <w:rFonts w:cs="Times New Roman"/>
        </w:rPr>
        <w:t>9</w:t>
      </w:r>
      <w:r w:rsidR="005F3EB4" w:rsidRPr="005B27C3">
        <w:rPr>
          <w:rFonts w:cs="Times New Roman"/>
        </w:rPr>
        <w:t>。</w:t>
      </w:r>
      <w:r w:rsidR="005F795B" w:rsidRPr="005B27C3">
        <w:rPr>
          <w:rFonts w:cs="Times New Roman"/>
        </w:rPr>
        <w:t>由结果可知，</w:t>
      </w:r>
      <w:r w:rsidR="00974AAC" w:rsidRPr="005B27C3">
        <w:rPr>
          <w:rFonts w:cs="Times New Roman"/>
        </w:rPr>
        <w:t>超细粉煤灰</w:t>
      </w:r>
      <w:r w:rsidR="005F795B" w:rsidRPr="005B27C3">
        <w:rPr>
          <w:rFonts w:cs="Times New Roman"/>
        </w:rPr>
        <w:t>指标合格率未达到</w:t>
      </w:r>
      <w:r w:rsidR="005F795B" w:rsidRPr="005B27C3">
        <w:rPr>
          <w:rFonts w:cs="Times New Roman"/>
        </w:rPr>
        <w:t>100%</w:t>
      </w:r>
      <w:r w:rsidR="005F795B" w:rsidRPr="005B27C3">
        <w:rPr>
          <w:rFonts w:cs="Times New Roman"/>
        </w:rPr>
        <w:t>的指标有</w:t>
      </w:r>
      <w:r w:rsidR="00974AAC" w:rsidRPr="005B27C3">
        <w:rPr>
          <w:rFonts w:cs="Times New Roman"/>
        </w:rPr>
        <w:t>45μm</w:t>
      </w:r>
      <w:r w:rsidR="00974AAC" w:rsidRPr="005B27C3">
        <w:rPr>
          <w:rFonts w:cs="Times New Roman"/>
        </w:rPr>
        <w:t>筛余、粒径、</w:t>
      </w:r>
      <w:r w:rsidR="00E401E3" w:rsidRPr="005B27C3">
        <w:rPr>
          <w:rFonts w:cs="Times New Roman"/>
        </w:rPr>
        <w:t>活性指数</w:t>
      </w:r>
      <w:r w:rsidR="005F795B" w:rsidRPr="005B27C3">
        <w:rPr>
          <w:rFonts w:cs="Times New Roman"/>
        </w:rPr>
        <w:t>、</w:t>
      </w:r>
      <w:r w:rsidR="00532AE2" w:rsidRPr="005B27C3">
        <w:rPr>
          <w:rFonts w:cs="Times New Roman"/>
        </w:rPr>
        <w:t>流动度</w:t>
      </w:r>
      <w:r w:rsidR="005F795B" w:rsidRPr="005B27C3">
        <w:rPr>
          <w:rFonts w:cs="Times New Roman"/>
        </w:rPr>
        <w:t>比</w:t>
      </w:r>
      <w:r w:rsidR="00B9705D" w:rsidRPr="005B27C3">
        <w:rPr>
          <w:rFonts w:cs="Times New Roman"/>
        </w:rPr>
        <w:t>，</w:t>
      </w:r>
      <w:r w:rsidR="00E23143" w:rsidRPr="005B27C3">
        <w:rPr>
          <w:rFonts w:cs="Times New Roman"/>
        </w:rPr>
        <w:t>由于各地区</w:t>
      </w:r>
      <w:r w:rsidR="00974AAC" w:rsidRPr="005B27C3">
        <w:rPr>
          <w:rFonts w:cs="Times New Roman"/>
        </w:rPr>
        <w:t>超细粉煤灰在</w:t>
      </w:r>
      <w:r w:rsidR="00E23143" w:rsidRPr="005B27C3">
        <w:rPr>
          <w:rFonts w:cs="Times New Roman"/>
        </w:rPr>
        <w:t>化学组成、需水量和</w:t>
      </w:r>
      <w:r w:rsidR="00134A0A" w:rsidRPr="005B27C3">
        <w:rPr>
          <w:rFonts w:cs="Times New Roman"/>
        </w:rPr>
        <w:t>水化</w:t>
      </w:r>
      <w:r w:rsidR="00E23143" w:rsidRPr="005B27C3">
        <w:rPr>
          <w:rFonts w:cs="Times New Roman"/>
        </w:rPr>
        <w:t>活性都有一定的差别，最终的产品性能会存在差异。</w:t>
      </w:r>
    </w:p>
    <w:p w14:paraId="3C06DF87" w14:textId="2C83D3B9" w:rsidR="00974AAC" w:rsidRPr="005B27C3" w:rsidRDefault="00767599" w:rsidP="00B9705D">
      <w:pPr>
        <w:ind w:firstLineChars="200" w:firstLine="480"/>
        <w:rPr>
          <w:rFonts w:cs="Times New Roman"/>
        </w:rPr>
      </w:pPr>
      <w:r w:rsidRPr="005B27C3">
        <w:rPr>
          <w:rFonts w:cs="Times New Roman"/>
        </w:rPr>
        <w:t>全部</w:t>
      </w:r>
      <w:r w:rsidR="00B9705D" w:rsidRPr="005B27C3">
        <w:rPr>
          <w:rFonts w:cs="Times New Roman"/>
        </w:rPr>
        <w:t>1</w:t>
      </w:r>
      <w:r w:rsidR="00974AAC" w:rsidRPr="005B27C3">
        <w:rPr>
          <w:rFonts w:cs="Times New Roman"/>
        </w:rPr>
        <w:t>9</w:t>
      </w:r>
      <w:r w:rsidR="00974AAC" w:rsidRPr="005B27C3">
        <w:rPr>
          <w:rFonts w:cs="Times New Roman"/>
        </w:rPr>
        <w:t>个超细粉煤灰</w:t>
      </w:r>
      <w:r w:rsidR="00B9705D" w:rsidRPr="005B27C3">
        <w:rPr>
          <w:rFonts w:cs="Times New Roman"/>
        </w:rPr>
        <w:t>样品中，</w:t>
      </w:r>
      <w:r w:rsidR="00974AAC" w:rsidRPr="005B27C3">
        <w:rPr>
          <w:rFonts w:cs="Times New Roman"/>
        </w:rPr>
        <w:t>有</w:t>
      </w:r>
      <w:r w:rsidR="00974AAC" w:rsidRPr="005B27C3">
        <w:rPr>
          <w:rFonts w:cs="Times New Roman"/>
        </w:rPr>
        <w:t>2</w:t>
      </w:r>
      <w:r w:rsidR="00974AAC" w:rsidRPr="005B27C3">
        <w:rPr>
          <w:rFonts w:cs="Times New Roman"/>
        </w:rPr>
        <w:t>个超细粉煤灰样品达到</w:t>
      </w:r>
      <w:r w:rsidR="00974AAC" w:rsidRPr="005B27C3">
        <w:rPr>
          <w:rFonts w:cs="Times New Roman"/>
        </w:rPr>
        <w:t>I</w:t>
      </w:r>
      <w:proofErr w:type="gramStart"/>
      <w:r w:rsidR="00974AAC" w:rsidRPr="005B27C3">
        <w:rPr>
          <w:rFonts w:cs="Times New Roman"/>
        </w:rPr>
        <w:t>级指标</w:t>
      </w:r>
      <w:proofErr w:type="gramEnd"/>
      <w:r w:rsidR="00974AAC" w:rsidRPr="005B27C3">
        <w:rPr>
          <w:rFonts w:cs="Times New Roman"/>
        </w:rPr>
        <w:t>要求，合格率为</w:t>
      </w:r>
      <w:r w:rsidR="00974AAC" w:rsidRPr="005B27C3">
        <w:rPr>
          <w:rFonts w:cs="Times New Roman"/>
        </w:rPr>
        <w:t>10.5%</w:t>
      </w:r>
      <w:r w:rsidR="00974AAC" w:rsidRPr="005B27C3">
        <w:rPr>
          <w:rFonts w:cs="Times New Roman"/>
        </w:rPr>
        <w:t>，</w:t>
      </w:r>
      <w:r w:rsidR="00181A5A" w:rsidRPr="005B27C3">
        <w:rPr>
          <w:rFonts w:cs="Times New Roman"/>
        </w:rPr>
        <w:t>有</w:t>
      </w:r>
      <w:r w:rsidR="00181A5A" w:rsidRPr="005B27C3">
        <w:rPr>
          <w:rFonts w:cs="Times New Roman"/>
        </w:rPr>
        <w:t>11</w:t>
      </w:r>
      <w:r w:rsidR="00181A5A" w:rsidRPr="005B27C3">
        <w:rPr>
          <w:rFonts w:cs="Times New Roman"/>
        </w:rPr>
        <w:t>个超细粉煤灰样品达到</w:t>
      </w:r>
      <w:r w:rsidR="00181A5A" w:rsidRPr="005B27C3">
        <w:rPr>
          <w:rFonts w:cs="Times New Roman"/>
        </w:rPr>
        <w:t>II</w:t>
      </w:r>
      <w:proofErr w:type="gramStart"/>
      <w:r w:rsidR="00181A5A" w:rsidRPr="005B27C3">
        <w:rPr>
          <w:rFonts w:cs="Times New Roman"/>
        </w:rPr>
        <w:t>级指标</w:t>
      </w:r>
      <w:proofErr w:type="gramEnd"/>
      <w:r w:rsidR="00181A5A" w:rsidRPr="005B27C3">
        <w:rPr>
          <w:rFonts w:cs="Times New Roman"/>
        </w:rPr>
        <w:t>要求，合格率为</w:t>
      </w:r>
      <w:r w:rsidR="00181A5A" w:rsidRPr="005B27C3">
        <w:rPr>
          <w:rFonts w:cs="Times New Roman"/>
        </w:rPr>
        <w:t>57.9%</w:t>
      </w:r>
      <w:r w:rsidR="00181A5A" w:rsidRPr="005B27C3">
        <w:rPr>
          <w:rFonts w:cs="Times New Roman"/>
        </w:rPr>
        <w:t>。</w:t>
      </w:r>
    </w:p>
    <w:p w14:paraId="751DF8E9" w14:textId="153E5220" w:rsidR="000008F7" w:rsidRPr="005B27C3" w:rsidRDefault="000008F7" w:rsidP="000008F7">
      <w:pPr>
        <w:jc w:val="center"/>
        <w:rPr>
          <w:rFonts w:cs="Times New Roman"/>
          <w:sz w:val="21"/>
          <w:szCs w:val="21"/>
        </w:rPr>
      </w:pPr>
      <w:r w:rsidRPr="005B27C3">
        <w:rPr>
          <w:rFonts w:cs="Times New Roman"/>
          <w:sz w:val="21"/>
          <w:szCs w:val="21"/>
        </w:rPr>
        <w:t>表</w:t>
      </w:r>
      <w:r w:rsidRPr="005B27C3">
        <w:rPr>
          <w:rFonts w:cs="Times New Roman"/>
          <w:sz w:val="21"/>
          <w:szCs w:val="21"/>
        </w:rPr>
        <w:t>3-</w:t>
      </w:r>
      <w:r w:rsidR="005B27C3" w:rsidRPr="005B27C3">
        <w:rPr>
          <w:rFonts w:cs="Times New Roman"/>
          <w:sz w:val="21"/>
          <w:szCs w:val="21"/>
        </w:rPr>
        <w:t>9</w:t>
      </w:r>
      <w:r w:rsidRPr="005B27C3">
        <w:rPr>
          <w:rFonts w:cs="Times New Roman"/>
          <w:sz w:val="21"/>
          <w:szCs w:val="21"/>
        </w:rPr>
        <w:t xml:space="preserve">  </w:t>
      </w:r>
      <w:r w:rsidR="005045D2" w:rsidRPr="005B27C3">
        <w:rPr>
          <w:rFonts w:cs="Times New Roman"/>
          <w:sz w:val="21"/>
          <w:szCs w:val="21"/>
        </w:rPr>
        <w:t>超细粉煤灰</w:t>
      </w:r>
      <w:r w:rsidRPr="005B27C3">
        <w:rPr>
          <w:rFonts w:cs="Times New Roman"/>
          <w:sz w:val="21"/>
          <w:szCs w:val="21"/>
        </w:rPr>
        <w:t>指标合格率</w:t>
      </w:r>
    </w:p>
    <w:tbl>
      <w:tblPr>
        <w:tblStyle w:val="31"/>
        <w:tblW w:w="5000" w:type="pct"/>
        <w:tblLook w:val="04A0" w:firstRow="1" w:lastRow="0" w:firstColumn="1" w:lastColumn="0" w:noHBand="0" w:noVBand="1"/>
      </w:tblPr>
      <w:tblGrid>
        <w:gridCol w:w="3516"/>
        <w:gridCol w:w="944"/>
        <w:gridCol w:w="886"/>
        <w:gridCol w:w="1374"/>
        <w:gridCol w:w="1802"/>
      </w:tblGrid>
      <w:tr w:rsidR="00ED7558" w:rsidRPr="005B27C3" w14:paraId="6E4239DA" w14:textId="55243BEA" w:rsidTr="00A26A11">
        <w:trPr>
          <w:trHeight w:val="60"/>
        </w:trPr>
        <w:tc>
          <w:tcPr>
            <w:tcW w:w="2063" w:type="pct"/>
            <w:vAlign w:val="center"/>
          </w:tcPr>
          <w:p w14:paraId="37AF91E2" w14:textId="77777777" w:rsidR="00002E5E" w:rsidRPr="005B27C3" w:rsidRDefault="00002E5E" w:rsidP="00A26A11">
            <w:pPr>
              <w:spacing w:line="240" w:lineRule="auto"/>
              <w:jc w:val="center"/>
              <w:rPr>
                <w:sz w:val="21"/>
                <w:szCs w:val="21"/>
              </w:rPr>
            </w:pPr>
            <w:r w:rsidRPr="005B27C3">
              <w:rPr>
                <w:sz w:val="21"/>
                <w:szCs w:val="21"/>
              </w:rPr>
              <w:t>项目</w:t>
            </w:r>
          </w:p>
        </w:tc>
        <w:tc>
          <w:tcPr>
            <w:tcW w:w="1880" w:type="pct"/>
            <w:gridSpan w:val="3"/>
            <w:vAlign w:val="center"/>
          </w:tcPr>
          <w:p w14:paraId="657C57D4" w14:textId="77777777" w:rsidR="00002E5E" w:rsidRPr="005B27C3" w:rsidRDefault="00002E5E" w:rsidP="00A26A11">
            <w:pPr>
              <w:spacing w:line="240" w:lineRule="auto"/>
              <w:jc w:val="center"/>
              <w:rPr>
                <w:sz w:val="21"/>
                <w:szCs w:val="21"/>
              </w:rPr>
            </w:pPr>
            <w:r w:rsidRPr="005B27C3">
              <w:rPr>
                <w:sz w:val="21"/>
                <w:szCs w:val="21"/>
              </w:rPr>
              <w:t>理化性能要求</w:t>
            </w:r>
          </w:p>
        </w:tc>
        <w:tc>
          <w:tcPr>
            <w:tcW w:w="1058" w:type="pct"/>
            <w:vAlign w:val="center"/>
          </w:tcPr>
          <w:p w14:paraId="6A1B5832" w14:textId="7D2123CC" w:rsidR="00002E5E" w:rsidRPr="005B27C3" w:rsidRDefault="00002E5E" w:rsidP="00A26A11">
            <w:pPr>
              <w:spacing w:line="240" w:lineRule="auto"/>
              <w:jc w:val="center"/>
              <w:rPr>
                <w:sz w:val="21"/>
                <w:szCs w:val="21"/>
              </w:rPr>
            </w:pPr>
            <w:r w:rsidRPr="005B27C3">
              <w:rPr>
                <w:sz w:val="21"/>
                <w:szCs w:val="21"/>
              </w:rPr>
              <w:t>合格率</w:t>
            </w:r>
            <w:r w:rsidRPr="005B27C3">
              <w:rPr>
                <w:sz w:val="21"/>
                <w:szCs w:val="21"/>
              </w:rPr>
              <w:t>/%</w:t>
            </w:r>
          </w:p>
        </w:tc>
      </w:tr>
      <w:tr w:rsidR="00ED7558" w:rsidRPr="005B27C3" w14:paraId="4811E787" w14:textId="77777777" w:rsidTr="00A26A11">
        <w:tc>
          <w:tcPr>
            <w:tcW w:w="2063" w:type="pct"/>
            <w:vAlign w:val="center"/>
          </w:tcPr>
          <w:p w14:paraId="543875AF" w14:textId="7FAE56D4" w:rsidR="000507BD" w:rsidRPr="005B27C3" w:rsidRDefault="000507BD" w:rsidP="00A26A11">
            <w:pPr>
              <w:spacing w:line="240" w:lineRule="auto"/>
              <w:jc w:val="center"/>
              <w:rPr>
                <w:sz w:val="21"/>
                <w:szCs w:val="21"/>
              </w:rPr>
            </w:pPr>
            <w:r w:rsidRPr="005B27C3">
              <w:rPr>
                <w:sz w:val="21"/>
                <w:szCs w:val="21"/>
              </w:rPr>
              <w:t>45μm</w:t>
            </w:r>
            <w:proofErr w:type="gramStart"/>
            <w:r w:rsidRPr="005B27C3">
              <w:rPr>
                <w:sz w:val="21"/>
                <w:szCs w:val="21"/>
              </w:rPr>
              <w:t>筛余</w:t>
            </w:r>
            <w:proofErr w:type="gramEnd"/>
          </w:p>
        </w:tc>
        <w:tc>
          <w:tcPr>
            <w:tcW w:w="1880" w:type="pct"/>
            <w:gridSpan w:val="3"/>
            <w:vAlign w:val="center"/>
          </w:tcPr>
          <w:p w14:paraId="15079D08" w14:textId="39C2A57E" w:rsidR="000507BD" w:rsidRPr="005B27C3" w:rsidRDefault="000507BD" w:rsidP="00A26A11">
            <w:pPr>
              <w:autoSpaceDE w:val="0"/>
              <w:autoSpaceDN w:val="0"/>
              <w:spacing w:line="240" w:lineRule="auto"/>
              <w:jc w:val="center"/>
              <w:rPr>
                <w:sz w:val="21"/>
                <w:szCs w:val="21"/>
              </w:rPr>
            </w:pPr>
            <w:r w:rsidRPr="005B27C3">
              <w:rPr>
                <w:sz w:val="21"/>
                <w:szCs w:val="21"/>
              </w:rPr>
              <w:t>≤</w:t>
            </w:r>
            <w:r w:rsidR="00A26A11" w:rsidRPr="005B27C3">
              <w:rPr>
                <w:sz w:val="21"/>
                <w:szCs w:val="21"/>
              </w:rPr>
              <w:t>1</w:t>
            </w:r>
            <w:r w:rsidRPr="005B27C3">
              <w:rPr>
                <w:sz w:val="21"/>
                <w:szCs w:val="21"/>
              </w:rPr>
              <w:t>.0%</w:t>
            </w:r>
          </w:p>
        </w:tc>
        <w:tc>
          <w:tcPr>
            <w:tcW w:w="1058" w:type="pct"/>
            <w:vAlign w:val="center"/>
          </w:tcPr>
          <w:p w14:paraId="6020094E" w14:textId="79D66AB5" w:rsidR="000507BD" w:rsidRPr="005B27C3" w:rsidRDefault="00A26A11" w:rsidP="00A26A11">
            <w:pPr>
              <w:autoSpaceDE w:val="0"/>
              <w:autoSpaceDN w:val="0"/>
              <w:spacing w:line="240" w:lineRule="auto"/>
              <w:jc w:val="center"/>
              <w:rPr>
                <w:sz w:val="21"/>
                <w:szCs w:val="21"/>
              </w:rPr>
            </w:pPr>
            <w:r w:rsidRPr="005B27C3">
              <w:rPr>
                <w:sz w:val="21"/>
                <w:szCs w:val="21"/>
              </w:rPr>
              <w:t>92.3</w:t>
            </w:r>
          </w:p>
        </w:tc>
      </w:tr>
      <w:tr w:rsidR="00A26A11" w:rsidRPr="005B27C3" w14:paraId="6BA92308" w14:textId="77777777" w:rsidTr="00A26A11">
        <w:tc>
          <w:tcPr>
            <w:tcW w:w="2063" w:type="pct"/>
            <w:vAlign w:val="center"/>
          </w:tcPr>
          <w:p w14:paraId="33CC7F52" w14:textId="559E38C2" w:rsidR="00A26A11" w:rsidRPr="005B27C3" w:rsidRDefault="00A26A11" w:rsidP="00A26A11">
            <w:pPr>
              <w:spacing w:line="240" w:lineRule="auto"/>
              <w:jc w:val="center"/>
              <w:rPr>
                <w:sz w:val="21"/>
                <w:szCs w:val="21"/>
              </w:rPr>
            </w:pPr>
            <w:r w:rsidRPr="005B27C3">
              <w:rPr>
                <w:sz w:val="21"/>
                <w:szCs w:val="21"/>
              </w:rPr>
              <w:t>粒径</w:t>
            </w:r>
            <w:r w:rsidRPr="005B27C3">
              <w:rPr>
                <w:sz w:val="21"/>
                <w:szCs w:val="21"/>
              </w:rPr>
              <w:t>D50</w:t>
            </w:r>
          </w:p>
        </w:tc>
        <w:tc>
          <w:tcPr>
            <w:tcW w:w="1880" w:type="pct"/>
            <w:gridSpan w:val="3"/>
            <w:vAlign w:val="center"/>
          </w:tcPr>
          <w:p w14:paraId="473D2955" w14:textId="4E8191EB" w:rsidR="00A26A11" w:rsidRPr="005B27C3" w:rsidRDefault="00A26A11" w:rsidP="00A26A11">
            <w:pPr>
              <w:autoSpaceDE w:val="0"/>
              <w:autoSpaceDN w:val="0"/>
              <w:spacing w:line="240" w:lineRule="auto"/>
              <w:jc w:val="center"/>
              <w:rPr>
                <w:sz w:val="21"/>
                <w:szCs w:val="21"/>
              </w:rPr>
            </w:pPr>
            <w:r w:rsidRPr="005B27C3">
              <w:rPr>
                <w:sz w:val="21"/>
                <w:szCs w:val="21"/>
              </w:rPr>
              <w:t>≤10μm</w:t>
            </w:r>
          </w:p>
        </w:tc>
        <w:tc>
          <w:tcPr>
            <w:tcW w:w="1058" w:type="pct"/>
            <w:vAlign w:val="center"/>
          </w:tcPr>
          <w:p w14:paraId="106772BB" w14:textId="2D825810" w:rsidR="00A26A11" w:rsidRPr="005B27C3" w:rsidRDefault="00A26A11" w:rsidP="00A26A11">
            <w:pPr>
              <w:autoSpaceDE w:val="0"/>
              <w:autoSpaceDN w:val="0"/>
              <w:spacing w:line="240" w:lineRule="auto"/>
              <w:jc w:val="center"/>
              <w:rPr>
                <w:sz w:val="21"/>
                <w:szCs w:val="21"/>
              </w:rPr>
            </w:pPr>
            <w:r w:rsidRPr="005B27C3">
              <w:rPr>
                <w:sz w:val="21"/>
                <w:szCs w:val="21"/>
              </w:rPr>
              <w:t>60.0</w:t>
            </w:r>
          </w:p>
        </w:tc>
      </w:tr>
      <w:tr w:rsidR="00A26A11" w:rsidRPr="005B27C3" w14:paraId="6EA21388" w14:textId="205DBEF6" w:rsidTr="00A26A11">
        <w:tc>
          <w:tcPr>
            <w:tcW w:w="2063" w:type="pct"/>
            <w:vMerge w:val="restart"/>
            <w:vAlign w:val="center"/>
          </w:tcPr>
          <w:p w14:paraId="0BABB6C3" w14:textId="7C6DAE65" w:rsidR="00A26A11" w:rsidRPr="005B27C3" w:rsidRDefault="00A26A11" w:rsidP="00A26A11">
            <w:pPr>
              <w:spacing w:line="240" w:lineRule="auto"/>
              <w:jc w:val="center"/>
              <w:rPr>
                <w:sz w:val="21"/>
                <w:szCs w:val="21"/>
              </w:rPr>
            </w:pPr>
            <w:r w:rsidRPr="005B27C3">
              <w:rPr>
                <w:sz w:val="21"/>
                <w:szCs w:val="21"/>
              </w:rPr>
              <w:t>活性指数</w:t>
            </w:r>
          </w:p>
        </w:tc>
        <w:tc>
          <w:tcPr>
            <w:tcW w:w="554" w:type="pct"/>
            <w:vMerge w:val="restart"/>
            <w:vAlign w:val="center"/>
          </w:tcPr>
          <w:p w14:paraId="2D91A5E6" w14:textId="419DD08C" w:rsidR="00A26A11" w:rsidRPr="005B27C3" w:rsidRDefault="00A26A11" w:rsidP="00A26A11">
            <w:pPr>
              <w:autoSpaceDE w:val="0"/>
              <w:autoSpaceDN w:val="0"/>
              <w:spacing w:line="240" w:lineRule="auto"/>
              <w:jc w:val="center"/>
              <w:rPr>
                <w:sz w:val="21"/>
                <w:szCs w:val="21"/>
              </w:rPr>
            </w:pPr>
            <w:r w:rsidRPr="005B27C3">
              <w:rPr>
                <w:sz w:val="21"/>
                <w:szCs w:val="21"/>
              </w:rPr>
              <w:t>I</w:t>
            </w:r>
            <w:r w:rsidRPr="005B27C3">
              <w:rPr>
                <w:sz w:val="21"/>
                <w:szCs w:val="21"/>
              </w:rPr>
              <w:t>级</w:t>
            </w:r>
          </w:p>
        </w:tc>
        <w:tc>
          <w:tcPr>
            <w:tcW w:w="520" w:type="pct"/>
            <w:vAlign w:val="center"/>
          </w:tcPr>
          <w:p w14:paraId="23183E1D" w14:textId="412E7BDF" w:rsidR="00A26A11" w:rsidRPr="005B27C3" w:rsidRDefault="00A26A11" w:rsidP="00A26A11">
            <w:pPr>
              <w:autoSpaceDE w:val="0"/>
              <w:autoSpaceDN w:val="0"/>
              <w:spacing w:line="240" w:lineRule="auto"/>
              <w:jc w:val="center"/>
              <w:rPr>
                <w:sz w:val="21"/>
                <w:szCs w:val="21"/>
              </w:rPr>
            </w:pPr>
            <w:r w:rsidRPr="005B27C3">
              <w:rPr>
                <w:sz w:val="21"/>
                <w:szCs w:val="21"/>
              </w:rPr>
              <w:t>7d</w:t>
            </w:r>
          </w:p>
        </w:tc>
        <w:tc>
          <w:tcPr>
            <w:tcW w:w="805" w:type="pct"/>
            <w:vAlign w:val="center"/>
          </w:tcPr>
          <w:p w14:paraId="558F1EEB" w14:textId="1D26E26B" w:rsidR="00A26A11" w:rsidRPr="005B27C3" w:rsidRDefault="00A26A11" w:rsidP="00A26A11">
            <w:pPr>
              <w:autoSpaceDE w:val="0"/>
              <w:autoSpaceDN w:val="0"/>
              <w:spacing w:line="240" w:lineRule="auto"/>
              <w:jc w:val="center"/>
              <w:rPr>
                <w:sz w:val="21"/>
                <w:szCs w:val="21"/>
              </w:rPr>
            </w:pPr>
            <w:r w:rsidRPr="005B27C3">
              <w:rPr>
                <w:sz w:val="21"/>
                <w:szCs w:val="21"/>
              </w:rPr>
              <w:t>≥80%</w:t>
            </w:r>
          </w:p>
        </w:tc>
        <w:tc>
          <w:tcPr>
            <w:tcW w:w="1058" w:type="pct"/>
            <w:vMerge w:val="restart"/>
            <w:vAlign w:val="center"/>
          </w:tcPr>
          <w:p w14:paraId="47739B0A" w14:textId="3CA309C2" w:rsidR="00A26A11" w:rsidRPr="005B27C3" w:rsidRDefault="00A26A11" w:rsidP="00A26A11">
            <w:pPr>
              <w:autoSpaceDE w:val="0"/>
              <w:autoSpaceDN w:val="0"/>
              <w:spacing w:line="240" w:lineRule="auto"/>
              <w:jc w:val="center"/>
              <w:rPr>
                <w:sz w:val="21"/>
                <w:szCs w:val="21"/>
              </w:rPr>
            </w:pPr>
            <w:r w:rsidRPr="005B27C3">
              <w:rPr>
                <w:sz w:val="21"/>
                <w:szCs w:val="21"/>
              </w:rPr>
              <w:t>11.5</w:t>
            </w:r>
          </w:p>
        </w:tc>
      </w:tr>
      <w:tr w:rsidR="00A26A11" w:rsidRPr="005B27C3" w14:paraId="020C30E3" w14:textId="77777777" w:rsidTr="00A26A11">
        <w:trPr>
          <w:trHeight w:val="315"/>
        </w:trPr>
        <w:tc>
          <w:tcPr>
            <w:tcW w:w="2063" w:type="pct"/>
            <w:vMerge/>
            <w:vAlign w:val="center"/>
          </w:tcPr>
          <w:p w14:paraId="6B6D2143" w14:textId="77777777" w:rsidR="00A26A11" w:rsidRPr="005B27C3" w:rsidRDefault="00A26A11" w:rsidP="00A26A11">
            <w:pPr>
              <w:spacing w:line="240" w:lineRule="auto"/>
              <w:jc w:val="center"/>
              <w:rPr>
                <w:sz w:val="21"/>
                <w:szCs w:val="21"/>
              </w:rPr>
            </w:pPr>
          </w:p>
        </w:tc>
        <w:tc>
          <w:tcPr>
            <w:tcW w:w="554" w:type="pct"/>
            <w:vMerge/>
            <w:vAlign w:val="center"/>
          </w:tcPr>
          <w:p w14:paraId="54A1E91F" w14:textId="77777777" w:rsidR="00A26A11" w:rsidRPr="005B27C3" w:rsidRDefault="00A26A11" w:rsidP="00A26A11">
            <w:pPr>
              <w:autoSpaceDE w:val="0"/>
              <w:autoSpaceDN w:val="0"/>
              <w:spacing w:line="240" w:lineRule="auto"/>
              <w:jc w:val="center"/>
              <w:rPr>
                <w:sz w:val="21"/>
                <w:szCs w:val="21"/>
              </w:rPr>
            </w:pPr>
          </w:p>
        </w:tc>
        <w:tc>
          <w:tcPr>
            <w:tcW w:w="520" w:type="pct"/>
            <w:vAlign w:val="center"/>
          </w:tcPr>
          <w:p w14:paraId="0D6CE321" w14:textId="1AF6ECE6" w:rsidR="00A26A11" w:rsidRPr="005B27C3" w:rsidRDefault="00A26A11" w:rsidP="00A26A11">
            <w:pPr>
              <w:autoSpaceDE w:val="0"/>
              <w:autoSpaceDN w:val="0"/>
              <w:spacing w:line="240" w:lineRule="auto"/>
              <w:jc w:val="center"/>
              <w:rPr>
                <w:sz w:val="21"/>
                <w:szCs w:val="21"/>
              </w:rPr>
            </w:pPr>
            <w:r w:rsidRPr="005B27C3">
              <w:rPr>
                <w:sz w:val="21"/>
                <w:szCs w:val="21"/>
              </w:rPr>
              <w:t>28d</w:t>
            </w:r>
          </w:p>
        </w:tc>
        <w:tc>
          <w:tcPr>
            <w:tcW w:w="805" w:type="pct"/>
            <w:vAlign w:val="center"/>
          </w:tcPr>
          <w:p w14:paraId="627925BF" w14:textId="465E0B91" w:rsidR="00A26A11" w:rsidRPr="005B27C3" w:rsidRDefault="00A26A11" w:rsidP="00A26A11">
            <w:pPr>
              <w:autoSpaceDE w:val="0"/>
              <w:autoSpaceDN w:val="0"/>
              <w:spacing w:line="240" w:lineRule="auto"/>
              <w:jc w:val="center"/>
              <w:rPr>
                <w:sz w:val="21"/>
                <w:szCs w:val="21"/>
              </w:rPr>
            </w:pPr>
            <w:r w:rsidRPr="005B27C3">
              <w:rPr>
                <w:sz w:val="21"/>
                <w:szCs w:val="21"/>
              </w:rPr>
              <w:t>≥100%</w:t>
            </w:r>
          </w:p>
        </w:tc>
        <w:tc>
          <w:tcPr>
            <w:tcW w:w="1058" w:type="pct"/>
            <w:vMerge/>
            <w:vAlign w:val="center"/>
          </w:tcPr>
          <w:p w14:paraId="5CAA0845" w14:textId="77777777" w:rsidR="00A26A11" w:rsidRPr="005B27C3" w:rsidRDefault="00A26A11" w:rsidP="00A26A11">
            <w:pPr>
              <w:autoSpaceDE w:val="0"/>
              <w:autoSpaceDN w:val="0"/>
              <w:spacing w:line="240" w:lineRule="auto"/>
              <w:jc w:val="center"/>
              <w:rPr>
                <w:sz w:val="21"/>
                <w:szCs w:val="21"/>
              </w:rPr>
            </w:pPr>
          </w:p>
        </w:tc>
      </w:tr>
      <w:tr w:rsidR="00A26A11" w:rsidRPr="005B27C3" w14:paraId="79322221" w14:textId="77777777" w:rsidTr="00A26A11">
        <w:tc>
          <w:tcPr>
            <w:tcW w:w="2063" w:type="pct"/>
            <w:vMerge/>
            <w:vAlign w:val="center"/>
          </w:tcPr>
          <w:p w14:paraId="34B67559" w14:textId="77777777" w:rsidR="00A26A11" w:rsidRPr="005B27C3" w:rsidRDefault="00A26A11" w:rsidP="00A26A11">
            <w:pPr>
              <w:spacing w:line="240" w:lineRule="auto"/>
              <w:jc w:val="center"/>
              <w:rPr>
                <w:sz w:val="21"/>
                <w:szCs w:val="21"/>
              </w:rPr>
            </w:pPr>
          </w:p>
        </w:tc>
        <w:tc>
          <w:tcPr>
            <w:tcW w:w="554" w:type="pct"/>
            <w:vMerge w:val="restart"/>
            <w:vAlign w:val="center"/>
          </w:tcPr>
          <w:p w14:paraId="0D89D17D" w14:textId="17D2742D" w:rsidR="00A26A11" w:rsidRPr="005B27C3" w:rsidRDefault="00A26A11" w:rsidP="00A26A11">
            <w:pPr>
              <w:autoSpaceDE w:val="0"/>
              <w:autoSpaceDN w:val="0"/>
              <w:spacing w:line="240" w:lineRule="auto"/>
              <w:jc w:val="center"/>
              <w:rPr>
                <w:sz w:val="21"/>
                <w:szCs w:val="21"/>
              </w:rPr>
            </w:pPr>
            <w:r w:rsidRPr="005B27C3">
              <w:rPr>
                <w:sz w:val="21"/>
                <w:szCs w:val="21"/>
              </w:rPr>
              <w:t>II</w:t>
            </w:r>
            <w:r w:rsidRPr="005B27C3">
              <w:rPr>
                <w:sz w:val="21"/>
                <w:szCs w:val="21"/>
              </w:rPr>
              <w:t>级</w:t>
            </w:r>
          </w:p>
        </w:tc>
        <w:tc>
          <w:tcPr>
            <w:tcW w:w="520" w:type="pct"/>
            <w:vAlign w:val="center"/>
          </w:tcPr>
          <w:p w14:paraId="4D257EA1" w14:textId="53E41F1B" w:rsidR="00A26A11" w:rsidRPr="005B27C3" w:rsidRDefault="00A26A11" w:rsidP="00A26A11">
            <w:pPr>
              <w:autoSpaceDE w:val="0"/>
              <w:autoSpaceDN w:val="0"/>
              <w:spacing w:line="240" w:lineRule="auto"/>
              <w:jc w:val="center"/>
              <w:rPr>
                <w:sz w:val="21"/>
                <w:szCs w:val="21"/>
              </w:rPr>
            </w:pPr>
            <w:r w:rsidRPr="005B27C3">
              <w:rPr>
                <w:sz w:val="21"/>
                <w:szCs w:val="21"/>
              </w:rPr>
              <w:t>7d</w:t>
            </w:r>
          </w:p>
        </w:tc>
        <w:tc>
          <w:tcPr>
            <w:tcW w:w="805" w:type="pct"/>
            <w:vAlign w:val="center"/>
          </w:tcPr>
          <w:p w14:paraId="56C0A508" w14:textId="6E168109" w:rsidR="00A26A11" w:rsidRPr="005B27C3" w:rsidRDefault="00A26A11" w:rsidP="00A26A11">
            <w:pPr>
              <w:autoSpaceDE w:val="0"/>
              <w:autoSpaceDN w:val="0"/>
              <w:spacing w:line="240" w:lineRule="auto"/>
              <w:jc w:val="center"/>
              <w:rPr>
                <w:sz w:val="21"/>
                <w:szCs w:val="21"/>
              </w:rPr>
            </w:pPr>
            <w:r w:rsidRPr="005B27C3">
              <w:rPr>
                <w:sz w:val="21"/>
                <w:szCs w:val="21"/>
              </w:rPr>
              <w:t>≥70%</w:t>
            </w:r>
          </w:p>
        </w:tc>
        <w:tc>
          <w:tcPr>
            <w:tcW w:w="1058" w:type="pct"/>
            <w:vMerge w:val="restart"/>
            <w:vAlign w:val="center"/>
          </w:tcPr>
          <w:p w14:paraId="37880B9C" w14:textId="25D7E5ED" w:rsidR="00A26A11" w:rsidRPr="005B27C3" w:rsidRDefault="00A26A11" w:rsidP="00A26A11">
            <w:pPr>
              <w:autoSpaceDE w:val="0"/>
              <w:autoSpaceDN w:val="0"/>
              <w:spacing w:line="240" w:lineRule="auto"/>
              <w:jc w:val="center"/>
              <w:rPr>
                <w:sz w:val="21"/>
                <w:szCs w:val="21"/>
              </w:rPr>
            </w:pPr>
            <w:r w:rsidRPr="005B27C3">
              <w:rPr>
                <w:sz w:val="21"/>
                <w:szCs w:val="21"/>
              </w:rPr>
              <w:t>80.8</w:t>
            </w:r>
          </w:p>
        </w:tc>
      </w:tr>
      <w:tr w:rsidR="00A26A11" w:rsidRPr="005B27C3" w14:paraId="4A654C43" w14:textId="77777777" w:rsidTr="00A26A11">
        <w:tc>
          <w:tcPr>
            <w:tcW w:w="2063" w:type="pct"/>
            <w:vMerge/>
            <w:vAlign w:val="center"/>
          </w:tcPr>
          <w:p w14:paraId="499C0C3A" w14:textId="77777777" w:rsidR="00A26A11" w:rsidRPr="005B27C3" w:rsidRDefault="00A26A11" w:rsidP="00A26A11">
            <w:pPr>
              <w:spacing w:line="240" w:lineRule="auto"/>
              <w:jc w:val="center"/>
              <w:rPr>
                <w:sz w:val="21"/>
                <w:szCs w:val="21"/>
              </w:rPr>
            </w:pPr>
          </w:p>
        </w:tc>
        <w:tc>
          <w:tcPr>
            <w:tcW w:w="554" w:type="pct"/>
            <w:vMerge/>
            <w:vAlign w:val="center"/>
          </w:tcPr>
          <w:p w14:paraId="028DFA9F" w14:textId="77777777" w:rsidR="00A26A11" w:rsidRPr="005B27C3" w:rsidRDefault="00A26A11" w:rsidP="00A26A11">
            <w:pPr>
              <w:autoSpaceDE w:val="0"/>
              <w:autoSpaceDN w:val="0"/>
              <w:spacing w:line="240" w:lineRule="auto"/>
              <w:jc w:val="center"/>
              <w:rPr>
                <w:sz w:val="21"/>
                <w:szCs w:val="21"/>
              </w:rPr>
            </w:pPr>
          </w:p>
        </w:tc>
        <w:tc>
          <w:tcPr>
            <w:tcW w:w="520" w:type="pct"/>
            <w:vAlign w:val="center"/>
          </w:tcPr>
          <w:p w14:paraId="1BD4484E" w14:textId="718A263F" w:rsidR="00A26A11" w:rsidRPr="005B27C3" w:rsidRDefault="00A26A11" w:rsidP="00A26A11">
            <w:pPr>
              <w:autoSpaceDE w:val="0"/>
              <w:autoSpaceDN w:val="0"/>
              <w:spacing w:line="240" w:lineRule="auto"/>
              <w:jc w:val="center"/>
              <w:rPr>
                <w:sz w:val="21"/>
                <w:szCs w:val="21"/>
              </w:rPr>
            </w:pPr>
            <w:r w:rsidRPr="005B27C3">
              <w:rPr>
                <w:sz w:val="21"/>
                <w:szCs w:val="21"/>
              </w:rPr>
              <w:t>28d</w:t>
            </w:r>
          </w:p>
        </w:tc>
        <w:tc>
          <w:tcPr>
            <w:tcW w:w="805" w:type="pct"/>
            <w:vAlign w:val="center"/>
          </w:tcPr>
          <w:p w14:paraId="39E6A810" w14:textId="5B120189" w:rsidR="00A26A11" w:rsidRPr="005B27C3" w:rsidRDefault="00A26A11" w:rsidP="00A26A11">
            <w:pPr>
              <w:autoSpaceDE w:val="0"/>
              <w:autoSpaceDN w:val="0"/>
              <w:spacing w:line="240" w:lineRule="auto"/>
              <w:jc w:val="center"/>
              <w:rPr>
                <w:sz w:val="21"/>
                <w:szCs w:val="21"/>
              </w:rPr>
            </w:pPr>
            <w:r w:rsidRPr="005B27C3">
              <w:rPr>
                <w:sz w:val="21"/>
                <w:szCs w:val="21"/>
              </w:rPr>
              <w:t>≥85%</w:t>
            </w:r>
          </w:p>
        </w:tc>
        <w:tc>
          <w:tcPr>
            <w:tcW w:w="1058" w:type="pct"/>
            <w:vMerge/>
            <w:vAlign w:val="center"/>
          </w:tcPr>
          <w:p w14:paraId="60CA427B" w14:textId="77777777" w:rsidR="00A26A11" w:rsidRPr="005B27C3" w:rsidRDefault="00A26A11" w:rsidP="00A26A11">
            <w:pPr>
              <w:autoSpaceDE w:val="0"/>
              <w:autoSpaceDN w:val="0"/>
              <w:spacing w:line="240" w:lineRule="auto"/>
              <w:jc w:val="center"/>
              <w:rPr>
                <w:sz w:val="21"/>
                <w:szCs w:val="21"/>
              </w:rPr>
            </w:pPr>
          </w:p>
        </w:tc>
      </w:tr>
      <w:tr w:rsidR="00A26A11" w:rsidRPr="005B27C3" w14:paraId="30A9AC4D" w14:textId="390FA6E6" w:rsidTr="00A26A11">
        <w:tc>
          <w:tcPr>
            <w:tcW w:w="2063" w:type="pct"/>
            <w:vAlign w:val="center"/>
          </w:tcPr>
          <w:p w14:paraId="5AD43367" w14:textId="25EE5F6E" w:rsidR="00A26A11" w:rsidRPr="005B27C3" w:rsidRDefault="00A26A11" w:rsidP="00A26A11">
            <w:pPr>
              <w:spacing w:line="240" w:lineRule="auto"/>
              <w:jc w:val="center"/>
              <w:rPr>
                <w:sz w:val="21"/>
                <w:szCs w:val="21"/>
              </w:rPr>
            </w:pPr>
            <w:r w:rsidRPr="005B27C3">
              <w:rPr>
                <w:sz w:val="21"/>
                <w:szCs w:val="21"/>
              </w:rPr>
              <w:t>流动度比</w:t>
            </w:r>
          </w:p>
        </w:tc>
        <w:tc>
          <w:tcPr>
            <w:tcW w:w="1880" w:type="pct"/>
            <w:gridSpan w:val="3"/>
            <w:vAlign w:val="center"/>
          </w:tcPr>
          <w:p w14:paraId="19C4DEF2" w14:textId="5443EC49" w:rsidR="00A26A11" w:rsidRPr="005B27C3" w:rsidRDefault="00A26A11" w:rsidP="00A26A11">
            <w:pPr>
              <w:autoSpaceDE w:val="0"/>
              <w:autoSpaceDN w:val="0"/>
              <w:spacing w:line="240" w:lineRule="auto"/>
              <w:jc w:val="center"/>
              <w:rPr>
                <w:sz w:val="21"/>
                <w:szCs w:val="21"/>
              </w:rPr>
            </w:pPr>
            <w:r w:rsidRPr="005B27C3">
              <w:rPr>
                <w:sz w:val="21"/>
                <w:szCs w:val="21"/>
              </w:rPr>
              <w:t>≥100%</w:t>
            </w:r>
          </w:p>
        </w:tc>
        <w:tc>
          <w:tcPr>
            <w:tcW w:w="1058" w:type="pct"/>
            <w:vAlign w:val="center"/>
          </w:tcPr>
          <w:p w14:paraId="28829E59" w14:textId="5A5F5AF5" w:rsidR="00A26A11" w:rsidRPr="005B27C3" w:rsidRDefault="00547806" w:rsidP="00A26A11">
            <w:pPr>
              <w:autoSpaceDE w:val="0"/>
              <w:autoSpaceDN w:val="0"/>
              <w:spacing w:line="240" w:lineRule="auto"/>
              <w:jc w:val="center"/>
              <w:rPr>
                <w:sz w:val="21"/>
                <w:szCs w:val="21"/>
              </w:rPr>
            </w:pPr>
            <w:r w:rsidRPr="005B27C3">
              <w:rPr>
                <w:sz w:val="21"/>
                <w:szCs w:val="21"/>
              </w:rPr>
              <w:t>84.6</w:t>
            </w:r>
          </w:p>
        </w:tc>
      </w:tr>
      <w:tr w:rsidR="00A26A11" w:rsidRPr="005B27C3" w14:paraId="4631C6E7" w14:textId="3601792D" w:rsidTr="00A26A11">
        <w:tc>
          <w:tcPr>
            <w:tcW w:w="2063" w:type="pct"/>
            <w:vAlign w:val="center"/>
          </w:tcPr>
          <w:p w14:paraId="7843DD43" w14:textId="6C3FEA49" w:rsidR="00A26A11" w:rsidRPr="005B27C3" w:rsidRDefault="00A26A11" w:rsidP="00A26A11">
            <w:pPr>
              <w:spacing w:line="240" w:lineRule="auto"/>
              <w:jc w:val="center"/>
              <w:rPr>
                <w:sz w:val="21"/>
                <w:szCs w:val="21"/>
              </w:rPr>
            </w:pPr>
            <w:r w:rsidRPr="005B27C3">
              <w:rPr>
                <w:sz w:val="21"/>
                <w:szCs w:val="21"/>
              </w:rPr>
              <w:t>烧失量（质量分数）</w:t>
            </w:r>
          </w:p>
        </w:tc>
        <w:tc>
          <w:tcPr>
            <w:tcW w:w="1880" w:type="pct"/>
            <w:gridSpan w:val="3"/>
            <w:vAlign w:val="center"/>
          </w:tcPr>
          <w:p w14:paraId="5E8C44A1" w14:textId="045FDC75" w:rsidR="00A26A11" w:rsidRPr="005B27C3" w:rsidRDefault="00A26A11" w:rsidP="00A26A11">
            <w:pPr>
              <w:autoSpaceDE w:val="0"/>
              <w:autoSpaceDN w:val="0"/>
              <w:spacing w:line="240" w:lineRule="auto"/>
              <w:jc w:val="center"/>
              <w:rPr>
                <w:sz w:val="21"/>
                <w:szCs w:val="21"/>
              </w:rPr>
            </w:pPr>
            <w:r w:rsidRPr="005B27C3">
              <w:rPr>
                <w:sz w:val="21"/>
                <w:szCs w:val="21"/>
              </w:rPr>
              <w:t>≤5.0%</w:t>
            </w:r>
          </w:p>
        </w:tc>
        <w:tc>
          <w:tcPr>
            <w:tcW w:w="1058" w:type="pct"/>
            <w:vAlign w:val="center"/>
          </w:tcPr>
          <w:p w14:paraId="719279B4" w14:textId="704A970C" w:rsidR="00A26A11" w:rsidRPr="005B27C3" w:rsidRDefault="00A26A11" w:rsidP="00A26A11">
            <w:pPr>
              <w:autoSpaceDE w:val="0"/>
              <w:autoSpaceDN w:val="0"/>
              <w:spacing w:line="240" w:lineRule="auto"/>
              <w:jc w:val="center"/>
              <w:rPr>
                <w:sz w:val="21"/>
                <w:szCs w:val="21"/>
              </w:rPr>
            </w:pPr>
            <w:r w:rsidRPr="005B27C3">
              <w:rPr>
                <w:sz w:val="21"/>
                <w:szCs w:val="21"/>
              </w:rPr>
              <w:t>100</w:t>
            </w:r>
          </w:p>
        </w:tc>
      </w:tr>
      <w:tr w:rsidR="00A26A11" w:rsidRPr="005B27C3" w14:paraId="5E5A05D2" w14:textId="1B53DDBD" w:rsidTr="00A26A11">
        <w:tc>
          <w:tcPr>
            <w:tcW w:w="2063" w:type="pct"/>
            <w:vAlign w:val="center"/>
          </w:tcPr>
          <w:p w14:paraId="7EA873C4" w14:textId="37555E50" w:rsidR="00A26A11" w:rsidRPr="005B27C3" w:rsidRDefault="00A26A11" w:rsidP="00A26A11">
            <w:pPr>
              <w:spacing w:line="240" w:lineRule="auto"/>
              <w:jc w:val="center"/>
              <w:rPr>
                <w:sz w:val="21"/>
                <w:szCs w:val="21"/>
              </w:rPr>
            </w:pPr>
            <w:proofErr w:type="gramStart"/>
            <w:r w:rsidRPr="005B27C3">
              <w:rPr>
                <w:sz w:val="21"/>
                <w:szCs w:val="21"/>
              </w:rPr>
              <w:t>铵</w:t>
            </w:r>
            <w:proofErr w:type="gramEnd"/>
            <w:r w:rsidRPr="005B27C3">
              <w:rPr>
                <w:sz w:val="21"/>
                <w:szCs w:val="21"/>
              </w:rPr>
              <w:t>离子含量</w:t>
            </w:r>
          </w:p>
        </w:tc>
        <w:tc>
          <w:tcPr>
            <w:tcW w:w="1880" w:type="pct"/>
            <w:gridSpan w:val="3"/>
            <w:vAlign w:val="center"/>
          </w:tcPr>
          <w:p w14:paraId="1F6E1CF7" w14:textId="31F9F659" w:rsidR="00A26A11" w:rsidRPr="005B27C3" w:rsidRDefault="00A26A11" w:rsidP="00A26A11">
            <w:pPr>
              <w:autoSpaceDE w:val="0"/>
              <w:autoSpaceDN w:val="0"/>
              <w:spacing w:line="240" w:lineRule="auto"/>
              <w:jc w:val="center"/>
              <w:rPr>
                <w:sz w:val="21"/>
                <w:szCs w:val="21"/>
              </w:rPr>
            </w:pPr>
            <w:r w:rsidRPr="005B27C3">
              <w:rPr>
                <w:sz w:val="21"/>
                <w:szCs w:val="21"/>
              </w:rPr>
              <w:t>≤210mg/kg</w:t>
            </w:r>
          </w:p>
        </w:tc>
        <w:tc>
          <w:tcPr>
            <w:tcW w:w="1058" w:type="pct"/>
            <w:vAlign w:val="center"/>
          </w:tcPr>
          <w:p w14:paraId="7B6E4C23" w14:textId="4593429F" w:rsidR="00A26A11" w:rsidRPr="005B27C3" w:rsidRDefault="00A26A11" w:rsidP="00A26A11">
            <w:pPr>
              <w:autoSpaceDE w:val="0"/>
              <w:autoSpaceDN w:val="0"/>
              <w:spacing w:line="240" w:lineRule="auto"/>
              <w:jc w:val="center"/>
              <w:rPr>
                <w:sz w:val="21"/>
                <w:szCs w:val="21"/>
              </w:rPr>
            </w:pPr>
            <w:r w:rsidRPr="005B27C3">
              <w:rPr>
                <w:sz w:val="21"/>
                <w:szCs w:val="21"/>
              </w:rPr>
              <w:t>100</w:t>
            </w:r>
          </w:p>
        </w:tc>
      </w:tr>
    </w:tbl>
    <w:p w14:paraId="1D6F73FA" w14:textId="3BCA83CB" w:rsidR="009B495C" w:rsidRPr="005B27C3" w:rsidRDefault="009B495C" w:rsidP="009B495C">
      <w:pPr>
        <w:pStyle w:val="1"/>
        <w:rPr>
          <w:rFonts w:eastAsia="宋体" w:cs="Times New Roman"/>
        </w:rPr>
      </w:pPr>
      <w:bookmarkStart w:id="30" w:name="_Toc165384168"/>
      <w:r w:rsidRPr="005B27C3">
        <w:rPr>
          <w:rFonts w:eastAsia="宋体" w:cs="Times New Roman"/>
        </w:rPr>
        <w:t>4</w:t>
      </w:r>
      <w:r w:rsidR="00A31F10" w:rsidRPr="005B27C3">
        <w:rPr>
          <w:rFonts w:eastAsia="宋体" w:cs="Times New Roman"/>
        </w:rPr>
        <w:t xml:space="preserve"> </w:t>
      </w:r>
      <w:r w:rsidRPr="005B27C3">
        <w:rPr>
          <w:rFonts w:eastAsia="宋体" w:cs="Times New Roman"/>
        </w:rPr>
        <w:t>标准中所涉及的专利</w:t>
      </w:r>
      <w:bookmarkEnd w:id="30"/>
    </w:p>
    <w:p w14:paraId="57C10E38" w14:textId="77777777" w:rsidR="009B495C" w:rsidRPr="005B27C3" w:rsidRDefault="009B495C" w:rsidP="009B495C">
      <w:pPr>
        <w:widowControl w:val="0"/>
        <w:ind w:firstLineChars="200" w:firstLine="480"/>
        <w:jc w:val="left"/>
        <w:rPr>
          <w:rFonts w:cs="Times New Roman"/>
          <w:szCs w:val="24"/>
        </w:rPr>
      </w:pPr>
      <w:r w:rsidRPr="005B27C3">
        <w:rPr>
          <w:rFonts w:cs="Times New Roman"/>
          <w:szCs w:val="24"/>
        </w:rPr>
        <w:t>通过资料查询，网上征询和征求意见阶段反馈的信息，直至今日尚未发现标准内容有关专利所有权的请求。</w:t>
      </w:r>
    </w:p>
    <w:p w14:paraId="244B505D" w14:textId="16E582C6" w:rsidR="009B495C" w:rsidRPr="005B27C3" w:rsidRDefault="009B495C" w:rsidP="009B495C">
      <w:pPr>
        <w:pStyle w:val="1"/>
        <w:rPr>
          <w:rFonts w:eastAsia="宋体" w:cs="Times New Roman"/>
        </w:rPr>
      </w:pPr>
      <w:bookmarkStart w:id="31" w:name="_Toc165384169"/>
      <w:r w:rsidRPr="005B27C3">
        <w:rPr>
          <w:rFonts w:eastAsia="宋体" w:cs="Times New Roman"/>
        </w:rPr>
        <w:t>5</w:t>
      </w:r>
      <w:r w:rsidR="00A31F10" w:rsidRPr="005B27C3">
        <w:rPr>
          <w:rFonts w:eastAsia="宋体" w:cs="Times New Roman"/>
        </w:rPr>
        <w:t xml:space="preserve"> </w:t>
      </w:r>
      <w:r w:rsidRPr="005B27C3">
        <w:rPr>
          <w:rFonts w:eastAsia="宋体" w:cs="Times New Roman"/>
        </w:rPr>
        <w:t>产业化情况、推广应用论证和预期达到的经济效果等情况</w:t>
      </w:r>
      <w:bookmarkEnd w:id="31"/>
    </w:p>
    <w:p w14:paraId="5032398E" w14:textId="23BE81CB" w:rsidR="002E1F73" w:rsidRPr="005B27C3" w:rsidRDefault="00BB4A90" w:rsidP="00445290">
      <w:pPr>
        <w:ind w:firstLineChars="200" w:firstLine="480"/>
        <w:rPr>
          <w:rFonts w:cs="Times New Roman"/>
        </w:rPr>
      </w:pPr>
      <w:r w:rsidRPr="005B27C3">
        <w:rPr>
          <w:rFonts w:cs="Times New Roman"/>
        </w:rPr>
        <w:t>超细粉煤灰作为混凝土掺合料，可以降低水泥的用量，提高混凝土的早期和后期强度，并改善混凝土的耐久性能。</w:t>
      </w:r>
      <w:r w:rsidR="00445290" w:rsidRPr="005B27C3">
        <w:rPr>
          <w:rFonts w:cs="Times New Roman"/>
        </w:rPr>
        <w:t>目前，</w:t>
      </w:r>
      <w:r w:rsidRPr="005B27C3">
        <w:rPr>
          <w:rFonts w:cs="Times New Roman"/>
        </w:rPr>
        <w:t>生产超细粉煤灰的企业数量达数十家，年产能在</w:t>
      </w:r>
      <w:r w:rsidRPr="005B27C3">
        <w:rPr>
          <w:rFonts w:cs="Times New Roman"/>
        </w:rPr>
        <w:t>1000</w:t>
      </w:r>
      <w:r w:rsidRPr="005B27C3">
        <w:rPr>
          <w:rFonts w:cs="Times New Roman"/>
        </w:rPr>
        <w:t>万吨以上</w:t>
      </w:r>
      <w:r w:rsidR="00D523A5" w:rsidRPr="005B27C3">
        <w:rPr>
          <w:rFonts w:cs="Times New Roman"/>
        </w:rPr>
        <w:t>，</w:t>
      </w:r>
      <w:r w:rsidRPr="005B27C3">
        <w:rPr>
          <w:rFonts w:cs="Times New Roman"/>
        </w:rPr>
        <w:t>且还有超过</w:t>
      </w:r>
      <w:r w:rsidRPr="005B27C3">
        <w:rPr>
          <w:rFonts w:cs="Times New Roman"/>
        </w:rPr>
        <w:t>3000</w:t>
      </w:r>
      <w:r w:rsidRPr="005B27C3">
        <w:rPr>
          <w:rFonts w:cs="Times New Roman"/>
        </w:rPr>
        <w:t>万吨超细复合矿物掺合料的年产能，</w:t>
      </w:r>
      <w:r w:rsidR="008F4B7E" w:rsidRPr="005B27C3">
        <w:rPr>
          <w:rFonts w:cs="Times New Roman"/>
        </w:rPr>
        <w:t>同时具备生产超细粉煤灰的能力</w:t>
      </w:r>
      <w:r w:rsidR="00445290" w:rsidRPr="005B27C3">
        <w:rPr>
          <w:rFonts w:cs="Times New Roman"/>
        </w:rPr>
        <w:t>。</w:t>
      </w:r>
      <w:r w:rsidR="00D523A5" w:rsidRPr="005B27C3">
        <w:rPr>
          <w:rFonts w:cs="Times New Roman"/>
        </w:rPr>
        <w:t>随着我国粉</w:t>
      </w:r>
      <w:proofErr w:type="gramStart"/>
      <w:r w:rsidR="00D523A5" w:rsidRPr="005B27C3">
        <w:rPr>
          <w:rFonts w:cs="Times New Roman"/>
        </w:rPr>
        <w:t>磨技术</w:t>
      </w:r>
      <w:proofErr w:type="gramEnd"/>
      <w:r w:rsidR="00D523A5" w:rsidRPr="005B27C3">
        <w:rPr>
          <w:rFonts w:cs="Times New Roman"/>
        </w:rPr>
        <w:t>不断进步，如何合理利用超细粉煤灰具有一定的环保战略意义和非常好的市场前景。</w:t>
      </w:r>
    </w:p>
    <w:p w14:paraId="380A80FF" w14:textId="559777E4" w:rsidR="00380594" w:rsidRPr="005B27C3" w:rsidRDefault="004F7478" w:rsidP="00380594">
      <w:pPr>
        <w:ind w:firstLineChars="200" w:firstLine="480"/>
        <w:rPr>
          <w:rFonts w:cs="Times New Roman"/>
        </w:rPr>
      </w:pPr>
      <w:r w:rsidRPr="005B27C3">
        <w:rPr>
          <w:rFonts w:cs="Times New Roman"/>
        </w:rPr>
        <w:t>在</w:t>
      </w:r>
      <w:proofErr w:type="gramStart"/>
      <w:r w:rsidRPr="005B27C3">
        <w:rPr>
          <w:rFonts w:cs="Times New Roman"/>
        </w:rPr>
        <w:t>双碳背景</w:t>
      </w:r>
      <w:proofErr w:type="gramEnd"/>
      <w:r w:rsidRPr="005B27C3">
        <w:rPr>
          <w:rFonts w:cs="Times New Roman"/>
        </w:rPr>
        <w:t>下，国家十分重视进一步提高大宗工业固废的综合利用，</w:t>
      </w:r>
      <w:r w:rsidR="007A2577" w:rsidRPr="005B27C3">
        <w:rPr>
          <w:rFonts w:cs="Times New Roman"/>
        </w:rPr>
        <w:t>2021</w:t>
      </w:r>
      <w:r w:rsidR="007A2577" w:rsidRPr="005B27C3">
        <w:rPr>
          <w:rFonts w:cs="Times New Roman"/>
        </w:rPr>
        <w:t>年</w:t>
      </w:r>
      <w:r w:rsidR="007A2577" w:rsidRPr="005B27C3">
        <w:rPr>
          <w:rFonts w:cs="Times New Roman"/>
        </w:rPr>
        <w:t>10</w:t>
      </w:r>
      <w:r w:rsidR="007A2577" w:rsidRPr="005B27C3">
        <w:rPr>
          <w:rFonts w:cs="Times New Roman"/>
        </w:rPr>
        <w:t>月，国务院印发了《</w:t>
      </w:r>
      <w:r w:rsidR="007A2577" w:rsidRPr="005B27C3">
        <w:rPr>
          <w:rFonts w:cs="Times New Roman"/>
        </w:rPr>
        <w:t>2030</w:t>
      </w:r>
      <w:r w:rsidR="007A2577" w:rsidRPr="005B27C3">
        <w:rPr>
          <w:rFonts w:cs="Times New Roman"/>
        </w:rPr>
        <w:t>年前碳达峰行动方案》，在建材行业碳达峰中提出鼓励建材企业使用粉煤灰、工业废渣、尾矿渣等作为原料或水泥混合材。</w:t>
      </w:r>
      <w:r w:rsidR="00964FF3" w:rsidRPr="005B27C3">
        <w:rPr>
          <w:rFonts w:cs="Times New Roman"/>
        </w:rPr>
        <w:t>2022</w:t>
      </w:r>
      <w:r w:rsidR="00964FF3" w:rsidRPr="005B27C3">
        <w:rPr>
          <w:rFonts w:cs="Times New Roman"/>
        </w:rPr>
        <w:t>年</w:t>
      </w:r>
      <w:r w:rsidR="00964FF3" w:rsidRPr="005B27C3">
        <w:rPr>
          <w:rFonts w:cs="Times New Roman"/>
        </w:rPr>
        <w:t>3</w:t>
      </w:r>
      <w:r w:rsidR="00964FF3" w:rsidRPr="005B27C3">
        <w:rPr>
          <w:rFonts w:cs="Times New Roman"/>
        </w:rPr>
        <w:t>月，</w:t>
      </w:r>
      <w:proofErr w:type="gramStart"/>
      <w:r w:rsidR="00964FF3" w:rsidRPr="005B27C3">
        <w:rPr>
          <w:rFonts w:cs="Times New Roman"/>
        </w:rPr>
        <w:t>国家发改委</w:t>
      </w:r>
      <w:proofErr w:type="gramEnd"/>
      <w:r w:rsidR="00964FF3" w:rsidRPr="005B27C3">
        <w:rPr>
          <w:rFonts w:cs="Times New Roman"/>
        </w:rPr>
        <w:t>发布《高耗能行业重点领域节能降碳改造升级实施指南（</w:t>
      </w:r>
      <w:r w:rsidR="00964FF3" w:rsidRPr="005B27C3">
        <w:rPr>
          <w:rFonts w:cs="Times New Roman"/>
        </w:rPr>
        <w:t>2022</w:t>
      </w:r>
      <w:r w:rsidR="00964FF3" w:rsidRPr="005B27C3">
        <w:rPr>
          <w:rFonts w:cs="Times New Roman"/>
        </w:rPr>
        <w:t>年版）》的通知，附件</w:t>
      </w:r>
      <w:r w:rsidR="00964FF3" w:rsidRPr="005B27C3">
        <w:rPr>
          <w:rFonts w:cs="Times New Roman"/>
        </w:rPr>
        <w:t>11</w:t>
      </w:r>
      <w:r w:rsidR="00964FF3" w:rsidRPr="005B27C3">
        <w:rPr>
          <w:rFonts w:cs="Times New Roman"/>
        </w:rPr>
        <w:t>《水泥行业节能降碳改造升级实施指南》中</w:t>
      </w:r>
      <w:r w:rsidR="00964FF3" w:rsidRPr="005B27C3">
        <w:rPr>
          <w:rFonts w:cs="Times New Roman"/>
        </w:rPr>
        <w:lastRenderedPageBreak/>
        <w:t>指出：推动以高炉矿渣、粉煤灰等工业固体废弃物为主要原料的超细粉替代普通混合材，提高水泥粉</w:t>
      </w:r>
      <w:proofErr w:type="gramStart"/>
      <w:r w:rsidR="00964FF3" w:rsidRPr="005B27C3">
        <w:rPr>
          <w:rFonts w:cs="Times New Roman"/>
        </w:rPr>
        <w:t>磨过程</w:t>
      </w:r>
      <w:proofErr w:type="gramEnd"/>
      <w:r w:rsidR="00964FF3" w:rsidRPr="005B27C3">
        <w:rPr>
          <w:rFonts w:cs="Times New Roman"/>
        </w:rPr>
        <w:t>中固</w:t>
      </w:r>
      <w:proofErr w:type="gramStart"/>
      <w:r w:rsidR="00964FF3" w:rsidRPr="005B27C3">
        <w:rPr>
          <w:rFonts w:cs="Times New Roman"/>
        </w:rPr>
        <w:t>废资源</w:t>
      </w:r>
      <w:proofErr w:type="gramEnd"/>
      <w:r w:rsidR="00964FF3" w:rsidRPr="005B27C3">
        <w:rPr>
          <w:rFonts w:cs="Times New Roman"/>
        </w:rPr>
        <w:t>替代熟料比例，降低水泥产品中熟料系数，减少水泥熟料消耗量，提升固</w:t>
      </w:r>
      <w:proofErr w:type="gramStart"/>
      <w:r w:rsidR="00964FF3" w:rsidRPr="005B27C3">
        <w:rPr>
          <w:rFonts w:cs="Times New Roman"/>
        </w:rPr>
        <w:t>废利用</w:t>
      </w:r>
      <w:proofErr w:type="gramEnd"/>
      <w:r w:rsidR="00964FF3" w:rsidRPr="005B27C3">
        <w:rPr>
          <w:rFonts w:cs="Times New Roman"/>
        </w:rPr>
        <w:t>水平。</w:t>
      </w:r>
      <w:r w:rsidR="00380594" w:rsidRPr="005B27C3">
        <w:rPr>
          <w:rFonts w:cs="Times New Roman"/>
        </w:rPr>
        <w:t>2022</w:t>
      </w:r>
      <w:r w:rsidR="00380594" w:rsidRPr="005B27C3">
        <w:rPr>
          <w:rFonts w:cs="Times New Roman"/>
        </w:rPr>
        <w:t>年</w:t>
      </w:r>
      <w:r w:rsidR="00380594" w:rsidRPr="005B27C3">
        <w:rPr>
          <w:rFonts w:cs="Times New Roman"/>
        </w:rPr>
        <w:t>11</w:t>
      </w:r>
      <w:r w:rsidR="00380594" w:rsidRPr="005B27C3">
        <w:rPr>
          <w:rFonts w:cs="Times New Roman"/>
        </w:rPr>
        <w:t>月，工信部联合四部门印发《建材行业碳达峰实施方案》，提出鼓励以高炉矿渣、粉煤灰等对产品性能无害的工业固体废弃物为主要原料的超细粉生产利用，提高混合</w:t>
      </w:r>
      <w:proofErr w:type="gramStart"/>
      <w:r w:rsidR="00380594" w:rsidRPr="005B27C3">
        <w:rPr>
          <w:rFonts w:cs="Times New Roman"/>
        </w:rPr>
        <w:t>材产品</w:t>
      </w:r>
      <w:proofErr w:type="gramEnd"/>
      <w:r w:rsidR="00380594" w:rsidRPr="005B27C3">
        <w:rPr>
          <w:rFonts w:cs="Times New Roman"/>
        </w:rPr>
        <w:t>质量。</w:t>
      </w:r>
      <w:r w:rsidR="00D523A5" w:rsidRPr="005B27C3">
        <w:rPr>
          <w:rFonts w:cs="Times New Roman"/>
        </w:rPr>
        <w:t>政策驱动下，中国建筑学会标准</w:t>
      </w:r>
      <w:r w:rsidR="00D523A5" w:rsidRPr="005B27C3">
        <w:rPr>
          <w:rFonts w:cs="Times New Roman"/>
        </w:rPr>
        <w:t>T/ASC 07-2019</w:t>
      </w:r>
      <w:r w:rsidR="00D523A5" w:rsidRPr="005B27C3">
        <w:rPr>
          <w:rFonts w:cs="Times New Roman"/>
        </w:rPr>
        <w:t>《砂浆和混凝土用超细粒化高炉矿渣粉》、中国建材联合会标准</w:t>
      </w:r>
      <w:r w:rsidR="00D523A5" w:rsidRPr="005B27C3">
        <w:rPr>
          <w:rFonts w:cs="Times New Roman"/>
        </w:rPr>
        <w:t>T/CBMF 194-2022</w:t>
      </w:r>
      <w:r w:rsidR="00D523A5" w:rsidRPr="005B27C3">
        <w:rPr>
          <w:rFonts w:cs="Times New Roman"/>
        </w:rPr>
        <w:t>《超细复合矿物掺合料》、中国建材联合会标准《</w:t>
      </w:r>
      <w:r w:rsidR="00EE5751" w:rsidRPr="005B27C3">
        <w:rPr>
          <w:rFonts w:cs="Times New Roman"/>
        </w:rPr>
        <w:t>混凝土和砂浆用</w:t>
      </w:r>
      <w:r w:rsidR="00D523A5" w:rsidRPr="005B27C3">
        <w:rPr>
          <w:rFonts w:cs="Times New Roman"/>
        </w:rPr>
        <w:t>超细钢渣粉》</w:t>
      </w:r>
      <w:r w:rsidR="00727522">
        <w:rPr>
          <w:rFonts w:cs="Times New Roman" w:hint="eastAsia"/>
        </w:rPr>
        <w:t>等超细矿物掺合料的标准相继发布实施</w:t>
      </w:r>
      <w:r w:rsidR="00EE5751" w:rsidRPr="005B27C3">
        <w:rPr>
          <w:rFonts w:cs="Times New Roman"/>
        </w:rPr>
        <w:t>。</w:t>
      </w:r>
    </w:p>
    <w:p w14:paraId="6FE4F178" w14:textId="516C62C2" w:rsidR="007A2577" w:rsidRPr="005B27C3" w:rsidRDefault="007A2577" w:rsidP="00F758D0">
      <w:pPr>
        <w:ind w:firstLineChars="200" w:firstLine="480"/>
        <w:rPr>
          <w:rFonts w:cs="Times New Roman"/>
        </w:rPr>
      </w:pPr>
      <w:r w:rsidRPr="005B27C3">
        <w:rPr>
          <w:rFonts w:cs="Times New Roman"/>
        </w:rPr>
        <w:t>由于缺少标准指导</w:t>
      </w:r>
      <w:r w:rsidR="00124F01" w:rsidRPr="005B27C3">
        <w:rPr>
          <w:rFonts w:cs="Times New Roman"/>
        </w:rPr>
        <w:t>和规范</w:t>
      </w:r>
      <w:r w:rsidRPr="005B27C3">
        <w:rPr>
          <w:rFonts w:cs="Times New Roman"/>
        </w:rPr>
        <w:t>，</w:t>
      </w:r>
      <w:r w:rsidR="00EE5751" w:rsidRPr="005B27C3">
        <w:rPr>
          <w:rFonts w:cs="Times New Roman"/>
        </w:rPr>
        <w:t>目前企业大多还是参考</w:t>
      </w:r>
      <w:r w:rsidR="00EE5751" w:rsidRPr="005B27C3">
        <w:rPr>
          <w:rFonts w:cs="Times New Roman"/>
        </w:rPr>
        <w:t xml:space="preserve">GB/T </w:t>
      </w:r>
      <w:r w:rsidR="00866E79" w:rsidRPr="005B27C3">
        <w:rPr>
          <w:rFonts w:cs="Times New Roman"/>
        </w:rPr>
        <w:t>1596</w:t>
      </w:r>
      <w:r w:rsidR="00EE5751" w:rsidRPr="005B27C3">
        <w:rPr>
          <w:rFonts w:cs="Times New Roman"/>
        </w:rPr>
        <w:t>对超细粉煤灰产品的性能进行评判，由于应用于混凝土中的超细粉煤灰与粉煤灰在活性发展、工作性能、掺量等上有着明显的区别，现行标准未能体现对超细粉煤灰高效应用的指导作用。国内</w:t>
      </w:r>
      <w:r w:rsidR="00F758D0" w:rsidRPr="005B27C3">
        <w:rPr>
          <w:rFonts w:cs="Times New Roman"/>
        </w:rPr>
        <w:t>工程</w:t>
      </w:r>
      <w:r w:rsidR="00EE5751" w:rsidRPr="005B27C3">
        <w:rPr>
          <w:rFonts w:cs="Times New Roman"/>
        </w:rPr>
        <w:t>业界迫切需要《</w:t>
      </w:r>
      <w:r w:rsidR="00F758D0" w:rsidRPr="005B27C3">
        <w:rPr>
          <w:rFonts w:cs="Times New Roman"/>
        </w:rPr>
        <w:t>混凝土和砂浆用超细粉煤灰</w:t>
      </w:r>
      <w:r w:rsidR="00EE5751" w:rsidRPr="005B27C3">
        <w:rPr>
          <w:rFonts w:cs="Times New Roman"/>
        </w:rPr>
        <w:t>》</w:t>
      </w:r>
      <w:r w:rsidR="00F758D0" w:rsidRPr="005B27C3">
        <w:rPr>
          <w:rFonts w:cs="Times New Roman"/>
        </w:rPr>
        <w:t>来规范与指导超细粉煤灰的应用。相信随着本标准的推出，可使超细粉煤灰在理论上有理可依，应用上更加合理、施工上更加规范、工程质量更为可靠，必将提高我国工业固</w:t>
      </w:r>
      <w:proofErr w:type="gramStart"/>
      <w:r w:rsidR="00F758D0" w:rsidRPr="005B27C3">
        <w:rPr>
          <w:rFonts w:cs="Times New Roman"/>
        </w:rPr>
        <w:t>废资源</w:t>
      </w:r>
      <w:proofErr w:type="gramEnd"/>
      <w:r w:rsidR="00F758D0" w:rsidRPr="005B27C3">
        <w:rPr>
          <w:rFonts w:cs="Times New Roman"/>
        </w:rPr>
        <w:t>的再利用率，促进绿色混凝土的发展，预计每年为混凝土行业带来数十亿的经济效益</w:t>
      </w:r>
      <w:r w:rsidR="0032285A" w:rsidRPr="005B27C3">
        <w:rPr>
          <w:rFonts w:cs="Times New Roman"/>
        </w:rPr>
        <w:t>。</w:t>
      </w:r>
    </w:p>
    <w:p w14:paraId="342A405A" w14:textId="2B9D09E8" w:rsidR="009B495C" w:rsidRPr="005B27C3" w:rsidRDefault="009B495C" w:rsidP="009B495C">
      <w:pPr>
        <w:pStyle w:val="1"/>
        <w:rPr>
          <w:rFonts w:eastAsia="宋体" w:cs="Times New Roman"/>
        </w:rPr>
      </w:pPr>
      <w:bookmarkStart w:id="32" w:name="_Toc165384170"/>
      <w:r w:rsidRPr="005B27C3">
        <w:rPr>
          <w:rFonts w:eastAsia="宋体" w:cs="Times New Roman"/>
        </w:rPr>
        <w:t>6</w:t>
      </w:r>
      <w:r w:rsidR="00A31F10" w:rsidRPr="005B27C3">
        <w:rPr>
          <w:rFonts w:eastAsia="宋体" w:cs="Times New Roman"/>
        </w:rPr>
        <w:t xml:space="preserve"> </w:t>
      </w:r>
      <w:r w:rsidRPr="005B27C3">
        <w:rPr>
          <w:rFonts w:eastAsia="宋体" w:cs="Times New Roman"/>
        </w:rPr>
        <w:t>采用国际标准和国外先进标准情况</w:t>
      </w:r>
      <w:bookmarkEnd w:id="32"/>
    </w:p>
    <w:p w14:paraId="53BE75C3" w14:textId="5D2E18FA" w:rsidR="00B75AE5" w:rsidRPr="005B27C3" w:rsidRDefault="009B495C" w:rsidP="00E23143">
      <w:pPr>
        <w:widowControl w:val="0"/>
        <w:ind w:firstLineChars="200" w:firstLine="480"/>
        <w:jc w:val="left"/>
        <w:rPr>
          <w:rFonts w:cs="Times New Roman"/>
          <w:szCs w:val="24"/>
        </w:rPr>
      </w:pPr>
      <w:r w:rsidRPr="005B27C3">
        <w:rPr>
          <w:rFonts w:cs="Times New Roman"/>
          <w:szCs w:val="24"/>
        </w:rPr>
        <w:t>本标准没有采用相关国际和国外标准。</w:t>
      </w:r>
    </w:p>
    <w:p w14:paraId="440DC9FE" w14:textId="6CF4A548" w:rsidR="009B495C" w:rsidRPr="005B27C3" w:rsidRDefault="009B495C" w:rsidP="003D700F">
      <w:pPr>
        <w:pStyle w:val="1"/>
        <w:spacing w:line="240" w:lineRule="auto"/>
        <w:rPr>
          <w:rFonts w:eastAsia="宋体" w:cs="Times New Roman"/>
        </w:rPr>
      </w:pPr>
      <w:bookmarkStart w:id="33" w:name="_Toc165384171"/>
      <w:r w:rsidRPr="005B27C3">
        <w:rPr>
          <w:rFonts w:eastAsia="宋体" w:cs="Times New Roman"/>
        </w:rPr>
        <w:t>7</w:t>
      </w:r>
      <w:r w:rsidR="00A31F10" w:rsidRPr="005B27C3">
        <w:rPr>
          <w:rFonts w:eastAsia="宋体" w:cs="Times New Roman"/>
        </w:rPr>
        <w:t xml:space="preserve"> </w:t>
      </w:r>
      <w:r w:rsidRPr="005B27C3">
        <w:rPr>
          <w:rFonts w:eastAsia="宋体" w:cs="Times New Roman"/>
        </w:rPr>
        <w:t>与现行的相关法律、法规、规章及相关标准（包括强制性标准）的协调性</w:t>
      </w:r>
      <w:bookmarkEnd w:id="33"/>
    </w:p>
    <w:p w14:paraId="625E6F82" w14:textId="45C2A116" w:rsidR="002D7EA6" w:rsidRPr="005B27C3" w:rsidRDefault="00B36C48" w:rsidP="00F90B98">
      <w:pPr>
        <w:ind w:firstLineChars="200" w:firstLine="480"/>
        <w:rPr>
          <w:rFonts w:cs="Times New Roman"/>
          <w:szCs w:val="24"/>
        </w:rPr>
      </w:pPr>
      <w:r w:rsidRPr="005B27C3">
        <w:rPr>
          <w:rFonts w:cs="Times New Roman"/>
          <w:szCs w:val="24"/>
        </w:rPr>
        <w:t>经调研，本标准符合现行的相关法律、法规、规章及相关标准（包括强制性标准）的要求，并具有协调一致性。</w:t>
      </w:r>
      <w:r w:rsidR="00772DBC" w:rsidRPr="005B27C3">
        <w:rPr>
          <w:rFonts w:cs="Times New Roman"/>
          <w:szCs w:val="24"/>
        </w:rPr>
        <w:t>目前</w:t>
      </w:r>
      <w:r w:rsidR="005E3AAA" w:rsidRPr="005B27C3">
        <w:rPr>
          <w:rFonts w:cs="Times New Roman"/>
          <w:szCs w:val="24"/>
        </w:rPr>
        <w:t>，国内相关标准有</w:t>
      </w:r>
      <w:r w:rsidR="005E3AAA" w:rsidRPr="005B27C3">
        <w:rPr>
          <w:rFonts w:cs="Times New Roman"/>
          <w:szCs w:val="24"/>
        </w:rPr>
        <w:t xml:space="preserve">GB/T </w:t>
      </w:r>
      <w:r w:rsidR="00866E79" w:rsidRPr="005B27C3">
        <w:rPr>
          <w:rFonts w:cs="Times New Roman"/>
          <w:szCs w:val="24"/>
        </w:rPr>
        <w:t>1596</w:t>
      </w:r>
      <w:r w:rsidR="005E3AAA" w:rsidRPr="005B27C3">
        <w:rPr>
          <w:rFonts w:cs="Times New Roman"/>
          <w:szCs w:val="24"/>
        </w:rPr>
        <w:t>-2017</w:t>
      </w:r>
      <w:r w:rsidR="005E3AAA" w:rsidRPr="005B27C3">
        <w:rPr>
          <w:rFonts w:cs="Times New Roman"/>
          <w:szCs w:val="24"/>
        </w:rPr>
        <w:t>《用于水泥和混凝土中的粉煤灰》、</w:t>
      </w:r>
      <w:r w:rsidR="005E3AAA" w:rsidRPr="005B27C3">
        <w:rPr>
          <w:rFonts w:cs="Times New Roman"/>
          <w:szCs w:val="24"/>
        </w:rPr>
        <w:t>GB/T 51003-2014</w:t>
      </w:r>
      <w:r w:rsidR="005E3AAA" w:rsidRPr="005B27C3">
        <w:rPr>
          <w:rFonts w:cs="Times New Roman"/>
          <w:szCs w:val="24"/>
        </w:rPr>
        <w:t>《矿物掺合料应用技术规范》、</w:t>
      </w:r>
      <w:r w:rsidR="005E3AAA" w:rsidRPr="005B27C3">
        <w:rPr>
          <w:rFonts w:cs="Times New Roman"/>
          <w:szCs w:val="24"/>
        </w:rPr>
        <w:t>GB/T 18736-2017</w:t>
      </w:r>
      <w:r w:rsidR="005E3AAA" w:rsidRPr="005B27C3">
        <w:rPr>
          <w:rFonts w:cs="Times New Roman"/>
          <w:szCs w:val="24"/>
        </w:rPr>
        <w:t>《高强高性能混凝土用矿物外加剂》</w:t>
      </w:r>
      <w:r w:rsidR="00772DBC" w:rsidRPr="005B27C3">
        <w:rPr>
          <w:rFonts w:cs="Times New Roman"/>
          <w:szCs w:val="24"/>
        </w:rPr>
        <w:t>。</w:t>
      </w:r>
      <w:r w:rsidR="00E13549" w:rsidRPr="005B27C3">
        <w:rPr>
          <w:rFonts w:cs="Times New Roman"/>
          <w:szCs w:val="24"/>
        </w:rPr>
        <w:t xml:space="preserve">GB/T </w:t>
      </w:r>
      <w:r w:rsidR="00866E79" w:rsidRPr="005B27C3">
        <w:rPr>
          <w:rFonts w:cs="Times New Roman"/>
          <w:szCs w:val="24"/>
        </w:rPr>
        <w:t>1596</w:t>
      </w:r>
      <w:r w:rsidR="00F90B98" w:rsidRPr="005B27C3">
        <w:rPr>
          <w:rFonts w:cs="Times New Roman"/>
          <w:szCs w:val="24"/>
        </w:rPr>
        <w:t>和</w:t>
      </w:r>
      <w:r w:rsidR="00F90B98" w:rsidRPr="005B27C3">
        <w:rPr>
          <w:rFonts w:cs="Times New Roman"/>
          <w:szCs w:val="24"/>
        </w:rPr>
        <w:t>GB/T 18736</w:t>
      </w:r>
      <w:r w:rsidR="00E13549" w:rsidRPr="005B27C3">
        <w:rPr>
          <w:rFonts w:cs="Times New Roman"/>
          <w:szCs w:val="24"/>
        </w:rPr>
        <w:t>中</w:t>
      </w:r>
      <w:r w:rsidR="00F90B98" w:rsidRPr="005B27C3">
        <w:rPr>
          <w:rFonts w:cs="Times New Roman"/>
          <w:szCs w:val="24"/>
        </w:rPr>
        <w:t>对粉煤灰的细度、</w:t>
      </w:r>
      <w:proofErr w:type="gramStart"/>
      <w:r w:rsidR="00F90B98" w:rsidRPr="005B27C3">
        <w:rPr>
          <w:rFonts w:cs="Times New Roman"/>
          <w:szCs w:val="24"/>
        </w:rPr>
        <w:t>活性要求</w:t>
      </w:r>
      <w:proofErr w:type="gramEnd"/>
      <w:r w:rsidR="00F90B98" w:rsidRPr="005B27C3">
        <w:rPr>
          <w:rFonts w:cs="Times New Roman"/>
          <w:szCs w:val="24"/>
        </w:rPr>
        <w:t>较低，</w:t>
      </w:r>
      <w:r w:rsidR="00F90B98" w:rsidRPr="005B27C3">
        <w:rPr>
          <w:rFonts w:cs="Times New Roman"/>
          <w:szCs w:val="24"/>
        </w:rPr>
        <w:t>GB/T 51003</w:t>
      </w:r>
      <w:r w:rsidR="00F90B98" w:rsidRPr="005B27C3">
        <w:rPr>
          <w:rFonts w:cs="Times New Roman"/>
          <w:szCs w:val="24"/>
        </w:rPr>
        <w:t>中对活性不做要求，三个标准对粉煤灰的铵离子含量均不作限定，不符合超细粉煤灰产品的性能特点。</w:t>
      </w:r>
      <w:r w:rsidR="00F90B98" w:rsidRPr="005B27C3">
        <w:rPr>
          <w:rFonts w:cs="Times New Roman"/>
          <w:szCs w:val="24"/>
        </w:rPr>
        <w:t xml:space="preserve"> </w:t>
      </w:r>
      <w:r w:rsidR="00F13E2F" w:rsidRPr="005B27C3">
        <w:rPr>
          <w:rFonts w:cs="Times New Roman"/>
          <w:szCs w:val="24"/>
        </w:rPr>
        <w:t>因此，本标准是对现行标准体系的补充，与其他相关标准没有冲突。</w:t>
      </w:r>
    </w:p>
    <w:p w14:paraId="7120270B" w14:textId="0B5E275F" w:rsidR="002C1BE4" w:rsidRPr="005B27C3" w:rsidRDefault="00B8032D" w:rsidP="00B8032D">
      <w:pPr>
        <w:jc w:val="center"/>
        <w:rPr>
          <w:rFonts w:cs="Times New Roman"/>
          <w:sz w:val="21"/>
          <w:szCs w:val="21"/>
        </w:rPr>
      </w:pPr>
      <w:r w:rsidRPr="005B27C3">
        <w:rPr>
          <w:rFonts w:cs="Times New Roman"/>
          <w:sz w:val="21"/>
          <w:szCs w:val="21"/>
        </w:rPr>
        <w:lastRenderedPageBreak/>
        <w:t>表</w:t>
      </w:r>
      <w:r w:rsidRPr="005B27C3">
        <w:rPr>
          <w:rFonts w:cs="Times New Roman"/>
          <w:sz w:val="21"/>
          <w:szCs w:val="21"/>
        </w:rPr>
        <w:t xml:space="preserve">7-1  </w:t>
      </w:r>
      <w:r w:rsidR="002C1BE4" w:rsidRPr="005B27C3">
        <w:rPr>
          <w:rFonts w:cs="Times New Roman"/>
          <w:sz w:val="21"/>
          <w:szCs w:val="21"/>
        </w:rPr>
        <w:t>本文件与</w:t>
      </w:r>
      <w:r w:rsidR="00F90B98" w:rsidRPr="005B27C3">
        <w:rPr>
          <w:rFonts w:cs="Times New Roman"/>
          <w:sz w:val="21"/>
          <w:szCs w:val="21"/>
        </w:rPr>
        <w:t>其他标准</w:t>
      </w:r>
      <w:r w:rsidRPr="005B27C3">
        <w:rPr>
          <w:rFonts w:cs="Times New Roman"/>
          <w:sz w:val="21"/>
          <w:szCs w:val="21"/>
        </w:rPr>
        <w:t>对比情况</w:t>
      </w:r>
    </w:p>
    <w:tbl>
      <w:tblPr>
        <w:tblStyle w:val="31"/>
        <w:tblW w:w="5000" w:type="pct"/>
        <w:tblLook w:val="04A0" w:firstRow="1" w:lastRow="0" w:firstColumn="1" w:lastColumn="0" w:noHBand="0" w:noVBand="1"/>
      </w:tblPr>
      <w:tblGrid>
        <w:gridCol w:w="1951"/>
        <w:gridCol w:w="688"/>
        <w:gridCol w:w="648"/>
        <w:gridCol w:w="568"/>
        <w:gridCol w:w="699"/>
        <w:gridCol w:w="699"/>
        <w:gridCol w:w="699"/>
        <w:gridCol w:w="793"/>
        <w:gridCol w:w="823"/>
        <w:gridCol w:w="954"/>
      </w:tblGrid>
      <w:tr w:rsidR="00EE1BA6" w:rsidRPr="00097954" w14:paraId="284C764D" w14:textId="190C69AA" w:rsidTr="00EE1BA6">
        <w:trPr>
          <w:trHeight w:val="60"/>
        </w:trPr>
        <w:tc>
          <w:tcPr>
            <w:tcW w:w="1548" w:type="pct"/>
            <w:gridSpan w:val="2"/>
            <w:vMerge w:val="restart"/>
            <w:vAlign w:val="center"/>
          </w:tcPr>
          <w:p w14:paraId="01FFFE08" w14:textId="77777777" w:rsidR="00EE1BA6" w:rsidRPr="00097954" w:rsidRDefault="00EE1BA6" w:rsidP="00EE1BA6">
            <w:pPr>
              <w:spacing w:line="240" w:lineRule="auto"/>
              <w:jc w:val="center"/>
              <w:rPr>
                <w:sz w:val="21"/>
                <w:szCs w:val="21"/>
              </w:rPr>
            </w:pPr>
            <w:r w:rsidRPr="00097954">
              <w:rPr>
                <w:sz w:val="21"/>
                <w:szCs w:val="21"/>
              </w:rPr>
              <w:t>项目</w:t>
            </w:r>
          </w:p>
        </w:tc>
        <w:tc>
          <w:tcPr>
            <w:tcW w:w="713" w:type="pct"/>
            <w:gridSpan w:val="2"/>
            <w:vAlign w:val="center"/>
          </w:tcPr>
          <w:p w14:paraId="54C11AEC" w14:textId="77A38F8B" w:rsidR="00EE1BA6" w:rsidRPr="00097954" w:rsidRDefault="00EE1BA6" w:rsidP="00EE1BA6">
            <w:pPr>
              <w:spacing w:line="240" w:lineRule="auto"/>
              <w:jc w:val="center"/>
              <w:rPr>
                <w:sz w:val="21"/>
                <w:szCs w:val="21"/>
              </w:rPr>
            </w:pPr>
            <w:r w:rsidRPr="00097954">
              <w:rPr>
                <w:sz w:val="21"/>
                <w:szCs w:val="21"/>
              </w:rPr>
              <w:t>本文件</w:t>
            </w:r>
          </w:p>
        </w:tc>
        <w:tc>
          <w:tcPr>
            <w:tcW w:w="1230" w:type="pct"/>
            <w:gridSpan w:val="3"/>
            <w:vAlign w:val="center"/>
          </w:tcPr>
          <w:p w14:paraId="0F32BB69" w14:textId="69B18882" w:rsidR="00EE1BA6" w:rsidRPr="00097954" w:rsidRDefault="00EE1BA6" w:rsidP="00EE1BA6">
            <w:pPr>
              <w:spacing w:line="240" w:lineRule="auto"/>
              <w:jc w:val="center"/>
              <w:rPr>
                <w:sz w:val="21"/>
                <w:szCs w:val="21"/>
              </w:rPr>
            </w:pPr>
            <w:r w:rsidRPr="00097954">
              <w:rPr>
                <w:sz w:val="21"/>
                <w:szCs w:val="21"/>
              </w:rPr>
              <w:t>GB/T 1596</w:t>
            </w:r>
          </w:p>
        </w:tc>
        <w:tc>
          <w:tcPr>
            <w:tcW w:w="948" w:type="pct"/>
            <w:gridSpan w:val="2"/>
            <w:vAlign w:val="center"/>
          </w:tcPr>
          <w:p w14:paraId="5A1DBB7C" w14:textId="45781F6F" w:rsidR="00EE1BA6" w:rsidRPr="00097954" w:rsidRDefault="00EE1BA6" w:rsidP="00EE1BA6">
            <w:pPr>
              <w:spacing w:line="240" w:lineRule="auto"/>
              <w:jc w:val="center"/>
              <w:rPr>
                <w:sz w:val="21"/>
                <w:szCs w:val="21"/>
              </w:rPr>
            </w:pPr>
            <w:r w:rsidRPr="00097954">
              <w:rPr>
                <w:sz w:val="21"/>
                <w:szCs w:val="21"/>
              </w:rPr>
              <w:t>GB/T 51003</w:t>
            </w:r>
          </w:p>
        </w:tc>
        <w:tc>
          <w:tcPr>
            <w:tcW w:w="560" w:type="pct"/>
            <w:vMerge w:val="restart"/>
            <w:vAlign w:val="center"/>
          </w:tcPr>
          <w:p w14:paraId="0C3E6831" w14:textId="63BE28A7" w:rsidR="00EE1BA6" w:rsidRPr="00097954" w:rsidRDefault="00EE1BA6" w:rsidP="00EE1BA6">
            <w:pPr>
              <w:spacing w:line="240" w:lineRule="auto"/>
              <w:jc w:val="center"/>
              <w:rPr>
                <w:sz w:val="21"/>
                <w:szCs w:val="21"/>
              </w:rPr>
            </w:pPr>
            <w:r w:rsidRPr="00097954">
              <w:rPr>
                <w:sz w:val="21"/>
                <w:szCs w:val="21"/>
              </w:rPr>
              <w:t>GB/T 18736</w:t>
            </w:r>
          </w:p>
        </w:tc>
      </w:tr>
      <w:tr w:rsidR="00EE1BA6" w:rsidRPr="00097954" w14:paraId="57702F8B" w14:textId="77777777" w:rsidTr="00EE1BA6">
        <w:trPr>
          <w:trHeight w:val="60"/>
        </w:trPr>
        <w:tc>
          <w:tcPr>
            <w:tcW w:w="1548" w:type="pct"/>
            <w:gridSpan w:val="2"/>
            <w:vMerge/>
            <w:vAlign w:val="center"/>
          </w:tcPr>
          <w:p w14:paraId="62460EED" w14:textId="77777777" w:rsidR="00EE1BA6" w:rsidRPr="00097954" w:rsidRDefault="00EE1BA6" w:rsidP="00EE1BA6">
            <w:pPr>
              <w:spacing w:line="240" w:lineRule="auto"/>
              <w:jc w:val="center"/>
              <w:rPr>
                <w:sz w:val="21"/>
                <w:szCs w:val="21"/>
              </w:rPr>
            </w:pPr>
          </w:p>
        </w:tc>
        <w:tc>
          <w:tcPr>
            <w:tcW w:w="380" w:type="pct"/>
            <w:vAlign w:val="center"/>
          </w:tcPr>
          <w:p w14:paraId="06B832E0" w14:textId="68E2C6C8" w:rsidR="00EE1BA6" w:rsidRPr="00097954" w:rsidRDefault="00EE1BA6" w:rsidP="00EE1BA6">
            <w:pPr>
              <w:spacing w:line="240" w:lineRule="auto"/>
              <w:jc w:val="center"/>
              <w:rPr>
                <w:sz w:val="21"/>
                <w:szCs w:val="21"/>
              </w:rPr>
            </w:pPr>
            <w:r w:rsidRPr="00097954">
              <w:rPr>
                <w:sz w:val="21"/>
                <w:szCs w:val="21"/>
              </w:rPr>
              <w:t>I</w:t>
            </w:r>
            <w:r w:rsidRPr="00097954">
              <w:rPr>
                <w:sz w:val="21"/>
                <w:szCs w:val="21"/>
              </w:rPr>
              <w:t>级</w:t>
            </w:r>
          </w:p>
        </w:tc>
        <w:tc>
          <w:tcPr>
            <w:tcW w:w="333" w:type="pct"/>
            <w:vAlign w:val="center"/>
          </w:tcPr>
          <w:p w14:paraId="34B7895E" w14:textId="638AF5D9" w:rsidR="00EE1BA6" w:rsidRPr="00097954" w:rsidRDefault="00EE1BA6" w:rsidP="00EE1BA6">
            <w:pPr>
              <w:spacing w:line="240" w:lineRule="auto"/>
              <w:jc w:val="center"/>
              <w:rPr>
                <w:sz w:val="21"/>
                <w:szCs w:val="21"/>
              </w:rPr>
            </w:pPr>
            <w:r w:rsidRPr="00097954">
              <w:rPr>
                <w:sz w:val="21"/>
                <w:szCs w:val="21"/>
              </w:rPr>
              <w:t>II</w:t>
            </w:r>
            <w:r w:rsidRPr="00097954">
              <w:rPr>
                <w:sz w:val="21"/>
                <w:szCs w:val="21"/>
              </w:rPr>
              <w:t>级</w:t>
            </w:r>
          </w:p>
        </w:tc>
        <w:tc>
          <w:tcPr>
            <w:tcW w:w="410" w:type="pct"/>
            <w:vAlign w:val="center"/>
          </w:tcPr>
          <w:p w14:paraId="5759B31E" w14:textId="74B5BB62" w:rsidR="00EE1BA6" w:rsidRPr="00097954" w:rsidRDefault="00EE1BA6" w:rsidP="00EE1BA6">
            <w:pPr>
              <w:spacing w:line="240" w:lineRule="auto"/>
              <w:jc w:val="center"/>
              <w:rPr>
                <w:sz w:val="21"/>
                <w:szCs w:val="21"/>
              </w:rPr>
            </w:pPr>
            <w:r w:rsidRPr="00097954">
              <w:rPr>
                <w:sz w:val="21"/>
                <w:szCs w:val="21"/>
              </w:rPr>
              <w:t>I</w:t>
            </w:r>
            <w:r w:rsidRPr="00097954">
              <w:rPr>
                <w:sz w:val="21"/>
                <w:szCs w:val="21"/>
              </w:rPr>
              <w:t>级</w:t>
            </w:r>
          </w:p>
        </w:tc>
        <w:tc>
          <w:tcPr>
            <w:tcW w:w="410" w:type="pct"/>
            <w:vAlign w:val="center"/>
          </w:tcPr>
          <w:p w14:paraId="273972D9" w14:textId="7D1DE810" w:rsidR="00EE1BA6" w:rsidRPr="00097954" w:rsidRDefault="00EE1BA6" w:rsidP="00EE1BA6">
            <w:pPr>
              <w:spacing w:line="240" w:lineRule="auto"/>
              <w:jc w:val="center"/>
              <w:rPr>
                <w:sz w:val="21"/>
                <w:szCs w:val="21"/>
              </w:rPr>
            </w:pPr>
            <w:r w:rsidRPr="00097954">
              <w:rPr>
                <w:sz w:val="21"/>
                <w:szCs w:val="21"/>
              </w:rPr>
              <w:t>II</w:t>
            </w:r>
            <w:r w:rsidRPr="00097954">
              <w:rPr>
                <w:sz w:val="21"/>
                <w:szCs w:val="21"/>
              </w:rPr>
              <w:t>级</w:t>
            </w:r>
          </w:p>
        </w:tc>
        <w:tc>
          <w:tcPr>
            <w:tcW w:w="410" w:type="pct"/>
            <w:vAlign w:val="center"/>
          </w:tcPr>
          <w:p w14:paraId="001DAAE0" w14:textId="4960C71E" w:rsidR="00EE1BA6" w:rsidRPr="00097954" w:rsidRDefault="00EE1BA6" w:rsidP="00EE1BA6">
            <w:pPr>
              <w:spacing w:line="240" w:lineRule="auto"/>
              <w:jc w:val="center"/>
              <w:rPr>
                <w:sz w:val="21"/>
                <w:szCs w:val="21"/>
              </w:rPr>
            </w:pPr>
            <w:r w:rsidRPr="00097954">
              <w:rPr>
                <w:sz w:val="21"/>
                <w:szCs w:val="21"/>
              </w:rPr>
              <w:t>III</w:t>
            </w:r>
            <w:r w:rsidRPr="00097954">
              <w:rPr>
                <w:sz w:val="21"/>
                <w:szCs w:val="21"/>
              </w:rPr>
              <w:t>级</w:t>
            </w:r>
          </w:p>
        </w:tc>
        <w:tc>
          <w:tcPr>
            <w:tcW w:w="465" w:type="pct"/>
            <w:vAlign w:val="center"/>
          </w:tcPr>
          <w:p w14:paraId="560DB236" w14:textId="7098FB0F" w:rsidR="00EE1BA6" w:rsidRPr="00097954" w:rsidRDefault="00EE1BA6" w:rsidP="00EE1BA6">
            <w:pPr>
              <w:spacing w:line="240" w:lineRule="auto"/>
              <w:jc w:val="center"/>
              <w:rPr>
                <w:sz w:val="21"/>
                <w:szCs w:val="21"/>
              </w:rPr>
            </w:pPr>
            <w:r w:rsidRPr="00097954">
              <w:rPr>
                <w:sz w:val="21"/>
                <w:szCs w:val="21"/>
              </w:rPr>
              <w:t>磨细</w:t>
            </w:r>
            <w:r w:rsidRPr="00097954">
              <w:rPr>
                <w:sz w:val="21"/>
                <w:szCs w:val="21"/>
              </w:rPr>
              <w:t>I</w:t>
            </w:r>
            <w:r w:rsidRPr="00097954">
              <w:rPr>
                <w:sz w:val="21"/>
                <w:szCs w:val="21"/>
              </w:rPr>
              <w:t>级</w:t>
            </w:r>
          </w:p>
        </w:tc>
        <w:tc>
          <w:tcPr>
            <w:tcW w:w="483" w:type="pct"/>
            <w:vAlign w:val="center"/>
          </w:tcPr>
          <w:p w14:paraId="0D31110B" w14:textId="195AC8EA" w:rsidR="00EE1BA6" w:rsidRPr="00097954" w:rsidRDefault="00EE1BA6" w:rsidP="00EE1BA6">
            <w:pPr>
              <w:spacing w:line="240" w:lineRule="auto"/>
              <w:jc w:val="center"/>
              <w:rPr>
                <w:sz w:val="21"/>
                <w:szCs w:val="21"/>
              </w:rPr>
            </w:pPr>
            <w:r w:rsidRPr="00097954">
              <w:rPr>
                <w:sz w:val="21"/>
                <w:szCs w:val="21"/>
              </w:rPr>
              <w:t>磨细</w:t>
            </w:r>
            <w:r w:rsidRPr="00097954">
              <w:rPr>
                <w:sz w:val="21"/>
                <w:szCs w:val="21"/>
              </w:rPr>
              <w:t>II</w:t>
            </w:r>
            <w:r w:rsidRPr="00097954">
              <w:rPr>
                <w:sz w:val="21"/>
                <w:szCs w:val="21"/>
              </w:rPr>
              <w:t>级</w:t>
            </w:r>
          </w:p>
        </w:tc>
        <w:tc>
          <w:tcPr>
            <w:tcW w:w="560" w:type="pct"/>
            <w:vMerge/>
            <w:vAlign w:val="center"/>
          </w:tcPr>
          <w:p w14:paraId="2E679948" w14:textId="77777777" w:rsidR="00EE1BA6" w:rsidRPr="00097954" w:rsidRDefault="00EE1BA6" w:rsidP="00EE1BA6">
            <w:pPr>
              <w:spacing w:line="240" w:lineRule="auto"/>
              <w:jc w:val="center"/>
              <w:rPr>
                <w:sz w:val="21"/>
                <w:szCs w:val="21"/>
              </w:rPr>
            </w:pPr>
          </w:p>
        </w:tc>
      </w:tr>
      <w:tr w:rsidR="00EE1BA6" w:rsidRPr="00097954" w14:paraId="7AA9601B" w14:textId="512FD393" w:rsidTr="00EE1BA6">
        <w:tc>
          <w:tcPr>
            <w:tcW w:w="1548" w:type="pct"/>
            <w:gridSpan w:val="2"/>
            <w:vAlign w:val="center"/>
          </w:tcPr>
          <w:p w14:paraId="18632292" w14:textId="0138F7BE" w:rsidR="00E57F06" w:rsidRPr="00097954" w:rsidRDefault="00E57F06" w:rsidP="00EE1BA6">
            <w:pPr>
              <w:spacing w:line="240" w:lineRule="auto"/>
              <w:jc w:val="center"/>
              <w:rPr>
                <w:sz w:val="21"/>
                <w:szCs w:val="21"/>
              </w:rPr>
            </w:pPr>
            <w:r w:rsidRPr="00097954">
              <w:rPr>
                <w:sz w:val="21"/>
                <w:szCs w:val="21"/>
              </w:rPr>
              <w:t>45μm</w:t>
            </w:r>
            <w:r w:rsidRPr="00097954">
              <w:rPr>
                <w:sz w:val="21"/>
                <w:szCs w:val="21"/>
              </w:rPr>
              <w:t>方孔筛</w:t>
            </w:r>
            <w:proofErr w:type="gramStart"/>
            <w:r w:rsidRPr="00097954">
              <w:rPr>
                <w:sz w:val="21"/>
                <w:szCs w:val="21"/>
              </w:rPr>
              <w:t>筛</w:t>
            </w:r>
            <w:proofErr w:type="gramEnd"/>
            <w:r w:rsidRPr="00097954">
              <w:rPr>
                <w:sz w:val="21"/>
                <w:szCs w:val="21"/>
              </w:rPr>
              <w:t>余</w:t>
            </w:r>
            <w:r w:rsidRPr="00097954">
              <w:rPr>
                <w:sz w:val="21"/>
                <w:szCs w:val="21"/>
              </w:rPr>
              <w:t>/%</w:t>
            </w:r>
          </w:p>
        </w:tc>
        <w:tc>
          <w:tcPr>
            <w:tcW w:w="713" w:type="pct"/>
            <w:gridSpan w:val="2"/>
            <w:vAlign w:val="center"/>
          </w:tcPr>
          <w:p w14:paraId="2E31F02A" w14:textId="7EF25AAA" w:rsidR="00E57F06" w:rsidRPr="00097954" w:rsidRDefault="00E57F06" w:rsidP="00EE1BA6">
            <w:pPr>
              <w:autoSpaceDE w:val="0"/>
              <w:autoSpaceDN w:val="0"/>
              <w:spacing w:line="240" w:lineRule="auto"/>
              <w:jc w:val="center"/>
              <w:rPr>
                <w:sz w:val="21"/>
                <w:szCs w:val="21"/>
              </w:rPr>
            </w:pPr>
            <w:r w:rsidRPr="00097954">
              <w:rPr>
                <w:sz w:val="21"/>
                <w:szCs w:val="21"/>
              </w:rPr>
              <w:t>≤1.0</w:t>
            </w:r>
          </w:p>
        </w:tc>
        <w:tc>
          <w:tcPr>
            <w:tcW w:w="410" w:type="pct"/>
            <w:vAlign w:val="center"/>
          </w:tcPr>
          <w:p w14:paraId="468FA79F" w14:textId="0714CDF1" w:rsidR="00E57F06" w:rsidRPr="00097954" w:rsidRDefault="00E57F06" w:rsidP="00EE1BA6">
            <w:pPr>
              <w:autoSpaceDE w:val="0"/>
              <w:autoSpaceDN w:val="0"/>
              <w:spacing w:line="240" w:lineRule="auto"/>
              <w:jc w:val="center"/>
              <w:rPr>
                <w:sz w:val="21"/>
                <w:szCs w:val="21"/>
              </w:rPr>
            </w:pPr>
            <w:r w:rsidRPr="00097954">
              <w:rPr>
                <w:sz w:val="21"/>
                <w:szCs w:val="21"/>
              </w:rPr>
              <w:t>≤12.0</w:t>
            </w:r>
          </w:p>
        </w:tc>
        <w:tc>
          <w:tcPr>
            <w:tcW w:w="410" w:type="pct"/>
            <w:vAlign w:val="center"/>
          </w:tcPr>
          <w:p w14:paraId="101E4A11" w14:textId="0277860A" w:rsidR="00E57F06" w:rsidRPr="00097954" w:rsidRDefault="00E57F06" w:rsidP="00EE1BA6">
            <w:pPr>
              <w:autoSpaceDE w:val="0"/>
              <w:autoSpaceDN w:val="0"/>
              <w:spacing w:line="240" w:lineRule="auto"/>
              <w:jc w:val="center"/>
              <w:rPr>
                <w:sz w:val="21"/>
                <w:szCs w:val="21"/>
              </w:rPr>
            </w:pPr>
            <w:r w:rsidRPr="00097954">
              <w:rPr>
                <w:sz w:val="21"/>
                <w:szCs w:val="21"/>
              </w:rPr>
              <w:t>≤30.0</w:t>
            </w:r>
          </w:p>
        </w:tc>
        <w:tc>
          <w:tcPr>
            <w:tcW w:w="410" w:type="pct"/>
            <w:vAlign w:val="center"/>
          </w:tcPr>
          <w:p w14:paraId="4CD74CC8" w14:textId="5A03F2FA" w:rsidR="00E57F06" w:rsidRPr="00097954" w:rsidRDefault="00E57F06" w:rsidP="00EE1BA6">
            <w:pPr>
              <w:autoSpaceDE w:val="0"/>
              <w:autoSpaceDN w:val="0"/>
              <w:spacing w:line="240" w:lineRule="auto"/>
              <w:jc w:val="center"/>
              <w:rPr>
                <w:sz w:val="21"/>
                <w:szCs w:val="21"/>
              </w:rPr>
            </w:pPr>
            <w:r w:rsidRPr="00097954">
              <w:rPr>
                <w:sz w:val="21"/>
                <w:szCs w:val="21"/>
              </w:rPr>
              <w:t>≤45.0</w:t>
            </w:r>
          </w:p>
        </w:tc>
        <w:tc>
          <w:tcPr>
            <w:tcW w:w="948" w:type="pct"/>
            <w:gridSpan w:val="2"/>
            <w:vAlign w:val="center"/>
          </w:tcPr>
          <w:p w14:paraId="5A62D2FB" w14:textId="5E186105" w:rsidR="00E57F06" w:rsidRPr="00097954" w:rsidRDefault="00EE1BA6" w:rsidP="00EE1BA6">
            <w:pPr>
              <w:autoSpaceDE w:val="0"/>
              <w:autoSpaceDN w:val="0"/>
              <w:spacing w:line="240" w:lineRule="auto"/>
              <w:jc w:val="center"/>
              <w:rPr>
                <w:sz w:val="21"/>
                <w:szCs w:val="21"/>
              </w:rPr>
            </w:pPr>
            <w:r w:rsidRPr="00097954">
              <w:rPr>
                <w:sz w:val="21"/>
                <w:szCs w:val="21"/>
              </w:rPr>
              <w:t>—</w:t>
            </w:r>
          </w:p>
        </w:tc>
        <w:tc>
          <w:tcPr>
            <w:tcW w:w="560" w:type="pct"/>
            <w:vAlign w:val="center"/>
          </w:tcPr>
          <w:p w14:paraId="32D49BF3" w14:textId="40F7E82D" w:rsidR="00E57F06" w:rsidRPr="00097954" w:rsidRDefault="00EE1BA6" w:rsidP="00EE1BA6">
            <w:pPr>
              <w:autoSpaceDE w:val="0"/>
              <w:autoSpaceDN w:val="0"/>
              <w:spacing w:line="240" w:lineRule="auto"/>
              <w:jc w:val="center"/>
              <w:rPr>
                <w:sz w:val="21"/>
                <w:szCs w:val="21"/>
              </w:rPr>
            </w:pPr>
            <w:r w:rsidRPr="00097954">
              <w:rPr>
                <w:sz w:val="21"/>
                <w:szCs w:val="21"/>
              </w:rPr>
              <w:t>≤25.0</w:t>
            </w:r>
          </w:p>
        </w:tc>
      </w:tr>
      <w:tr w:rsidR="00EE1BA6" w:rsidRPr="00097954" w14:paraId="424E2CA4" w14:textId="77777777" w:rsidTr="00EE1BA6">
        <w:tc>
          <w:tcPr>
            <w:tcW w:w="1548" w:type="pct"/>
            <w:gridSpan w:val="2"/>
            <w:vAlign w:val="center"/>
          </w:tcPr>
          <w:p w14:paraId="0AED31DC" w14:textId="52F054D0" w:rsidR="00F90B98" w:rsidRPr="00097954" w:rsidRDefault="00F90B98" w:rsidP="00EE1BA6">
            <w:pPr>
              <w:spacing w:line="240" w:lineRule="auto"/>
              <w:jc w:val="center"/>
              <w:rPr>
                <w:sz w:val="21"/>
                <w:szCs w:val="21"/>
              </w:rPr>
            </w:pPr>
            <w:r w:rsidRPr="00097954">
              <w:rPr>
                <w:sz w:val="21"/>
                <w:szCs w:val="21"/>
              </w:rPr>
              <w:t>粒径</w:t>
            </w:r>
            <w:r w:rsidRPr="00097954">
              <w:rPr>
                <w:sz w:val="21"/>
                <w:szCs w:val="21"/>
              </w:rPr>
              <w:t>D50/μm</w:t>
            </w:r>
          </w:p>
        </w:tc>
        <w:tc>
          <w:tcPr>
            <w:tcW w:w="713" w:type="pct"/>
            <w:gridSpan w:val="2"/>
            <w:vAlign w:val="center"/>
          </w:tcPr>
          <w:p w14:paraId="489E764D" w14:textId="655B36C5" w:rsidR="00F90B98" w:rsidRPr="00097954" w:rsidRDefault="00B76187" w:rsidP="00EE1BA6">
            <w:pPr>
              <w:autoSpaceDE w:val="0"/>
              <w:autoSpaceDN w:val="0"/>
              <w:spacing w:line="240" w:lineRule="auto"/>
              <w:jc w:val="center"/>
              <w:rPr>
                <w:sz w:val="21"/>
                <w:szCs w:val="21"/>
              </w:rPr>
            </w:pPr>
            <w:r w:rsidRPr="00097954">
              <w:rPr>
                <w:sz w:val="21"/>
                <w:szCs w:val="21"/>
              </w:rPr>
              <w:t>≤10</w:t>
            </w:r>
          </w:p>
        </w:tc>
        <w:tc>
          <w:tcPr>
            <w:tcW w:w="1230" w:type="pct"/>
            <w:gridSpan w:val="3"/>
            <w:vAlign w:val="center"/>
          </w:tcPr>
          <w:p w14:paraId="022D365A" w14:textId="1CE18B19" w:rsidR="00F90B98" w:rsidRPr="00097954" w:rsidRDefault="00E57F06" w:rsidP="00EE1BA6">
            <w:pPr>
              <w:autoSpaceDE w:val="0"/>
              <w:autoSpaceDN w:val="0"/>
              <w:spacing w:line="240" w:lineRule="auto"/>
              <w:jc w:val="center"/>
              <w:rPr>
                <w:sz w:val="21"/>
                <w:szCs w:val="21"/>
              </w:rPr>
            </w:pPr>
            <w:r w:rsidRPr="00097954">
              <w:rPr>
                <w:sz w:val="21"/>
                <w:szCs w:val="21"/>
              </w:rPr>
              <w:t>—</w:t>
            </w:r>
          </w:p>
        </w:tc>
        <w:tc>
          <w:tcPr>
            <w:tcW w:w="948" w:type="pct"/>
            <w:gridSpan w:val="2"/>
            <w:vAlign w:val="center"/>
          </w:tcPr>
          <w:p w14:paraId="1B8ACE06" w14:textId="35F20128" w:rsidR="00F90B98" w:rsidRPr="00097954" w:rsidRDefault="00EE1BA6" w:rsidP="00EE1BA6">
            <w:pPr>
              <w:autoSpaceDE w:val="0"/>
              <w:autoSpaceDN w:val="0"/>
              <w:spacing w:line="240" w:lineRule="auto"/>
              <w:jc w:val="center"/>
              <w:rPr>
                <w:sz w:val="21"/>
                <w:szCs w:val="21"/>
              </w:rPr>
            </w:pPr>
            <w:r w:rsidRPr="00097954">
              <w:rPr>
                <w:sz w:val="21"/>
                <w:szCs w:val="21"/>
              </w:rPr>
              <w:t>—</w:t>
            </w:r>
          </w:p>
        </w:tc>
        <w:tc>
          <w:tcPr>
            <w:tcW w:w="560" w:type="pct"/>
            <w:vAlign w:val="center"/>
          </w:tcPr>
          <w:p w14:paraId="370E7FEB" w14:textId="7A56471D" w:rsidR="00F90B98" w:rsidRPr="00097954" w:rsidRDefault="00EE1BA6" w:rsidP="00EE1BA6">
            <w:pPr>
              <w:autoSpaceDE w:val="0"/>
              <w:autoSpaceDN w:val="0"/>
              <w:spacing w:line="240" w:lineRule="auto"/>
              <w:jc w:val="center"/>
              <w:rPr>
                <w:sz w:val="21"/>
                <w:szCs w:val="21"/>
              </w:rPr>
            </w:pPr>
            <w:r w:rsidRPr="00097954">
              <w:rPr>
                <w:sz w:val="21"/>
                <w:szCs w:val="21"/>
              </w:rPr>
              <w:t>—</w:t>
            </w:r>
          </w:p>
        </w:tc>
      </w:tr>
      <w:tr w:rsidR="00EE1BA6" w:rsidRPr="00097954" w14:paraId="59D34E52" w14:textId="77777777" w:rsidTr="00EE1BA6">
        <w:tc>
          <w:tcPr>
            <w:tcW w:w="1548" w:type="pct"/>
            <w:gridSpan w:val="2"/>
            <w:vAlign w:val="center"/>
          </w:tcPr>
          <w:p w14:paraId="1C4664F7" w14:textId="4F9092EA" w:rsidR="00EE1BA6" w:rsidRPr="00097954" w:rsidRDefault="00EE1BA6" w:rsidP="00EE1BA6">
            <w:pPr>
              <w:spacing w:line="240" w:lineRule="auto"/>
              <w:jc w:val="center"/>
              <w:rPr>
                <w:sz w:val="21"/>
                <w:szCs w:val="21"/>
              </w:rPr>
            </w:pPr>
            <w:r w:rsidRPr="00097954">
              <w:rPr>
                <w:sz w:val="21"/>
                <w:szCs w:val="21"/>
              </w:rPr>
              <w:t>比表面积</w:t>
            </w:r>
            <w:r w:rsidRPr="00097954">
              <w:rPr>
                <w:sz w:val="21"/>
                <w:szCs w:val="21"/>
              </w:rPr>
              <w:t>/m</w:t>
            </w:r>
            <w:r w:rsidRPr="00097954">
              <w:rPr>
                <w:sz w:val="21"/>
                <w:szCs w:val="21"/>
                <w:vertAlign w:val="superscript"/>
              </w:rPr>
              <w:t>2/</w:t>
            </w:r>
            <w:r w:rsidRPr="00097954">
              <w:rPr>
                <w:sz w:val="21"/>
                <w:szCs w:val="21"/>
              </w:rPr>
              <w:t>kg</w:t>
            </w:r>
          </w:p>
        </w:tc>
        <w:tc>
          <w:tcPr>
            <w:tcW w:w="713" w:type="pct"/>
            <w:gridSpan w:val="2"/>
            <w:vAlign w:val="center"/>
          </w:tcPr>
          <w:p w14:paraId="539C1027" w14:textId="392400C9"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1230" w:type="pct"/>
            <w:gridSpan w:val="3"/>
            <w:vAlign w:val="center"/>
          </w:tcPr>
          <w:p w14:paraId="25247964" w14:textId="1ADE3BA7"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465" w:type="pct"/>
            <w:vAlign w:val="center"/>
          </w:tcPr>
          <w:p w14:paraId="08E1B375" w14:textId="7B3FA1DC" w:rsidR="00EE1BA6" w:rsidRPr="00097954" w:rsidRDefault="00EE1BA6" w:rsidP="00EE1BA6">
            <w:pPr>
              <w:autoSpaceDE w:val="0"/>
              <w:autoSpaceDN w:val="0"/>
              <w:spacing w:line="240" w:lineRule="auto"/>
              <w:jc w:val="center"/>
              <w:rPr>
                <w:sz w:val="21"/>
                <w:szCs w:val="21"/>
              </w:rPr>
            </w:pPr>
            <w:r w:rsidRPr="00097954">
              <w:rPr>
                <w:sz w:val="21"/>
                <w:szCs w:val="21"/>
              </w:rPr>
              <w:t>≥600</w:t>
            </w:r>
          </w:p>
        </w:tc>
        <w:tc>
          <w:tcPr>
            <w:tcW w:w="483" w:type="pct"/>
            <w:vAlign w:val="center"/>
          </w:tcPr>
          <w:p w14:paraId="0351C746" w14:textId="2D4F9386" w:rsidR="00EE1BA6" w:rsidRPr="00097954" w:rsidRDefault="00EE1BA6" w:rsidP="00EE1BA6">
            <w:pPr>
              <w:autoSpaceDE w:val="0"/>
              <w:autoSpaceDN w:val="0"/>
              <w:spacing w:line="240" w:lineRule="auto"/>
              <w:jc w:val="center"/>
              <w:rPr>
                <w:sz w:val="21"/>
                <w:szCs w:val="21"/>
              </w:rPr>
            </w:pPr>
            <w:r w:rsidRPr="00097954">
              <w:rPr>
                <w:sz w:val="21"/>
                <w:szCs w:val="21"/>
              </w:rPr>
              <w:t>≥400</w:t>
            </w:r>
          </w:p>
        </w:tc>
        <w:tc>
          <w:tcPr>
            <w:tcW w:w="560" w:type="pct"/>
            <w:vAlign w:val="center"/>
          </w:tcPr>
          <w:p w14:paraId="73568904" w14:textId="53B13D88" w:rsidR="00EE1BA6" w:rsidRPr="00097954" w:rsidRDefault="00EE1BA6" w:rsidP="00EE1BA6">
            <w:pPr>
              <w:autoSpaceDE w:val="0"/>
              <w:autoSpaceDN w:val="0"/>
              <w:spacing w:line="240" w:lineRule="auto"/>
              <w:jc w:val="center"/>
              <w:rPr>
                <w:sz w:val="21"/>
                <w:szCs w:val="21"/>
              </w:rPr>
            </w:pPr>
            <w:r w:rsidRPr="00097954">
              <w:rPr>
                <w:sz w:val="21"/>
                <w:szCs w:val="21"/>
              </w:rPr>
              <w:t>—</w:t>
            </w:r>
          </w:p>
        </w:tc>
      </w:tr>
      <w:tr w:rsidR="00EE1BA6" w:rsidRPr="00097954" w14:paraId="4B67EA77" w14:textId="216F822F" w:rsidTr="004F1C77">
        <w:tc>
          <w:tcPr>
            <w:tcW w:w="1145" w:type="pct"/>
            <w:vMerge w:val="restart"/>
            <w:vAlign w:val="center"/>
          </w:tcPr>
          <w:p w14:paraId="1C2D548E" w14:textId="77777777" w:rsidR="00EE1BA6" w:rsidRPr="00097954" w:rsidRDefault="00EE1BA6" w:rsidP="00EE1BA6">
            <w:pPr>
              <w:spacing w:line="240" w:lineRule="auto"/>
              <w:jc w:val="center"/>
              <w:rPr>
                <w:sz w:val="21"/>
                <w:szCs w:val="21"/>
              </w:rPr>
            </w:pPr>
            <w:r w:rsidRPr="00097954">
              <w:rPr>
                <w:sz w:val="21"/>
                <w:szCs w:val="21"/>
              </w:rPr>
              <w:t>活性指数</w:t>
            </w:r>
            <w:r w:rsidRPr="00097954">
              <w:rPr>
                <w:sz w:val="21"/>
                <w:szCs w:val="21"/>
              </w:rPr>
              <w:t>/%</w:t>
            </w:r>
          </w:p>
        </w:tc>
        <w:tc>
          <w:tcPr>
            <w:tcW w:w="404" w:type="pct"/>
            <w:vAlign w:val="center"/>
          </w:tcPr>
          <w:p w14:paraId="4ED8E8A3" w14:textId="7F87C11F" w:rsidR="00EE1BA6" w:rsidRPr="00097954" w:rsidRDefault="00EE1BA6" w:rsidP="00EE1BA6">
            <w:pPr>
              <w:spacing w:line="240" w:lineRule="auto"/>
              <w:jc w:val="center"/>
              <w:rPr>
                <w:sz w:val="21"/>
                <w:szCs w:val="21"/>
              </w:rPr>
            </w:pPr>
            <w:r w:rsidRPr="00097954">
              <w:rPr>
                <w:sz w:val="21"/>
                <w:szCs w:val="21"/>
              </w:rPr>
              <w:t>7d</w:t>
            </w:r>
          </w:p>
        </w:tc>
        <w:tc>
          <w:tcPr>
            <w:tcW w:w="380" w:type="pct"/>
            <w:vAlign w:val="center"/>
          </w:tcPr>
          <w:p w14:paraId="7BD15EB7" w14:textId="585CDAF3" w:rsidR="00EE1BA6" w:rsidRPr="00097954" w:rsidRDefault="00EE1BA6" w:rsidP="00EE1BA6">
            <w:pPr>
              <w:autoSpaceDE w:val="0"/>
              <w:autoSpaceDN w:val="0"/>
              <w:spacing w:line="240" w:lineRule="auto"/>
              <w:jc w:val="center"/>
              <w:rPr>
                <w:sz w:val="21"/>
                <w:szCs w:val="21"/>
              </w:rPr>
            </w:pPr>
            <w:r w:rsidRPr="00097954">
              <w:rPr>
                <w:sz w:val="21"/>
                <w:szCs w:val="21"/>
              </w:rPr>
              <w:t>≥80</w:t>
            </w:r>
          </w:p>
        </w:tc>
        <w:tc>
          <w:tcPr>
            <w:tcW w:w="333" w:type="pct"/>
            <w:vAlign w:val="center"/>
          </w:tcPr>
          <w:p w14:paraId="7261A6BA" w14:textId="36F29787" w:rsidR="00EE1BA6" w:rsidRPr="00097954" w:rsidRDefault="00EE1BA6" w:rsidP="00EE1BA6">
            <w:pPr>
              <w:autoSpaceDE w:val="0"/>
              <w:autoSpaceDN w:val="0"/>
              <w:spacing w:line="240" w:lineRule="auto"/>
              <w:jc w:val="center"/>
              <w:rPr>
                <w:sz w:val="21"/>
                <w:szCs w:val="21"/>
              </w:rPr>
            </w:pPr>
            <w:r w:rsidRPr="00097954">
              <w:rPr>
                <w:sz w:val="21"/>
                <w:szCs w:val="21"/>
              </w:rPr>
              <w:t>≥70</w:t>
            </w:r>
          </w:p>
        </w:tc>
        <w:tc>
          <w:tcPr>
            <w:tcW w:w="1230" w:type="pct"/>
            <w:gridSpan w:val="3"/>
            <w:vAlign w:val="center"/>
          </w:tcPr>
          <w:p w14:paraId="274634E5" w14:textId="44F1CE20"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948" w:type="pct"/>
            <w:gridSpan w:val="2"/>
            <w:vMerge w:val="restart"/>
            <w:vAlign w:val="center"/>
          </w:tcPr>
          <w:p w14:paraId="140CDC19" w14:textId="00FCB843"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560" w:type="pct"/>
            <w:vAlign w:val="center"/>
          </w:tcPr>
          <w:p w14:paraId="4DE214CC" w14:textId="095E8B4D" w:rsidR="00EE1BA6" w:rsidRPr="00097954" w:rsidRDefault="00EE1BA6" w:rsidP="00EE1BA6">
            <w:pPr>
              <w:autoSpaceDE w:val="0"/>
              <w:autoSpaceDN w:val="0"/>
              <w:spacing w:line="240" w:lineRule="auto"/>
              <w:jc w:val="center"/>
              <w:rPr>
                <w:sz w:val="21"/>
                <w:szCs w:val="21"/>
              </w:rPr>
            </w:pPr>
            <w:r w:rsidRPr="00097954">
              <w:rPr>
                <w:sz w:val="21"/>
                <w:szCs w:val="21"/>
              </w:rPr>
              <w:t>—</w:t>
            </w:r>
          </w:p>
        </w:tc>
      </w:tr>
      <w:tr w:rsidR="00EE1BA6" w:rsidRPr="00097954" w14:paraId="00E05FAB" w14:textId="77777777" w:rsidTr="004F1C77">
        <w:tc>
          <w:tcPr>
            <w:tcW w:w="1145" w:type="pct"/>
            <w:vMerge/>
            <w:vAlign w:val="center"/>
          </w:tcPr>
          <w:p w14:paraId="66065116" w14:textId="77777777" w:rsidR="00EE1BA6" w:rsidRPr="00097954" w:rsidRDefault="00EE1BA6" w:rsidP="00EE1BA6">
            <w:pPr>
              <w:spacing w:line="240" w:lineRule="auto"/>
              <w:jc w:val="center"/>
              <w:rPr>
                <w:sz w:val="21"/>
                <w:szCs w:val="21"/>
              </w:rPr>
            </w:pPr>
          </w:p>
        </w:tc>
        <w:tc>
          <w:tcPr>
            <w:tcW w:w="404" w:type="pct"/>
            <w:vAlign w:val="center"/>
          </w:tcPr>
          <w:p w14:paraId="676AE45F" w14:textId="6B23698F" w:rsidR="00EE1BA6" w:rsidRPr="00097954" w:rsidRDefault="00EE1BA6" w:rsidP="00EE1BA6">
            <w:pPr>
              <w:spacing w:line="240" w:lineRule="auto"/>
              <w:jc w:val="center"/>
              <w:rPr>
                <w:sz w:val="21"/>
                <w:szCs w:val="21"/>
              </w:rPr>
            </w:pPr>
            <w:r w:rsidRPr="00097954">
              <w:rPr>
                <w:sz w:val="21"/>
                <w:szCs w:val="21"/>
              </w:rPr>
              <w:t>28d</w:t>
            </w:r>
          </w:p>
        </w:tc>
        <w:tc>
          <w:tcPr>
            <w:tcW w:w="380" w:type="pct"/>
            <w:vAlign w:val="center"/>
          </w:tcPr>
          <w:p w14:paraId="0402E6C1" w14:textId="31FD8FE6" w:rsidR="00EE1BA6" w:rsidRPr="00097954" w:rsidRDefault="00EE1BA6" w:rsidP="00EE1BA6">
            <w:pPr>
              <w:autoSpaceDE w:val="0"/>
              <w:autoSpaceDN w:val="0"/>
              <w:spacing w:line="240" w:lineRule="auto"/>
              <w:jc w:val="center"/>
              <w:rPr>
                <w:sz w:val="21"/>
                <w:szCs w:val="21"/>
              </w:rPr>
            </w:pPr>
            <w:r w:rsidRPr="00097954">
              <w:rPr>
                <w:sz w:val="21"/>
                <w:szCs w:val="21"/>
              </w:rPr>
              <w:t>≥100</w:t>
            </w:r>
          </w:p>
        </w:tc>
        <w:tc>
          <w:tcPr>
            <w:tcW w:w="333" w:type="pct"/>
            <w:vAlign w:val="center"/>
          </w:tcPr>
          <w:p w14:paraId="0AC8022E" w14:textId="23FAD3E0" w:rsidR="00EE1BA6" w:rsidRPr="00097954" w:rsidRDefault="00EE1BA6" w:rsidP="00EE1BA6">
            <w:pPr>
              <w:autoSpaceDE w:val="0"/>
              <w:autoSpaceDN w:val="0"/>
              <w:spacing w:line="240" w:lineRule="auto"/>
              <w:jc w:val="center"/>
              <w:rPr>
                <w:sz w:val="21"/>
                <w:szCs w:val="21"/>
              </w:rPr>
            </w:pPr>
            <w:r w:rsidRPr="00097954">
              <w:rPr>
                <w:sz w:val="21"/>
                <w:szCs w:val="21"/>
              </w:rPr>
              <w:t>≥85</w:t>
            </w:r>
          </w:p>
        </w:tc>
        <w:tc>
          <w:tcPr>
            <w:tcW w:w="1230" w:type="pct"/>
            <w:gridSpan w:val="3"/>
            <w:vAlign w:val="center"/>
          </w:tcPr>
          <w:p w14:paraId="3608673E" w14:textId="5CC8FB3D" w:rsidR="00EE1BA6" w:rsidRPr="00097954" w:rsidRDefault="00EE1BA6" w:rsidP="00EE1BA6">
            <w:pPr>
              <w:autoSpaceDE w:val="0"/>
              <w:autoSpaceDN w:val="0"/>
              <w:spacing w:line="240" w:lineRule="auto"/>
              <w:jc w:val="center"/>
              <w:rPr>
                <w:sz w:val="21"/>
                <w:szCs w:val="21"/>
              </w:rPr>
            </w:pPr>
            <w:r w:rsidRPr="00097954">
              <w:rPr>
                <w:sz w:val="21"/>
                <w:szCs w:val="21"/>
              </w:rPr>
              <w:t>≥70</w:t>
            </w:r>
          </w:p>
        </w:tc>
        <w:tc>
          <w:tcPr>
            <w:tcW w:w="948" w:type="pct"/>
            <w:gridSpan w:val="2"/>
            <w:vMerge/>
            <w:vAlign w:val="center"/>
          </w:tcPr>
          <w:p w14:paraId="7B6D88C4" w14:textId="77777777" w:rsidR="00EE1BA6" w:rsidRPr="00097954" w:rsidRDefault="00EE1BA6" w:rsidP="00EE1BA6">
            <w:pPr>
              <w:autoSpaceDE w:val="0"/>
              <w:autoSpaceDN w:val="0"/>
              <w:spacing w:line="240" w:lineRule="auto"/>
              <w:jc w:val="center"/>
              <w:rPr>
                <w:sz w:val="21"/>
                <w:szCs w:val="21"/>
              </w:rPr>
            </w:pPr>
          </w:p>
        </w:tc>
        <w:tc>
          <w:tcPr>
            <w:tcW w:w="560" w:type="pct"/>
            <w:vAlign w:val="center"/>
          </w:tcPr>
          <w:p w14:paraId="3424BFD7" w14:textId="255414AB" w:rsidR="00EE1BA6" w:rsidRPr="00097954" w:rsidRDefault="00EE1BA6" w:rsidP="00EE1BA6">
            <w:pPr>
              <w:autoSpaceDE w:val="0"/>
              <w:autoSpaceDN w:val="0"/>
              <w:spacing w:line="240" w:lineRule="auto"/>
              <w:jc w:val="center"/>
              <w:rPr>
                <w:sz w:val="21"/>
                <w:szCs w:val="21"/>
              </w:rPr>
            </w:pPr>
            <w:r w:rsidRPr="00097954">
              <w:rPr>
                <w:sz w:val="21"/>
                <w:szCs w:val="21"/>
              </w:rPr>
              <w:t>≥70</w:t>
            </w:r>
          </w:p>
        </w:tc>
      </w:tr>
      <w:tr w:rsidR="00EE1BA6" w:rsidRPr="00097954" w14:paraId="10BD2008" w14:textId="7544BA23" w:rsidTr="00EE1BA6">
        <w:tc>
          <w:tcPr>
            <w:tcW w:w="1548" w:type="pct"/>
            <w:gridSpan w:val="2"/>
            <w:vAlign w:val="center"/>
          </w:tcPr>
          <w:p w14:paraId="6C9AB6B0" w14:textId="48C46854" w:rsidR="00F90B98" w:rsidRPr="00097954" w:rsidRDefault="00F90B98" w:rsidP="00EE1BA6">
            <w:pPr>
              <w:spacing w:line="240" w:lineRule="auto"/>
              <w:jc w:val="center"/>
              <w:rPr>
                <w:sz w:val="21"/>
                <w:szCs w:val="21"/>
              </w:rPr>
            </w:pPr>
            <w:r w:rsidRPr="00097954">
              <w:rPr>
                <w:sz w:val="21"/>
                <w:szCs w:val="21"/>
              </w:rPr>
              <w:t>流动度比</w:t>
            </w:r>
            <w:r w:rsidR="00816C02" w:rsidRPr="00097954">
              <w:rPr>
                <w:sz w:val="21"/>
                <w:szCs w:val="21"/>
              </w:rPr>
              <w:t>/%</w:t>
            </w:r>
          </w:p>
        </w:tc>
        <w:tc>
          <w:tcPr>
            <w:tcW w:w="713" w:type="pct"/>
            <w:gridSpan w:val="2"/>
            <w:vAlign w:val="center"/>
          </w:tcPr>
          <w:p w14:paraId="065F6784" w14:textId="1C1371C2" w:rsidR="00F90B98" w:rsidRPr="00097954" w:rsidRDefault="00F90B98" w:rsidP="00EE1BA6">
            <w:pPr>
              <w:autoSpaceDE w:val="0"/>
              <w:autoSpaceDN w:val="0"/>
              <w:spacing w:line="240" w:lineRule="auto"/>
              <w:jc w:val="center"/>
              <w:rPr>
                <w:sz w:val="21"/>
                <w:szCs w:val="21"/>
              </w:rPr>
            </w:pPr>
            <w:r w:rsidRPr="00097954">
              <w:rPr>
                <w:sz w:val="21"/>
                <w:szCs w:val="21"/>
              </w:rPr>
              <w:t>≥</w:t>
            </w:r>
            <w:r w:rsidR="00007B5B" w:rsidRPr="00097954">
              <w:rPr>
                <w:sz w:val="21"/>
                <w:szCs w:val="21"/>
              </w:rPr>
              <w:t>100</w:t>
            </w:r>
          </w:p>
        </w:tc>
        <w:tc>
          <w:tcPr>
            <w:tcW w:w="1230" w:type="pct"/>
            <w:gridSpan w:val="3"/>
            <w:vAlign w:val="center"/>
          </w:tcPr>
          <w:p w14:paraId="1512E3E2" w14:textId="6617EDB1" w:rsidR="00F90B98" w:rsidRPr="00097954" w:rsidRDefault="00E57F06" w:rsidP="00EE1BA6">
            <w:pPr>
              <w:autoSpaceDE w:val="0"/>
              <w:autoSpaceDN w:val="0"/>
              <w:spacing w:line="240" w:lineRule="auto"/>
              <w:jc w:val="center"/>
              <w:rPr>
                <w:sz w:val="21"/>
                <w:szCs w:val="21"/>
              </w:rPr>
            </w:pPr>
            <w:r w:rsidRPr="00097954">
              <w:rPr>
                <w:sz w:val="21"/>
                <w:szCs w:val="21"/>
              </w:rPr>
              <w:t>—</w:t>
            </w:r>
          </w:p>
        </w:tc>
        <w:tc>
          <w:tcPr>
            <w:tcW w:w="948" w:type="pct"/>
            <w:gridSpan w:val="2"/>
            <w:vAlign w:val="center"/>
          </w:tcPr>
          <w:p w14:paraId="4192255D" w14:textId="7487C72F" w:rsidR="00F90B98" w:rsidRPr="00097954" w:rsidRDefault="00EE1BA6" w:rsidP="00EE1BA6">
            <w:pPr>
              <w:autoSpaceDE w:val="0"/>
              <w:autoSpaceDN w:val="0"/>
              <w:spacing w:line="240" w:lineRule="auto"/>
              <w:jc w:val="center"/>
              <w:rPr>
                <w:sz w:val="21"/>
                <w:szCs w:val="21"/>
              </w:rPr>
            </w:pPr>
            <w:r w:rsidRPr="00097954">
              <w:rPr>
                <w:sz w:val="21"/>
                <w:szCs w:val="21"/>
              </w:rPr>
              <w:t>—</w:t>
            </w:r>
          </w:p>
        </w:tc>
        <w:tc>
          <w:tcPr>
            <w:tcW w:w="560" w:type="pct"/>
            <w:vAlign w:val="center"/>
          </w:tcPr>
          <w:p w14:paraId="68A5BD5C" w14:textId="6C2EB93C" w:rsidR="00F90B98" w:rsidRPr="00097954" w:rsidRDefault="00EE1BA6" w:rsidP="00EE1BA6">
            <w:pPr>
              <w:autoSpaceDE w:val="0"/>
              <w:autoSpaceDN w:val="0"/>
              <w:spacing w:line="240" w:lineRule="auto"/>
              <w:jc w:val="center"/>
              <w:rPr>
                <w:sz w:val="21"/>
                <w:szCs w:val="21"/>
              </w:rPr>
            </w:pPr>
            <w:r w:rsidRPr="00097954">
              <w:rPr>
                <w:sz w:val="21"/>
                <w:szCs w:val="21"/>
              </w:rPr>
              <w:t>—</w:t>
            </w:r>
          </w:p>
        </w:tc>
      </w:tr>
      <w:tr w:rsidR="00EE1BA6" w:rsidRPr="00097954" w14:paraId="17428A03" w14:textId="77777777" w:rsidTr="00EE1BA6">
        <w:tc>
          <w:tcPr>
            <w:tcW w:w="1548" w:type="pct"/>
            <w:gridSpan w:val="2"/>
            <w:vAlign w:val="center"/>
          </w:tcPr>
          <w:p w14:paraId="6308960A" w14:textId="4D90F412" w:rsidR="00EE1BA6" w:rsidRPr="00097954" w:rsidRDefault="00EE1BA6" w:rsidP="00EE1BA6">
            <w:pPr>
              <w:spacing w:line="240" w:lineRule="auto"/>
              <w:jc w:val="center"/>
              <w:rPr>
                <w:sz w:val="21"/>
                <w:szCs w:val="21"/>
              </w:rPr>
            </w:pPr>
            <w:r w:rsidRPr="00097954">
              <w:rPr>
                <w:sz w:val="21"/>
                <w:szCs w:val="21"/>
              </w:rPr>
              <w:t>需水量比</w:t>
            </w:r>
            <w:r w:rsidRPr="00097954">
              <w:rPr>
                <w:sz w:val="21"/>
                <w:szCs w:val="21"/>
              </w:rPr>
              <w:t>/%</w:t>
            </w:r>
          </w:p>
        </w:tc>
        <w:tc>
          <w:tcPr>
            <w:tcW w:w="713" w:type="pct"/>
            <w:gridSpan w:val="2"/>
            <w:vAlign w:val="center"/>
          </w:tcPr>
          <w:p w14:paraId="5B70D72C" w14:textId="0BE25FB7"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410" w:type="pct"/>
            <w:vAlign w:val="center"/>
          </w:tcPr>
          <w:p w14:paraId="13CC7604" w14:textId="5E13CE28" w:rsidR="00EE1BA6" w:rsidRPr="00097954" w:rsidRDefault="00EE1BA6" w:rsidP="00EE1BA6">
            <w:pPr>
              <w:autoSpaceDE w:val="0"/>
              <w:autoSpaceDN w:val="0"/>
              <w:spacing w:line="240" w:lineRule="auto"/>
              <w:jc w:val="center"/>
              <w:rPr>
                <w:sz w:val="21"/>
                <w:szCs w:val="21"/>
              </w:rPr>
            </w:pPr>
            <w:r w:rsidRPr="00097954">
              <w:rPr>
                <w:sz w:val="21"/>
                <w:szCs w:val="21"/>
              </w:rPr>
              <w:t>≤95</w:t>
            </w:r>
          </w:p>
        </w:tc>
        <w:tc>
          <w:tcPr>
            <w:tcW w:w="410" w:type="pct"/>
            <w:vAlign w:val="center"/>
          </w:tcPr>
          <w:p w14:paraId="25D833B3" w14:textId="43565030" w:rsidR="00EE1BA6" w:rsidRPr="00097954" w:rsidRDefault="00EE1BA6" w:rsidP="00EE1BA6">
            <w:pPr>
              <w:autoSpaceDE w:val="0"/>
              <w:autoSpaceDN w:val="0"/>
              <w:spacing w:line="240" w:lineRule="auto"/>
              <w:jc w:val="center"/>
              <w:rPr>
                <w:sz w:val="21"/>
                <w:szCs w:val="21"/>
              </w:rPr>
            </w:pPr>
            <w:r w:rsidRPr="00097954">
              <w:rPr>
                <w:sz w:val="21"/>
                <w:szCs w:val="21"/>
              </w:rPr>
              <w:t>≤105</w:t>
            </w:r>
          </w:p>
        </w:tc>
        <w:tc>
          <w:tcPr>
            <w:tcW w:w="410" w:type="pct"/>
            <w:vAlign w:val="center"/>
          </w:tcPr>
          <w:p w14:paraId="12FB8F26" w14:textId="7E765A68" w:rsidR="00EE1BA6" w:rsidRPr="00097954" w:rsidRDefault="00EE1BA6" w:rsidP="00EE1BA6">
            <w:pPr>
              <w:autoSpaceDE w:val="0"/>
              <w:autoSpaceDN w:val="0"/>
              <w:spacing w:line="240" w:lineRule="auto"/>
              <w:jc w:val="center"/>
              <w:rPr>
                <w:sz w:val="21"/>
                <w:szCs w:val="21"/>
              </w:rPr>
            </w:pPr>
            <w:r w:rsidRPr="00097954">
              <w:rPr>
                <w:sz w:val="21"/>
                <w:szCs w:val="21"/>
              </w:rPr>
              <w:t>≤115</w:t>
            </w:r>
          </w:p>
        </w:tc>
        <w:tc>
          <w:tcPr>
            <w:tcW w:w="465" w:type="pct"/>
            <w:vAlign w:val="center"/>
          </w:tcPr>
          <w:p w14:paraId="53E185E4" w14:textId="31DFDC4E" w:rsidR="00EE1BA6" w:rsidRPr="00097954" w:rsidRDefault="00EE1BA6" w:rsidP="00EE1BA6">
            <w:pPr>
              <w:autoSpaceDE w:val="0"/>
              <w:autoSpaceDN w:val="0"/>
              <w:spacing w:line="240" w:lineRule="auto"/>
              <w:jc w:val="center"/>
              <w:rPr>
                <w:sz w:val="21"/>
                <w:szCs w:val="21"/>
              </w:rPr>
            </w:pPr>
            <w:r w:rsidRPr="00097954">
              <w:rPr>
                <w:sz w:val="21"/>
                <w:szCs w:val="21"/>
              </w:rPr>
              <w:t>≤95</w:t>
            </w:r>
          </w:p>
        </w:tc>
        <w:tc>
          <w:tcPr>
            <w:tcW w:w="483" w:type="pct"/>
            <w:vAlign w:val="center"/>
          </w:tcPr>
          <w:p w14:paraId="57AF6850" w14:textId="06F7C790" w:rsidR="00EE1BA6" w:rsidRPr="00097954" w:rsidRDefault="00EE1BA6" w:rsidP="00EE1BA6">
            <w:pPr>
              <w:autoSpaceDE w:val="0"/>
              <w:autoSpaceDN w:val="0"/>
              <w:spacing w:line="240" w:lineRule="auto"/>
              <w:jc w:val="center"/>
              <w:rPr>
                <w:sz w:val="21"/>
                <w:szCs w:val="21"/>
              </w:rPr>
            </w:pPr>
            <w:r w:rsidRPr="00097954">
              <w:rPr>
                <w:sz w:val="21"/>
                <w:szCs w:val="21"/>
              </w:rPr>
              <w:t>≤105</w:t>
            </w:r>
          </w:p>
        </w:tc>
        <w:tc>
          <w:tcPr>
            <w:tcW w:w="560" w:type="pct"/>
            <w:vAlign w:val="center"/>
          </w:tcPr>
          <w:p w14:paraId="7F41B826" w14:textId="29757B7C" w:rsidR="00EE1BA6" w:rsidRPr="00097954" w:rsidRDefault="00EE1BA6" w:rsidP="00EE1BA6">
            <w:pPr>
              <w:autoSpaceDE w:val="0"/>
              <w:autoSpaceDN w:val="0"/>
              <w:spacing w:line="240" w:lineRule="auto"/>
              <w:jc w:val="center"/>
              <w:rPr>
                <w:sz w:val="21"/>
                <w:szCs w:val="21"/>
              </w:rPr>
            </w:pPr>
            <w:r w:rsidRPr="00097954">
              <w:rPr>
                <w:sz w:val="21"/>
                <w:szCs w:val="21"/>
              </w:rPr>
              <w:t>≤100</w:t>
            </w:r>
          </w:p>
        </w:tc>
      </w:tr>
      <w:tr w:rsidR="00EE1BA6" w:rsidRPr="00097954" w14:paraId="30432E06" w14:textId="395E5AF3" w:rsidTr="00EE1BA6">
        <w:tc>
          <w:tcPr>
            <w:tcW w:w="1548" w:type="pct"/>
            <w:gridSpan w:val="2"/>
            <w:vAlign w:val="center"/>
          </w:tcPr>
          <w:p w14:paraId="42829EF5" w14:textId="784093E9" w:rsidR="00EE1BA6" w:rsidRPr="00097954" w:rsidRDefault="00EE1BA6" w:rsidP="00EE1BA6">
            <w:pPr>
              <w:spacing w:line="240" w:lineRule="auto"/>
              <w:jc w:val="center"/>
              <w:rPr>
                <w:sz w:val="21"/>
                <w:szCs w:val="21"/>
              </w:rPr>
            </w:pPr>
            <w:r w:rsidRPr="00097954">
              <w:rPr>
                <w:sz w:val="21"/>
                <w:szCs w:val="21"/>
              </w:rPr>
              <w:t>烧失量（质量分数）</w:t>
            </w:r>
            <w:r w:rsidRPr="00097954">
              <w:rPr>
                <w:sz w:val="21"/>
                <w:szCs w:val="21"/>
              </w:rPr>
              <w:t>/%</w:t>
            </w:r>
          </w:p>
        </w:tc>
        <w:tc>
          <w:tcPr>
            <w:tcW w:w="713" w:type="pct"/>
            <w:gridSpan w:val="2"/>
            <w:vAlign w:val="center"/>
          </w:tcPr>
          <w:p w14:paraId="281904DB" w14:textId="30FFD61A" w:rsidR="00EE1BA6" w:rsidRPr="00097954" w:rsidRDefault="00EE1BA6" w:rsidP="00EE1BA6">
            <w:pPr>
              <w:autoSpaceDE w:val="0"/>
              <w:autoSpaceDN w:val="0"/>
              <w:spacing w:line="240" w:lineRule="auto"/>
              <w:jc w:val="center"/>
              <w:rPr>
                <w:sz w:val="21"/>
                <w:szCs w:val="21"/>
              </w:rPr>
            </w:pPr>
            <w:r w:rsidRPr="00097954">
              <w:rPr>
                <w:sz w:val="21"/>
                <w:szCs w:val="21"/>
              </w:rPr>
              <w:t>≤5.0</w:t>
            </w:r>
          </w:p>
        </w:tc>
        <w:tc>
          <w:tcPr>
            <w:tcW w:w="410" w:type="pct"/>
            <w:vAlign w:val="center"/>
          </w:tcPr>
          <w:p w14:paraId="46F7FE84" w14:textId="521993F2" w:rsidR="00EE1BA6" w:rsidRPr="00097954" w:rsidRDefault="00EE1BA6" w:rsidP="00EE1BA6">
            <w:pPr>
              <w:autoSpaceDE w:val="0"/>
              <w:autoSpaceDN w:val="0"/>
              <w:spacing w:line="240" w:lineRule="auto"/>
              <w:jc w:val="center"/>
              <w:rPr>
                <w:sz w:val="21"/>
                <w:szCs w:val="21"/>
              </w:rPr>
            </w:pPr>
            <w:r w:rsidRPr="00097954">
              <w:rPr>
                <w:sz w:val="21"/>
                <w:szCs w:val="21"/>
              </w:rPr>
              <w:t>≤5.0</w:t>
            </w:r>
          </w:p>
        </w:tc>
        <w:tc>
          <w:tcPr>
            <w:tcW w:w="410" w:type="pct"/>
            <w:vAlign w:val="center"/>
          </w:tcPr>
          <w:p w14:paraId="32EBDF4A" w14:textId="09D1F5A9" w:rsidR="00EE1BA6" w:rsidRPr="00097954" w:rsidRDefault="00EE1BA6" w:rsidP="00EE1BA6">
            <w:pPr>
              <w:autoSpaceDE w:val="0"/>
              <w:autoSpaceDN w:val="0"/>
              <w:spacing w:line="240" w:lineRule="auto"/>
              <w:jc w:val="center"/>
              <w:rPr>
                <w:sz w:val="21"/>
                <w:szCs w:val="21"/>
              </w:rPr>
            </w:pPr>
            <w:r w:rsidRPr="00097954">
              <w:rPr>
                <w:sz w:val="21"/>
                <w:szCs w:val="21"/>
              </w:rPr>
              <w:t>≤8.0</w:t>
            </w:r>
          </w:p>
        </w:tc>
        <w:tc>
          <w:tcPr>
            <w:tcW w:w="410" w:type="pct"/>
            <w:vAlign w:val="center"/>
          </w:tcPr>
          <w:p w14:paraId="62DC15F4" w14:textId="4CDB81E8" w:rsidR="00EE1BA6" w:rsidRPr="00097954" w:rsidRDefault="00EE1BA6" w:rsidP="00EE1BA6">
            <w:pPr>
              <w:autoSpaceDE w:val="0"/>
              <w:autoSpaceDN w:val="0"/>
              <w:spacing w:line="240" w:lineRule="auto"/>
              <w:jc w:val="center"/>
              <w:rPr>
                <w:sz w:val="21"/>
                <w:szCs w:val="21"/>
              </w:rPr>
            </w:pPr>
            <w:r w:rsidRPr="00097954">
              <w:rPr>
                <w:sz w:val="21"/>
                <w:szCs w:val="21"/>
              </w:rPr>
              <w:t>≤10.0</w:t>
            </w:r>
          </w:p>
        </w:tc>
        <w:tc>
          <w:tcPr>
            <w:tcW w:w="465" w:type="pct"/>
            <w:vAlign w:val="center"/>
          </w:tcPr>
          <w:p w14:paraId="620FCB66" w14:textId="7141B2F3" w:rsidR="00EE1BA6" w:rsidRPr="00097954" w:rsidRDefault="00EE1BA6" w:rsidP="00EE1BA6">
            <w:pPr>
              <w:autoSpaceDE w:val="0"/>
              <w:autoSpaceDN w:val="0"/>
              <w:spacing w:line="240" w:lineRule="auto"/>
              <w:jc w:val="center"/>
              <w:rPr>
                <w:sz w:val="21"/>
                <w:szCs w:val="21"/>
              </w:rPr>
            </w:pPr>
            <w:r w:rsidRPr="00097954">
              <w:rPr>
                <w:sz w:val="21"/>
                <w:szCs w:val="21"/>
              </w:rPr>
              <w:t>≤5.0</w:t>
            </w:r>
          </w:p>
        </w:tc>
        <w:tc>
          <w:tcPr>
            <w:tcW w:w="483" w:type="pct"/>
            <w:vAlign w:val="center"/>
          </w:tcPr>
          <w:p w14:paraId="68786CCC" w14:textId="007B056C" w:rsidR="00EE1BA6" w:rsidRPr="00097954" w:rsidRDefault="00EE1BA6" w:rsidP="00EE1BA6">
            <w:pPr>
              <w:autoSpaceDE w:val="0"/>
              <w:autoSpaceDN w:val="0"/>
              <w:spacing w:line="240" w:lineRule="auto"/>
              <w:jc w:val="center"/>
              <w:rPr>
                <w:sz w:val="21"/>
                <w:szCs w:val="21"/>
              </w:rPr>
            </w:pPr>
            <w:r w:rsidRPr="00097954">
              <w:rPr>
                <w:sz w:val="21"/>
                <w:szCs w:val="21"/>
              </w:rPr>
              <w:t>≤8.0</w:t>
            </w:r>
          </w:p>
        </w:tc>
        <w:tc>
          <w:tcPr>
            <w:tcW w:w="560" w:type="pct"/>
            <w:vAlign w:val="center"/>
          </w:tcPr>
          <w:p w14:paraId="73D3DEA9" w14:textId="78E073CE" w:rsidR="00EE1BA6" w:rsidRPr="00097954" w:rsidRDefault="00EE1BA6" w:rsidP="00EE1BA6">
            <w:pPr>
              <w:autoSpaceDE w:val="0"/>
              <w:autoSpaceDN w:val="0"/>
              <w:spacing w:line="240" w:lineRule="auto"/>
              <w:jc w:val="center"/>
              <w:rPr>
                <w:sz w:val="21"/>
                <w:szCs w:val="21"/>
              </w:rPr>
            </w:pPr>
            <w:r w:rsidRPr="00097954">
              <w:rPr>
                <w:sz w:val="21"/>
                <w:szCs w:val="21"/>
              </w:rPr>
              <w:t>≤5.0</w:t>
            </w:r>
          </w:p>
        </w:tc>
      </w:tr>
      <w:tr w:rsidR="00EE1BA6" w:rsidRPr="00097954" w14:paraId="2533003A" w14:textId="2211F70D" w:rsidTr="00EE1BA6">
        <w:tc>
          <w:tcPr>
            <w:tcW w:w="1548" w:type="pct"/>
            <w:gridSpan w:val="2"/>
            <w:vAlign w:val="center"/>
          </w:tcPr>
          <w:p w14:paraId="1C4963BD" w14:textId="441EE2E9" w:rsidR="00EE1BA6" w:rsidRPr="00097954" w:rsidRDefault="00EE1BA6" w:rsidP="00EE1BA6">
            <w:pPr>
              <w:spacing w:line="240" w:lineRule="auto"/>
              <w:jc w:val="center"/>
              <w:rPr>
                <w:sz w:val="21"/>
                <w:szCs w:val="21"/>
              </w:rPr>
            </w:pPr>
            <w:r w:rsidRPr="00097954">
              <w:rPr>
                <w:sz w:val="21"/>
                <w:szCs w:val="21"/>
              </w:rPr>
              <w:t>含水量（质量分数）</w:t>
            </w:r>
            <w:r w:rsidRPr="00097954">
              <w:rPr>
                <w:sz w:val="21"/>
                <w:szCs w:val="21"/>
              </w:rPr>
              <w:t>/%</w:t>
            </w:r>
          </w:p>
        </w:tc>
        <w:tc>
          <w:tcPr>
            <w:tcW w:w="713" w:type="pct"/>
            <w:gridSpan w:val="2"/>
            <w:vAlign w:val="center"/>
          </w:tcPr>
          <w:p w14:paraId="46840F0B" w14:textId="61C566E1" w:rsidR="00EE1BA6" w:rsidRPr="00097954" w:rsidRDefault="00EE1BA6" w:rsidP="00EE1BA6">
            <w:pPr>
              <w:autoSpaceDE w:val="0"/>
              <w:autoSpaceDN w:val="0"/>
              <w:spacing w:line="240" w:lineRule="auto"/>
              <w:jc w:val="center"/>
              <w:rPr>
                <w:sz w:val="21"/>
                <w:szCs w:val="21"/>
              </w:rPr>
            </w:pPr>
            <w:r w:rsidRPr="00097954">
              <w:rPr>
                <w:sz w:val="21"/>
                <w:szCs w:val="21"/>
              </w:rPr>
              <w:t>≤1.0</w:t>
            </w:r>
          </w:p>
        </w:tc>
        <w:tc>
          <w:tcPr>
            <w:tcW w:w="1230" w:type="pct"/>
            <w:gridSpan w:val="3"/>
            <w:vAlign w:val="center"/>
          </w:tcPr>
          <w:p w14:paraId="5341FA7A" w14:textId="37E892D0" w:rsidR="00EE1BA6" w:rsidRPr="00097954" w:rsidRDefault="00EE1BA6" w:rsidP="00EE1BA6">
            <w:pPr>
              <w:autoSpaceDE w:val="0"/>
              <w:autoSpaceDN w:val="0"/>
              <w:spacing w:line="240" w:lineRule="auto"/>
              <w:jc w:val="center"/>
              <w:rPr>
                <w:sz w:val="21"/>
                <w:szCs w:val="21"/>
              </w:rPr>
            </w:pPr>
            <w:r w:rsidRPr="00097954">
              <w:rPr>
                <w:sz w:val="21"/>
                <w:szCs w:val="21"/>
              </w:rPr>
              <w:t>≤1.0</w:t>
            </w:r>
          </w:p>
        </w:tc>
        <w:tc>
          <w:tcPr>
            <w:tcW w:w="948" w:type="pct"/>
            <w:gridSpan w:val="2"/>
            <w:vAlign w:val="center"/>
          </w:tcPr>
          <w:p w14:paraId="70B70934" w14:textId="4B4D0D89" w:rsidR="00EE1BA6" w:rsidRPr="00097954" w:rsidRDefault="00EE1BA6" w:rsidP="00EE1BA6">
            <w:pPr>
              <w:autoSpaceDE w:val="0"/>
              <w:autoSpaceDN w:val="0"/>
              <w:spacing w:line="240" w:lineRule="auto"/>
              <w:jc w:val="center"/>
              <w:rPr>
                <w:sz w:val="21"/>
                <w:szCs w:val="21"/>
              </w:rPr>
            </w:pPr>
            <w:r w:rsidRPr="00097954">
              <w:rPr>
                <w:sz w:val="21"/>
                <w:szCs w:val="21"/>
              </w:rPr>
              <w:t>≤1.0</w:t>
            </w:r>
          </w:p>
        </w:tc>
        <w:tc>
          <w:tcPr>
            <w:tcW w:w="560" w:type="pct"/>
            <w:vAlign w:val="center"/>
          </w:tcPr>
          <w:p w14:paraId="263F78BA" w14:textId="0A1013B8" w:rsidR="00EE1BA6" w:rsidRPr="00097954" w:rsidRDefault="00EE1BA6" w:rsidP="00EE1BA6">
            <w:pPr>
              <w:autoSpaceDE w:val="0"/>
              <w:autoSpaceDN w:val="0"/>
              <w:spacing w:line="240" w:lineRule="auto"/>
              <w:jc w:val="center"/>
              <w:rPr>
                <w:sz w:val="21"/>
                <w:szCs w:val="21"/>
              </w:rPr>
            </w:pPr>
            <w:r w:rsidRPr="00097954">
              <w:rPr>
                <w:sz w:val="21"/>
                <w:szCs w:val="21"/>
              </w:rPr>
              <w:t>≤1.0</w:t>
            </w:r>
          </w:p>
        </w:tc>
      </w:tr>
      <w:tr w:rsidR="00EE1BA6" w:rsidRPr="00097954" w14:paraId="1BF195A8" w14:textId="6C074A97" w:rsidTr="00EE1BA6">
        <w:tc>
          <w:tcPr>
            <w:tcW w:w="1548" w:type="pct"/>
            <w:gridSpan w:val="2"/>
            <w:vAlign w:val="center"/>
          </w:tcPr>
          <w:p w14:paraId="309C65BF" w14:textId="6701A785" w:rsidR="00EE1BA6" w:rsidRPr="00097954" w:rsidRDefault="00EE1BA6" w:rsidP="00EE1BA6">
            <w:pPr>
              <w:spacing w:line="240" w:lineRule="auto"/>
              <w:jc w:val="center"/>
              <w:rPr>
                <w:sz w:val="21"/>
                <w:szCs w:val="21"/>
              </w:rPr>
            </w:pPr>
            <w:r w:rsidRPr="00097954">
              <w:rPr>
                <w:sz w:val="21"/>
                <w:szCs w:val="21"/>
              </w:rPr>
              <w:t>三氧化硫（质量分数）</w:t>
            </w:r>
            <w:r w:rsidRPr="00097954">
              <w:rPr>
                <w:sz w:val="21"/>
                <w:szCs w:val="21"/>
              </w:rPr>
              <w:t>/%</w:t>
            </w:r>
          </w:p>
        </w:tc>
        <w:tc>
          <w:tcPr>
            <w:tcW w:w="713" w:type="pct"/>
            <w:gridSpan w:val="2"/>
            <w:vAlign w:val="center"/>
          </w:tcPr>
          <w:p w14:paraId="7AF81E75" w14:textId="6D08B1DB" w:rsidR="00EE1BA6" w:rsidRPr="00097954" w:rsidRDefault="00EE1BA6" w:rsidP="00EE1BA6">
            <w:pPr>
              <w:autoSpaceDE w:val="0"/>
              <w:autoSpaceDN w:val="0"/>
              <w:spacing w:line="240" w:lineRule="auto"/>
              <w:jc w:val="center"/>
              <w:rPr>
                <w:sz w:val="21"/>
                <w:szCs w:val="21"/>
              </w:rPr>
            </w:pPr>
            <w:r w:rsidRPr="00097954">
              <w:rPr>
                <w:sz w:val="21"/>
                <w:szCs w:val="21"/>
              </w:rPr>
              <w:t>≤3.0</w:t>
            </w:r>
          </w:p>
        </w:tc>
        <w:tc>
          <w:tcPr>
            <w:tcW w:w="1230" w:type="pct"/>
            <w:gridSpan w:val="3"/>
            <w:vAlign w:val="center"/>
          </w:tcPr>
          <w:p w14:paraId="1BB5790D" w14:textId="762F9629" w:rsidR="00EE1BA6" w:rsidRPr="00097954" w:rsidRDefault="00EE1BA6" w:rsidP="00EE1BA6">
            <w:pPr>
              <w:autoSpaceDE w:val="0"/>
              <w:autoSpaceDN w:val="0"/>
              <w:spacing w:line="240" w:lineRule="auto"/>
              <w:jc w:val="center"/>
              <w:rPr>
                <w:sz w:val="21"/>
                <w:szCs w:val="21"/>
              </w:rPr>
            </w:pPr>
            <w:r w:rsidRPr="00097954">
              <w:rPr>
                <w:sz w:val="21"/>
                <w:szCs w:val="21"/>
              </w:rPr>
              <w:t>≤3.0</w:t>
            </w:r>
          </w:p>
        </w:tc>
        <w:tc>
          <w:tcPr>
            <w:tcW w:w="948" w:type="pct"/>
            <w:gridSpan w:val="2"/>
            <w:vAlign w:val="center"/>
          </w:tcPr>
          <w:p w14:paraId="5BF96A0E" w14:textId="7304AD95" w:rsidR="00EE1BA6" w:rsidRPr="00097954" w:rsidRDefault="00EE1BA6" w:rsidP="00EE1BA6">
            <w:pPr>
              <w:autoSpaceDE w:val="0"/>
              <w:autoSpaceDN w:val="0"/>
              <w:spacing w:line="240" w:lineRule="auto"/>
              <w:jc w:val="center"/>
              <w:rPr>
                <w:sz w:val="21"/>
                <w:szCs w:val="21"/>
              </w:rPr>
            </w:pPr>
            <w:r w:rsidRPr="00097954">
              <w:rPr>
                <w:sz w:val="21"/>
                <w:szCs w:val="21"/>
              </w:rPr>
              <w:t>≤3.0</w:t>
            </w:r>
          </w:p>
        </w:tc>
        <w:tc>
          <w:tcPr>
            <w:tcW w:w="560" w:type="pct"/>
            <w:vAlign w:val="center"/>
          </w:tcPr>
          <w:p w14:paraId="6EC56695" w14:textId="25D13890" w:rsidR="00EE1BA6" w:rsidRPr="00097954" w:rsidRDefault="00EE1BA6" w:rsidP="00EE1BA6">
            <w:pPr>
              <w:autoSpaceDE w:val="0"/>
              <w:autoSpaceDN w:val="0"/>
              <w:spacing w:line="240" w:lineRule="auto"/>
              <w:jc w:val="center"/>
              <w:rPr>
                <w:sz w:val="21"/>
                <w:szCs w:val="21"/>
              </w:rPr>
            </w:pPr>
            <w:r w:rsidRPr="00097954">
              <w:rPr>
                <w:sz w:val="21"/>
                <w:szCs w:val="21"/>
              </w:rPr>
              <w:t>≤3.0</w:t>
            </w:r>
          </w:p>
        </w:tc>
      </w:tr>
      <w:tr w:rsidR="00EE1BA6" w:rsidRPr="00097954" w14:paraId="03674708" w14:textId="25FD5957" w:rsidTr="00EE1BA6">
        <w:tc>
          <w:tcPr>
            <w:tcW w:w="1548" w:type="pct"/>
            <w:gridSpan w:val="2"/>
            <w:vAlign w:val="center"/>
          </w:tcPr>
          <w:p w14:paraId="1E070EC6" w14:textId="458E620E" w:rsidR="00EE1BA6" w:rsidRPr="00097954" w:rsidRDefault="00EE1BA6" w:rsidP="00EE1BA6">
            <w:pPr>
              <w:spacing w:line="240" w:lineRule="auto"/>
              <w:jc w:val="center"/>
              <w:rPr>
                <w:sz w:val="21"/>
                <w:szCs w:val="21"/>
              </w:rPr>
            </w:pPr>
            <w:r w:rsidRPr="00097954">
              <w:rPr>
                <w:sz w:val="21"/>
                <w:szCs w:val="21"/>
              </w:rPr>
              <w:t>氯离子（质量分数）</w:t>
            </w:r>
            <w:r w:rsidRPr="00097954">
              <w:rPr>
                <w:sz w:val="21"/>
                <w:szCs w:val="21"/>
              </w:rPr>
              <w:t>/%</w:t>
            </w:r>
          </w:p>
        </w:tc>
        <w:tc>
          <w:tcPr>
            <w:tcW w:w="713" w:type="pct"/>
            <w:gridSpan w:val="2"/>
            <w:vAlign w:val="center"/>
          </w:tcPr>
          <w:p w14:paraId="0FCE7303" w14:textId="019C22E3" w:rsidR="00EE1BA6" w:rsidRPr="00097954" w:rsidRDefault="00EE1BA6" w:rsidP="00EE1BA6">
            <w:pPr>
              <w:autoSpaceDE w:val="0"/>
              <w:autoSpaceDN w:val="0"/>
              <w:spacing w:line="240" w:lineRule="auto"/>
              <w:jc w:val="center"/>
              <w:rPr>
                <w:sz w:val="21"/>
                <w:szCs w:val="21"/>
              </w:rPr>
            </w:pPr>
            <w:r w:rsidRPr="00097954">
              <w:rPr>
                <w:sz w:val="21"/>
                <w:szCs w:val="21"/>
              </w:rPr>
              <w:t>≤0.06</w:t>
            </w:r>
          </w:p>
        </w:tc>
        <w:tc>
          <w:tcPr>
            <w:tcW w:w="1230" w:type="pct"/>
            <w:gridSpan w:val="3"/>
            <w:vAlign w:val="center"/>
          </w:tcPr>
          <w:p w14:paraId="7E1EEC97" w14:textId="3E027315"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948" w:type="pct"/>
            <w:gridSpan w:val="2"/>
            <w:vAlign w:val="center"/>
          </w:tcPr>
          <w:p w14:paraId="1BA86B58" w14:textId="78D9A9CA" w:rsidR="00EE1BA6" w:rsidRPr="00097954" w:rsidRDefault="00EE1BA6" w:rsidP="00EE1BA6">
            <w:pPr>
              <w:autoSpaceDE w:val="0"/>
              <w:autoSpaceDN w:val="0"/>
              <w:spacing w:line="240" w:lineRule="auto"/>
              <w:jc w:val="center"/>
              <w:rPr>
                <w:sz w:val="21"/>
                <w:szCs w:val="21"/>
              </w:rPr>
            </w:pPr>
            <w:r w:rsidRPr="00097954">
              <w:rPr>
                <w:sz w:val="21"/>
                <w:szCs w:val="21"/>
              </w:rPr>
              <w:t>≤0.02</w:t>
            </w:r>
          </w:p>
        </w:tc>
        <w:tc>
          <w:tcPr>
            <w:tcW w:w="560" w:type="pct"/>
            <w:vAlign w:val="center"/>
          </w:tcPr>
          <w:p w14:paraId="03593826" w14:textId="7CF6B7DA" w:rsidR="00EE1BA6" w:rsidRPr="00097954" w:rsidRDefault="00EE1BA6" w:rsidP="00EE1BA6">
            <w:pPr>
              <w:autoSpaceDE w:val="0"/>
              <w:autoSpaceDN w:val="0"/>
              <w:spacing w:line="240" w:lineRule="auto"/>
              <w:jc w:val="center"/>
              <w:rPr>
                <w:sz w:val="21"/>
                <w:szCs w:val="21"/>
              </w:rPr>
            </w:pPr>
            <w:r w:rsidRPr="00097954">
              <w:rPr>
                <w:sz w:val="21"/>
                <w:szCs w:val="21"/>
              </w:rPr>
              <w:t>≤0.06</w:t>
            </w:r>
          </w:p>
        </w:tc>
      </w:tr>
      <w:tr w:rsidR="00EE1BA6" w:rsidRPr="00097954" w14:paraId="761D4AA9" w14:textId="10CBBF9B" w:rsidTr="004F1C77">
        <w:tc>
          <w:tcPr>
            <w:tcW w:w="1145" w:type="pct"/>
            <w:vMerge w:val="restart"/>
            <w:vAlign w:val="center"/>
          </w:tcPr>
          <w:p w14:paraId="1EA2738A" w14:textId="77777777" w:rsidR="00EE1BA6" w:rsidRPr="00097954" w:rsidRDefault="00EE1BA6" w:rsidP="00EE1BA6">
            <w:pPr>
              <w:spacing w:line="240" w:lineRule="auto"/>
              <w:jc w:val="center"/>
              <w:rPr>
                <w:sz w:val="21"/>
                <w:szCs w:val="21"/>
              </w:rPr>
            </w:pPr>
            <w:r w:rsidRPr="00097954">
              <w:rPr>
                <w:sz w:val="21"/>
                <w:szCs w:val="21"/>
              </w:rPr>
              <w:t>游离氧化钙（质量分数）</w:t>
            </w:r>
            <w:r w:rsidRPr="00097954">
              <w:rPr>
                <w:sz w:val="21"/>
                <w:szCs w:val="21"/>
              </w:rPr>
              <w:t>/%</w:t>
            </w:r>
          </w:p>
        </w:tc>
        <w:tc>
          <w:tcPr>
            <w:tcW w:w="404" w:type="pct"/>
            <w:vAlign w:val="center"/>
          </w:tcPr>
          <w:p w14:paraId="2C1CC038" w14:textId="203D61E6" w:rsidR="00EE1BA6" w:rsidRPr="00097954" w:rsidRDefault="00EE1BA6" w:rsidP="00EE1BA6">
            <w:pPr>
              <w:spacing w:line="240" w:lineRule="auto"/>
              <w:jc w:val="center"/>
              <w:rPr>
                <w:sz w:val="21"/>
                <w:szCs w:val="21"/>
              </w:rPr>
            </w:pPr>
            <w:r w:rsidRPr="00097954">
              <w:rPr>
                <w:sz w:val="21"/>
                <w:szCs w:val="21"/>
              </w:rPr>
              <w:t>F</w:t>
            </w:r>
            <w:r w:rsidRPr="00097954">
              <w:rPr>
                <w:sz w:val="21"/>
                <w:szCs w:val="21"/>
              </w:rPr>
              <w:t>类</w:t>
            </w:r>
          </w:p>
        </w:tc>
        <w:tc>
          <w:tcPr>
            <w:tcW w:w="713" w:type="pct"/>
            <w:gridSpan w:val="2"/>
            <w:vMerge w:val="restart"/>
            <w:vAlign w:val="center"/>
          </w:tcPr>
          <w:p w14:paraId="6606F4AA" w14:textId="5DF3098C" w:rsidR="00EE1BA6" w:rsidRPr="00097954" w:rsidRDefault="00EE1BA6" w:rsidP="00EE1BA6">
            <w:pPr>
              <w:autoSpaceDE w:val="0"/>
              <w:autoSpaceDN w:val="0"/>
              <w:spacing w:line="240" w:lineRule="auto"/>
              <w:jc w:val="center"/>
              <w:rPr>
                <w:sz w:val="21"/>
                <w:szCs w:val="21"/>
              </w:rPr>
            </w:pPr>
            <w:r w:rsidRPr="00097954">
              <w:rPr>
                <w:sz w:val="21"/>
                <w:szCs w:val="21"/>
              </w:rPr>
              <w:t>≤1.0</w:t>
            </w:r>
          </w:p>
        </w:tc>
        <w:tc>
          <w:tcPr>
            <w:tcW w:w="1230" w:type="pct"/>
            <w:gridSpan w:val="3"/>
            <w:vAlign w:val="center"/>
          </w:tcPr>
          <w:p w14:paraId="33E5132C" w14:textId="75F612BD" w:rsidR="00EE1BA6" w:rsidRPr="00097954" w:rsidRDefault="00EE1BA6" w:rsidP="00EE1BA6">
            <w:pPr>
              <w:autoSpaceDE w:val="0"/>
              <w:autoSpaceDN w:val="0"/>
              <w:spacing w:line="240" w:lineRule="auto"/>
              <w:jc w:val="center"/>
              <w:rPr>
                <w:sz w:val="21"/>
                <w:szCs w:val="21"/>
              </w:rPr>
            </w:pPr>
            <w:r w:rsidRPr="00097954">
              <w:rPr>
                <w:sz w:val="21"/>
                <w:szCs w:val="21"/>
              </w:rPr>
              <w:t>≤1.0</w:t>
            </w:r>
          </w:p>
        </w:tc>
        <w:tc>
          <w:tcPr>
            <w:tcW w:w="948" w:type="pct"/>
            <w:gridSpan w:val="2"/>
            <w:vAlign w:val="center"/>
          </w:tcPr>
          <w:p w14:paraId="30E22506" w14:textId="4467B641" w:rsidR="00EE1BA6" w:rsidRPr="00097954" w:rsidRDefault="00EE1BA6" w:rsidP="00EE1BA6">
            <w:pPr>
              <w:autoSpaceDE w:val="0"/>
              <w:autoSpaceDN w:val="0"/>
              <w:spacing w:line="240" w:lineRule="auto"/>
              <w:jc w:val="center"/>
              <w:rPr>
                <w:sz w:val="21"/>
                <w:szCs w:val="21"/>
              </w:rPr>
            </w:pPr>
            <w:r w:rsidRPr="00097954">
              <w:rPr>
                <w:sz w:val="21"/>
                <w:szCs w:val="21"/>
              </w:rPr>
              <w:t>≤1.0</w:t>
            </w:r>
          </w:p>
        </w:tc>
        <w:tc>
          <w:tcPr>
            <w:tcW w:w="560" w:type="pct"/>
            <w:vMerge w:val="restart"/>
            <w:vAlign w:val="center"/>
          </w:tcPr>
          <w:p w14:paraId="738260D1" w14:textId="087B314C" w:rsidR="00EE1BA6" w:rsidRPr="00097954" w:rsidRDefault="00EE1BA6" w:rsidP="00EE1BA6">
            <w:pPr>
              <w:autoSpaceDE w:val="0"/>
              <w:autoSpaceDN w:val="0"/>
              <w:spacing w:line="240" w:lineRule="auto"/>
              <w:jc w:val="center"/>
              <w:rPr>
                <w:sz w:val="21"/>
                <w:szCs w:val="21"/>
              </w:rPr>
            </w:pPr>
            <w:r w:rsidRPr="00097954">
              <w:rPr>
                <w:sz w:val="21"/>
                <w:szCs w:val="21"/>
              </w:rPr>
              <w:t>≤1.0</w:t>
            </w:r>
          </w:p>
        </w:tc>
      </w:tr>
      <w:tr w:rsidR="00EE1BA6" w:rsidRPr="00097954" w14:paraId="390C1062" w14:textId="77777777" w:rsidTr="004F1C77">
        <w:tc>
          <w:tcPr>
            <w:tcW w:w="1145" w:type="pct"/>
            <w:vMerge/>
            <w:vAlign w:val="center"/>
          </w:tcPr>
          <w:p w14:paraId="7A248C9B" w14:textId="77777777" w:rsidR="00EE1BA6" w:rsidRPr="00097954" w:rsidRDefault="00EE1BA6" w:rsidP="00EE1BA6">
            <w:pPr>
              <w:spacing w:line="240" w:lineRule="auto"/>
              <w:jc w:val="center"/>
              <w:rPr>
                <w:sz w:val="21"/>
                <w:szCs w:val="21"/>
              </w:rPr>
            </w:pPr>
          </w:p>
        </w:tc>
        <w:tc>
          <w:tcPr>
            <w:tcW w:w="404" w:type="pct"/>
            <w:vAlign w:val="center"/>
          </w:tcPr>
          <w:p w14:paraId="5A96B03C" w14:textId="7F771D80" w:rsidR="00EE1BA6" w:rsidRPr="00097954" w:rsidRDefault="00EE1BA6" w:rsidP="00EE1BA6">
            <w:pPr>
              <w:spacing w:line="240" w:lineRule="auto"/>
              <w:jc w:val="center"/>
              <w:rPr>
                <w:sz w:val="21"/>
                <w:szCs w:val="21"/>
              </w:rPr>
            </w:pPr>
            <w:r w:rsidRPr="00097954">
              <w:rPr>
                <w:sz w:val="21"/>
                <w:szCs w:val="21"/>
              </w:rPr>
              <w:t>C</w:t>
            </w:r>
            <w:r w:rsidRPr="00097954">
              <w:rPr>
                <w:sz w:val="21"/>
                <w:szCs w:val="21"/>
              </w:rPr>
              <w:t>类</w:t>
            </w:r>
          </w:p>
        </w:tc>
        <w:tc>
          <w:tcPr>
            <w:tcW w:w="713" w:type="pct"/>
            <w:gridSpan w:val="2"/>
            <w:vMerge/>
            <w:vAlign w:val="center"/>
          </w:tcPr>
          <w:p w14:paraId="61F3C4B6" w14:textId="77777777" w:rsidR="00EE1BA6" w:rsidRPr="00097954" w:rsidRDefault="00EE1BA6" w:rsidP="00EE1BA6">
            <w:pPr>
              <w:autoSpaceDE w:val="0"/>
              <w:autoSpaceDN w:val="0"/>
              <w:spacing w:line="240" w:lineRule="auto"/>
              <w:jc w:val="center"/>
              <w:rPr>
                <w:sz w:val="21"/>
                <w:szCs w:val="21"/>
              </w:rPr>
            </w:pPr>
          </w:p>
        </w:tc>
        <w:tc>
          <w:tcPr>
            <w:tcW w:w="1230" w:type="pct"/>
            <w:gridSpan w:val="3"/>
            <w:vAlign w:val="center"/>
          </w:tcPr>
          <w:p w14:paraId="5FCE6EEE" w14:textId="4DC4E7EF" w:rsidR="00EE1BA6" w:rsidRPr="00097954" w:rsidRDefault="00EE1BA6" w:rsidP="00EE1BA6">
            <w:pPr>
              <w:autoSpaceDE w:val="0"/>
              <w:autoSpaceDN w:val="0"/>
              <w:spacing w:line="240" w:lineRule="auto"/>
              <w:jc w:val="center"/>
              <w:rPr>
                <w:sz w:val="21"/>
                <w:szCs w:val="21"/>
              </w:rPr>
            </w:pPr>
            <w:r w:rsidRPr="00097954">
              <w:rPr>
                <w:sz w:val="21"/>
                <w:szCs w:val="21"/>
              </w:rPr>
              <w:t>≤4.0</w:t>
            </w:r>
          </w:p>
        </w:tc>
        <w:tc>
          <w:tcPr>
            <w:tcW w:w="948" w:type="pct"/>
            <w:gridSpan w:val="2"/>
            <w:vAlign w:val="center"/>
          </w:tcPr>
          <w:p w14:paraId="0D82811F" w14:textId="59C7A950" w:rsidR="00EE1BA6" w:rsidRPr="00097954" w:rsidRDefault="00EE1BA6" w:rsidP="00EE1BA6">
            <w:pPr>
              <w:autoSpaceDE w:val="0"/>
              <w:autoSpaceDN w:val="0"/>
              <w:spacing w:line="240" w:lineRule="auto"/>
              <w:jc w:val="center"/>
              <w:rPr>
                <w:sz w:val="21"/>
                <w:szCs w:val="21"/>
              </w:rPr>
            </w:pPr>
            <w:r w:rsidRPr="00097954">
              <w:rPr>
                <w:sz w:val="21"/>
                <w:szCs w:val="21"/>
              </w:rPr>
              <w:t>≤4.0</w:t>
            </w:r>
          </w:p>
        </w:tc>
        <w:tc>
          <w:tcPr>
            <w:tcW w:w="560" w:type="pct"/>
            <w:vMerge/>
            <w:vAlign w:val="center"/>
          </w:tcPr>
          <w:p w14:paraId="62A041E0" w14:textId="77777777" w:rsidR="00EE1BA6" w:rsidRPr="00097954" w:rsidRDefault="00EE1BA6" w:rsidP="00EE1BA6">
            <w:pPr>
              <w:autoSpaceDE w:val="0"/>
              <w:autoSpaceDN w:val="0"/>
              <w:spacing w:line="240" w:lineRule="auto"/>
              <w:jc w:val="center"/>
              <w:rPr>
                <w:sz w:val="21"/>
                <w:szCs w:val="21"/>
              </w:rPr>
            </w:pPr>
          </w:p>
        </w:tc>
      </w:tr>
      <w:tr w:rsidR="00EE1BA6" w:rsidRPr="00097954" w14:paraId="326E211C" w14:textId="6BC92503" w:rsidTr="004F1C77">
        <w:tc>
          <w:tcPr>
            <w:tcW w:w="1145" w:type="pct"/>
            <w:vMerge w:val="restart"/>
            <w:vAlign w:val="center"/>
          </w:tcPr>
          <w:p w14:paraId="3186544B" w14:textId="77777777" w:rsidR="00EE1BA6" w:rsidRPr="00097954" w:rsidRDefault="00EE1BA6" w:rsidP="00EE1BA6">
            <w:pPr>
              <w:spacing w:line="240" w:lineRule="auto"/>
              <w:jc w:val="center"/>
              <w:rPr>
                <w:sz w:val="21"/>
                <w:szCs w:val="21"/>
              </w:rPr>
            </w:pPr>
            <w:r w:rsidRPr="00097954">
              <w:rPr>
                <w:sz w:val="21"/>
                <w:szCs w:val="21"/>
              </w:rPr>
              <w:t>安定性（雷氏法）</w:t>
            </w:r>
            <w:r w:rsidRPr="00097954">
              <w:rPr>
                <w:sz w:val="21"/>
                <w:szCs w:val="21"/>
              </w:rPr>
              <w:t>/mm</w:t>
            </w:r>
          </w:p>
        </w:tc>
        <w:tc>
          <w:tcPr>
            <w:tcW w:w="404" w:type="pct"/>
            <w:vAlign w:val="center"/>
          </w:tcPr>
          <w:p w14:paraId="5CC620C4" w14:textId="1C15A731" w:rsidR="00EE1BA6" w:rsidRPr="00097954" w:rsidRDefault="00EE1BA6" w:rsidP="00EE1BA6">
            <w:pPr>
              <w:spacing w:line="240" w:lineRule="auto"/>
              <w:jc w:val="center"/>
              <w:rPr>
                <w:sz w:val="21"/>
                <w:szCs w:val="21"/>
              </w:rPr>
            </w:pPr>
            <w:r w:rsidRPr="00097954">
              <w:rPr>
                <w:sz w:val="21"/>
                <w:szCs w:val="21"/>
              </w:rPr>
              <w:t>F</w:t>
            </w:r>
            <w:r w:rsidRPr="00097954">
              <w:rPr>
                <w:sz w:val="21"/>
                <w:szCs w:val="21"/>
              </w:rPr>
              <w:t>类</w:t>
            </w:r>
          </w:p>
        </w:tc>
        <w:tc>
          <w:tcPr>
            <w:tcW w:w="713" w:type="pct"/>
            <w:gridSpan w:val="2"/>
            <w:vMerge w:val="restart"/>
            <w:vAlign w:val="center"/>
          </w:tcPr>
          <w:p w14:paraId="37E3E448" w14:textId="6C81B403" w:rsidR="00EE1BA6" w:rsidRPr="00097954" w:rsidRDefault="00EE1BA6" w:rsidP="00EE1BA6">
            <w:pPr>
              <w:autoSpaceDE w:val="0"/>
              <w:autoSpaceDN w:val="0"/>
              <w:spacing w:line="240" w:lineRule="auto"/>
              <w:jc w:val="center"/>
              <w:rPr>
                <w:sz w:val="21"/>
                <w:szCs w:val="21"/>
              </w:rPr>
            </w:pPr>
            <w:r w:rsidRPr="00097954">
              <w:rPr>
                <w:sz w:val="21"/>
                <w:szCs w:val="21"/>
              </w:rPr>
              <w:t>≤5.0</w:t>
            </w:r>
          </w:p>
        </w:tc>
        <w:tc>
          <w:tcPr>
            <w:tcW w:w="1230" w:type="pct"/>
            <w:gridSpan w:val="3"/>
            <w:vAlign w:val="center"/>
          </w:tcPr>
          <w:p w14:paraId="3CB97945" w14:textId="1677A844"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948" w:type="pct"/>
            <w:gridSpan w:val="2"/>
            <w:vAlign w:val="center"/>
          </w:tcPr>
          <w:p w14:paraId="699213D3" w14:textId="3366346F"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560" w:type="pct"/>
            <w:vMerge w:val="restart"/>
            <w:vAlign w:val="center"/>
          </w:tcPr>
          <w:p w14:paraId="1E9DE44B" w14:textId="322F221E" w:rsidR="00EE1BA6" w:rsidRPr="00097954" w:rsidRDefault="00EE1BA6" w:rsidP="00EE1BA6">
            <w:pPr>
              <w:autoSpaceDE w:val="0"/>
              <w:autoSpaceDN w:val="0"/>
              <w:spacing w:line="240" w:lineRule="auto"/>
              <w:jc w:val="center"/>
              <w:rPr>
                <w:sz w:val="21"/>
                <w:szCs w:val="21"/>
              </w:rPr>
            </w:pPr>
            <w:r w:rsidRPr="00097954">
              <w:rPr>
                <w:sz w:val="21"/>
                <w:szCs w:val="21"/>
              </w:rPr>
              <w:t>—</w:t>
            </w:r>
          </w:p>
        </w:tc>
      </w:tr>
      <w:tr w:rsidR="00EE1BA6" w:rsidRPr="00097954" w14:paraId="2041BFB2" w14:textId="77777777" w:rsidTr="004F1C77">
        <w:tc>
          <w:tcPr>
            <w:tcW w:w="1145" w:type="pct"/>
            <w:vMerge/>
            <w:vAlign w:val="center"/>
          </w:tcPr>
          <w:p w14:paraId="40508E9B" w14:textId="77777777" w:rsidR="00EE1BA6" w:rsidRPr="00097954" w:rsidRDefault="00EE1BA6" w:rsidP="00EE1BA6">
            <w:pPr>
              <w:spacing w:line="240" w:lineRule="auto"/>
              <w:jc w:val="center"/>
              <w:rPr>
                <w:sz w:val="21"/>
                <w:szCs w:val="21"/>
              </w:rPr>
            </w:pPr>
          </w:p>
        </w:tc>
        <w:tc>
          <w:tcPr>
            <w:tcW w:w="404" w:type="pct"/>
            <w:vAlign w:val="center"/>
          </w:tcPr>
          <w:p w14:paraId="53956015" w14:textId="05BBD06E" w:rsidR="00EE1BA6" w:rsidRPr="00097954" w:rsidRDefault="00EE1BA6" w:rsidP="00EE1BA6">
            <w:pPr>
              <w:spacing w:line="240" w:lineRule="auto"/>
              <w:jc w:val="center"/>
              <w:rPr>
                <w:sz w:val="21"/>
                <w:szCs w:val="21"/>
              </w:rPr>
            </w:pPr>
            <w:r w:rsidRPr="00097954">
              <w:rPr>
                <w:sz w:val="21"/>
                <w:szCs w:val="21"/>
              </w:rPr>
              <w:t>C</w:t>
            </w:r>
            <w:r w:rsidRPr="00097954">
              <w:rPr>
                <w:sz w:val="21"/>
                <w:szCs w:val="21"/>
              </w:rPr>
              <w:t>类</w:t>
            </w:r>
          </w:p>
        </w:tc>
        <w:tc>
          <w:tcPr>
            <w:tcW w:w="713" w:type="pct"/>
            <w:gridSpan w:val="2"/>
            <w:vMerge/>
            <w:vAlign w:val="center"/>
          </w:tcPr>
          <w:p w14:paraId="2493F460" w14:textId="77777777" w:rsidR="00EE1BA6" w:rsidRPr="00097954" w:rsidRDefault="00EE1BA6" w:rsidP="00EE1BA6">
            <w:pPr>
              <w:autoSpaceDE w:val="0"/>
              <w:autoSpaceDN w:val="0"/>
              <w:spacing w:line="240" w:lineRule="auto"/>
              <w:jc w:val="center"/>
              <w:rPr>
                <w:sz w:val="21"/>
                <w:szCs w:val="21"/>
              </w:rPr>
            </w:pPr>
          </w:p>
        </w:tc>
        <w:tc>
          <w:tcPr>
            <w:tcW w:w="1230" w:type="pct"/>
            <w:gridSpan w:val="3"/>
            <w:vAlign w:val="center"/>
          </w:tcPr>
          <w:p w14:paraId="5B12CC2F" w14:textId="2E3F8F77" w:rsidR="00EE1BA6" w:rsidRPr="00097954" w:rsidRDefault="00EE1BA6" w:rsidP="00EE1BA6">
            <w:pPr>
              <w:autoSpaceDE w:val="0"/>
              <w:autoSpaceDN w:val="0"/>
              <w:spacing w:line="240" w:lineRule="auto"/>
              <w:jc w:val="center"/>
              <w:rPr>
                <w:sz w:val="21"/>
                <w:szCs w:val="21"/>
              </w:rPr>
            </w:pPr>
            <w:r w:rsidRPr="00097954">
              <w:rPr>
                <w:sz w:val="21"/>
                <w:szCs w:val="21"/>
              </w:rPr>
              <w:t>≤5.0</w:t>
            </w:r>
          </w:p>
        </w:tc>
        <w:tc>
          <w:tcPr>
            <w:tcW w:w="948" w:type="pct"/>
            <w:gridSpan w:val="2"/>
            <w:vAlign w:val="center"/>
          </w:tcPr>
          <w:p w14:paraId="7B300196" w14:textId="72F65106" w:rsidR="00EE1BA6" w:rsidRPr="00097954" w:rsidRDefault="00EE1BA6" w:rsidP="00EE1BA6">
            <w:pPr>
              <w:autoSpaceDE w:val="0"/>
              <w:autoSpaceDN w:val="0"/>
              <w:spacing w:line="240" w:lineRule="auto"/>
              <w:jc w:val="center"/>
              <w:rPr>
                <w:sz w:val="21"/>
                <w:szCs w:val="21"/>
              </w:rPr>
            </w:pPr>
            <w:r w:rsidRPr="00097954">
              <w:rPr>
                <w:sz w:val="21"/>
                <w:szCs w:val="21"/>
              </w:rPr>
              <w:t>≤5.0</w:t>
            </w:r>
          </w:p>
        </w:tc>
        <w:tc>
          <w:tcPr>
            <w:tcW w:w="560" w:type="pct"/>
            <w:vMerge/>
            <w:vAlign w:val="center"/>
          </w:tcPr>
          <w:p w14:paraId="7BB9C183" w14:textId="77777777" w:rsidR="00EE1BA6" w:rsidRPr="00097954" w:rsidRDefault="00EE1BA6" w:rsidP="00EE1BA6">
            <w:pPr>
              <w:autoSpaceDE w:val="0"/>
              <w:autoSpaceDN w:val="0"/>
              <w:spacing w:line="240" w:lineRule="auto"/>
              <w:jc w:val="center"/>
              <w:rPr>
                <w:sz w:val="21"/>
                <w:szCs w:val="21"/>
              </w:rPr>
            </w:pPr>
          </w:p>
        </w:tc>
      </w:tr>
      <w:tr w:rsidR="00EE1BA6" w:rsidRPr="00097954" w14:paraId="021BC59C" w14:textId="65B4B2F4" w:rsidTr="004F1C77">
        <w:tc>
          <w:tcPr>
            <w:tcW w:w="1145" w:type="pct"/>
            <w:vMerge w:val="restart"/>
            <w:vAlign w:val="center"/>
          </w:tcPr>
          <w:p w14:paraId="28A812C3" w14:textId="77777777" w:rsidR="00EE1BA6" w:rsidRPr="00097954" w:rsidRDefault="00EE1BA6" w:rsidP="00EE1BA6">
            <w:pPr>
              <w:spacing w:line="240" w:lineRule="auto"/>
              <w:jc w:val="center"/>
              <w:rPr>
                <w:sz w:val="21"/>
                <w:szCs w:val="21"/>
              </w:rPr>
            </w:pPr>
            <w:r w:rsidRPr="00097954">
              <w:rPr>
                <w:sz w:val="21"/>
                <w:szCs w:val="21"/>
              </w:rPr>
              <w:t>二氧化硅、三氧化二铝总量（质量分数）</w:t>
            </w:r>
            <w:r w:rsidRPr="00097954">
              <w:rPr>
                <w:sz w:val="21"/>
                <w:szCs w:val="21"/>
              </w:rPr>
              <w:t>/%</w:t>
            </w:r>
          </w:p>
        </w:tc>
        <w:tc>
          <w:tcPr>
            <w:tcW w:w="404" w:type="pct"/>
            <w:vAlign w:val="center"/>
          </w:tcPr>
          <w:p w14:paraId="6B8A6EC5" w14:textId="1BC1F4BF" w:rsidR="00EE1BA6" w:rsidRPr="00097954" w:rsidRDefault="00EE1BA6" w:rsidP="00EE1BA6">
            <w:pPr>
              <w:spacing w:line="240" w:lineRule="auto"/>
              <w:jc w:val="center"/>
              <w:rPr>
                <w:sz w:val="21"/>
                <w:szCs w:val="21"/>
              </w:rPr>
            </w:pPr>
            <w:r w:rsidRPr="00097954">
              <w:rPr>
                <w:sz w:val="21"/>
                <w:szCs w:val="21"/>
              </w:rPr>
              <w:t>F</w:t>
            </w:r>
            <w:r w:rsidRPr="00097954">
              <w:rPr>
                <w:sz w:val="21"/>
                <w:szCs w:val="21"/>
              </w:rPr>
              <w:t>类</w:t>
            </w:r>
          </w:p>
        </w:tc>
        <w:tc>
          <w:tcPr>
            <w:tcW w:w="713" w:type="pct"/>
            <w:gridSpan w:val="2"/>
            <w:vMerge w:val="restart"/>
            <w:vAlign w:val="center"/>
          </w:tcPr>
          <w:p w14:paraId="38C87A45" w14:textId="60552E46"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1230" w:type="pct"/>
            <w:gridSpan w:val="3"/>
            <w:vAlign w:val="center"/>
          </w:tcPr>
          <w:p w14:paraId="7E0788E5" w14:textId="76990335" w:rsidR="00EE1BA6" w:rsidRPr="00097954" w:rsidRDefault="00EE1BA6" w:rsidP="00EE1BA6">
            <w:pPr>
              <w:autoSpaceDE w:val="0"/>
              <w:autoSpaceDN w:val="0"/>
              <w:spacing w:line="240" w:lineRule="auto"/>
              <w:jc w:val="center"/>
              <w:rPr>
                <w:sz w:val="21"/>
                <w:szCs w:val="21"/>
              </w:rPr>
            </w:pPr>
            <w:r w:rsidRPr="00097954">
              <w:rPr>
                <w:sz w:val="21"/>
                <w:szCs w:val="21"/>
              </w:rPr>
              <w:t>≥70.0</w:t>
            </w:r>
          </w:p>
        </w:tc>
        <w:tc>
          <w:tcPr>
            <w:tcW w:w="948" w:type="pct"/>
            <w:gridSpan w:val="2"/>
            <w:vMerge w:val="restart"/>
            <w:vAlign w:val="center"/>
          </w:tcPr>
          <w:p w14:paraId="61093346" w14:textId="6B184B9F" w:rsidR="00EE1BA6" w:rsidRPr="00097954" w:rsidRDefault="00EE1BA6" w:rsidP="00EE1BA6">
            <w:pPr>
              <w:autoSpaceDE w:val="0"/>
              <w:autoSpaceDN w:val="0"/>
              <w:spacing w:line="240" w:lineRule="auto"/>
              <w:jc w:val="center"/>
              <w:rPr>
                <w:sz w:val="21"/>
                <w:szCs w:val="21"/>
              </w:rPr>
            </w:pPr>
            <w:r w:rsidRPr="00097954">
              <w:rPr>
                <w:sz w:val="21"/>
                <w:szCs w:val="21"/>
              </w:rPr>
              <w:t>—</w:t>
            </w:r>
          </w:p>
        </w:tc>
        <w:tc>
          <w:tcPr>
            <w:tcW w:w="560" w:type="pct"/>
            <w:vMerge w:val="restart"/>
            <w:vAlign w:val="center"/>
          </w:tcPr>
          <w:p w14:paraId="60422D21" w14:textId="05470249" w:rsidR="00EE1BA6" w:rsidRPr="00097954" w:rsidRDefault="00EE1BA6" w:rsidP="00EE1BA6">
            <w:pPr>
              <w:autoSpaceDE w:val="0"/>
              <w:autoSpaceDN w:val="0"/>
              <w:spacing w:line="240" w:lineRule="auto"/>
              <w:jc w:val="center"/>
              <w:rPr>
                <w:sz w:val="21"/>
                <w:szCs w:val="21"/>
              </w:rPr>
            </w:pPr>
            <w:r w:rsidRPr="00097954">
              <w:rPr>
                <w:sz w:val="21"/>
                <w:szCs w:val="21"/>
              </w:rPr>
              <w:t>—</w:t>
            </w:r>
          </w:p>
        </w:tc>
      </w:tr>
      <w:tr w:rsidR="00EE1BA6" w:rsidRPr="00097954" w14:paraId="33B4B36F" w14:textId="77777777" w:rsidTr="004F1C77">
        <w:tc>
          <w:tcPr>
            <w:tcW w:w="1145" w:type="pct"/>
            <w:vMerge/>
            <w:vAlign w:val="center"/>
          </w:tcPr>
          <w:p w14:paraId="556D02E2" w14:textId="77777777" w:rsidR="00EE1BA6" w:rsidRPr="00097954" w:rsidRDefault="00EE1BA6" w:rsidP="00EE1BA6">
            <w:pPr>
              <w:spacing w:line="240" w:lineRule="auto"/>
              <w:jc w:val="center"/>
              <w:rPr>
                <w:sz w:val="21"/>
                <w:szCs w:val="21"/>
              </w:rPr>
            </w:pPr>
          </w:p>
        </w:tc>
        <w:tc>
          <w:tcPr>
            <w:tcW w:w="404" w:type="pct"/>
            <w:vAlign w:val="center"/>
          </w:tcPr>
          <w:p w14:paraId="521484D2" w14:textId="7AD6F1B0" w:rsidR="00EE1BA6" w:rsidRPr="00097954" w:rsidRDefault="00EE1BA6" w:rsidP="00EE1BA6">
            <w:pPr>
              <w:spacing w:line="240" w:lineRule="auto"/>
              <w:jc w:val="center"/>
              <w:rPr>
                <w:sz w:val="21"/>
                <w:szCs w:val="21"/>
              </w:rPr>
            </w:pPr>
            <w:r w:rsidRPr="00097954">
              <w:rPr>
                <w:sz w:val="21"/>
                <w:szCs w:val="21"/>
              </w:rPr>
              <w:t>C</w:t>
            </w:r>
            <w:r w:rsidRPr="00097954">
              <w:rPr>
                <w:sz w:val="21"/>
                <w:szCs w:val="21"/>
              </w:rPr>
              <w:t>类</w:t>
            </w:r>
          </w:p>
        </w:tc>
        <w:tc>
          <w:tcPr>
            <w:tcW w:w="713" w:type="pct"/>
            <w:gridSpan w:val="2"/>
            <w:vMerge/>
            <w:vAlign w:val="center"/>
          </w:tcPr>
          <w:p w14:paraId="78385BA1" w14:textId="77777777" w:rsidR="00EE1BA6" w:rsidRPr="00097954" w:rsidRDefault="00EE1BA6" w:rsidP="00EE1BA6">
            <w:pPr>
              <w:autoSpaceDE w:val="0"/>
              <w:autoSpaceDN w:val="0"/>
              <w:spacing w:line="240" w:lineRule="auto"/>
              <w:jc w:val="center"/>
              <w:rPr>
                <w:sz w:val="21"/>
                <w:szCs w:val="21"/>
              </w:rPr>
            </w:pPr>
          </w:p>
        </w:tc>
        <w:tc>
          <w:tcPr>
            <w:tcW w:w="1230" w:type="pct"/>
            <w:gridSpan w:val="3"/>
            <w:vAlign w:val="center"/>
          </w:tcPr>
          <w:p w14:paraId="25202C8C" w14:textId="7EA9759B" w:rsidR="00EE1BA6" w:rsidRPr="00097954" w:rsidRDefault="00EE1BA6" w:rsidP="00EE1BA6">
            <w:pPr>
              <w:autoSpaceDE w:val="0"/>
              <w:autoSpaceDN w:val="0"/>
              <w:spacing w:line="240" w:lineRule="auto"/>
              <w:jc w:val="center"/>
              <w:rPr>
                <w:sz w:val="21"/>
                <w:szCs w:val="21"/>
              </w:rPr>
            </w:pPr>
            <w:r w:rsidRPr="00097954">
              <w:rPr>
                <w:sz w:val="21"/>
                <w:szCs w:val="21"/>
              </w:rPr>
              <w:t>≥50.0</w:t>
            </w:r>
          </w:p>
        </w:tc>
        <w:tc>
          <w:tcPr>
            <w:tcW w:w="948" w:type="pct"/>
            <w:gridSpan w:val="2"/>
            <w:vMerge/>
            <w:vAlign w:val="center"/>
          </w:tcPr>
          <w:p w14:paraId="5E59B07A" w14:textId="77777777" w:rsidR="00EE1BA6" w:rsidRPr="00097954" w:rsidRDefault="00EE1BA6" w:rsidP="00EE1BA6">
            <w:pPr>
              <w:autoSpaceDE w:val="0"/>
              <w:autoSpaceDN w:val="0"/>
              <w:spacing w:line="240" w:lineRule="auto"/>
              <w:jc w:val="center"/>
              <w:rPr>
                <w:sz w:val="21"/>
                <w:szCs w:val="21"/>
              </w:rPr>
            </w:pPr>
          </w:p>
        </w:tc>
        <w:tc>
          <w:tcPr>
            <w:tcW w:w="560" w:type="pct"/>
            <w:vMerge/>
            <w:vAlign w:val="center"/>
          </w:tcPr>
          <w:p w14:paraId="31D42C4F" w14:textId="77777777" w:rsidR="00EE1BA6" w:rsidRPr="00097954" w:rsidRDefault="00EE1BA6" w:rsidP="00EE1BA6">
            <w:pPr>
              <w:autoSpaceDE w:val="0"/>
              <w:autoSpaceDN w:val="0"/>
              <w:spacing w:line="240" w:lineRule="auto"/>
              <w:jc w:val="center"/>
              <w:rPr>
                <w:sz w:val="21"/>
                <w:szCs w:val="21"/>
              </w:rPr>
            </w:pPr>
          </w:p>
        </w:tc>
      </w:tr>
      <w:tr w:rsidR="00FD3A3D" w:rsidRPr="00097954" w14:paraId="1878A5C7" w14:textId="77777777" w:rsidTr="00EE1BA6">
        <w:tc>
          <w:tcPr>
            <w:tcW w:w="1548" w:type="pct"/>
            <w:gridSpan w:val="2"/>
            <w:vAlign w:val="center"/>
          </w:tcPr>
          <w:p w14:paraId="782F6A90" w14:textId="60C723FB" w:rsidR="00FD3A3D" w:rsidRPr="00097954" w:rsidRDefault="00FD3A3D" w:rsidP="00FD3A3D">
            <w:pPr>
              <w:spacing w:line="240" w:lineRule="auto"/>
              <w:jc w:val="center"/>
              <w:rPr>
                <w:sz w:val="21"/>
                <w:szCs w:val="21"/>
              </w:rPr>
            </w:pPr>
            <w:proofErr w:type="gramStart"/>
            <w:r w:rsidRPr="00097954">
              <w:rPr>
                <w:sz w:val="21"/>
                <w:szCs w:val="21"/>
              </w:rPr>
              <w:t>铵</w:t>
            </w:r>
            <w:proofErr w:type="gramEnd"/>
            <w:r w:rsidRPr="00097954">
              <w:rPr>
                <w:sz w:val="21"/>
                <w:szCs w:val="21"/>
              </w:rPr>
              <w:t>离子含量</w:t>
            </w:r>
            <w:r w:rsidRPr="00097954">
              <w:rPr>
                <w:sz w:val="21"/>
                <w:szCs w:val="21"/>
              </w:rPr>
              <w:t>/mg/kg</w:t>
            </w:r>
          </w:p>
        </w:tc>
        <w:tc>
          <w:tcPr>
            <w:tcW w:w="713" w:type="pct"/>
            <w:gridSpan w:val="2"/>
            <w:vAlign w:val="center"/>
          </w:tcPr>
          <w:p w14:paraId="4E18026F" w14:textId="4D2744D3" w:rsidR="00FD3A3D" w:rsidRPr="00097954" w:rsidRDefault="00FD3A3D" w:rsidP="00FD3A3D">
            <w:pPr>
              <w:autoSpaceDE w:val="0"/>
              <w:autoSpaceDN w:val="0"/>
              <w:spacing w:line="240" w:lineRule="auto"/>
              <w:jc w:val="center"/>
              <w:rPr>
                <w:sz w:val="21"/>
                <w:szCs w:val="21"/>
              </w:rPr>
            </w:pPr>
            <w:r w:rsidRPr="00097954">
              <w:rPr>
                <w:sz w:val="21"/>
                <w:szCs w:val="21"/>
              </w:rPr>
              <w:t>≤210</w:t>
            </w:r>
          </w:p>
        </w:tc>
        <w:tc>
          <w:tcPr>
            <w:tcW w:w="1230" w:type="pct"/>
            <w:gridSpan w:val="3"/>
            <w:vAlign w:val="center"/>
          </w:tcPr>
          <w:p w14:paraId="0A223A5D" w14:textId="5FE37DAB" w:rsidR="00FD3A3D" w:rsidRPr="00097954" w:rsidRDefault="00FD3A3D" w:rsidP="00FD3A3D">
            <w:pPr>
              <w:autoSpaceDE w:val="0"/>
              <w:autoSpaceDN w:val="0"/>
              <w:spacing w:line="240" w:lineRule="auto"/>
              <w:jc w:val="center"/>
              <w:rPr>
                <w:sz w:val="21"/>
                <w:szCs w:val="21"/>
              </w:rPr>
            </w:pPr>
            <w:r w:rsidRPr="00097954">
              <w:rPr>
                <w:sz w:val="21"/>
                <w:szCs w:val="21"/>
              </w:rPr>
              <w:t>—</w:t>
            </w:r>
          </w:p>
        </w:tc>
        <w:tc>
          <w:tcPr>
            <w:tcW w:w="948" w:type="pct"/>
            <w:gridSpan w:val="2"/>
            <w:vAlign w:val="center"/>
          </w:tcPr>
          <w:p w14:paraId="5E25B3B0" w14:textId="76185927" w:rsidR="00FD3A3D" w:rsidRPr="00097954" w:rsidRDefault="00FD3A3D" w:rsidP="00FD3A3D">
            <w:pPr>
              <w:autoSpaceDE w:val="0"/>
              <w:autoSpaceDN w:val="0"/>
              <w:spacing w:line="240" w:lineRule="auto"/>
              <w:jc w:val="center"/>
              <w:rPr>
                <w:sz w:val="21"/>
                <w:szCs w:val="21"/>
              </w:rPr>
            </w:pPr>
            <w:r w:rsidRPr="00097954">
              <w:rPr>
                <w:sz w:val="21"/>
                <w:szCs w:val="21"/>
              </w:rPr>
              <w:t>—</w:t>
            </w:r>
          </w:p>
        </w:tc>
        <w:tc>
          <w:tcPr>
            <w:tcW w:w="560" w:type="pct"/>
            <w:vAlign w:val="center"/>
          </w:tcPr>
          <w:p w14:paraId="676B3FBA" w14:textId="1F212F3F" w:rsidR="00FD3A3D" w:rsidRPr="00097954" w:rsidRDefault="00FD3A3D" w:rsidP="00FD3A3D">
            <w:pPr>
              <w:autoSpaceDE w:val="0"/>
              <w:autoSpaceDN w:val="0"/>
              <w:spacing w:line="240" w:lineRule="auto"/>
              <w:jc w:val="center"/>
              <w:rPr>
                <w:sz w:val="21"/>
                <w:szCs w:val="21"/>
              </w:rPr>
            </w:pPr>
            <w:r w:rsidRPr="00097954">
              <w:rPr>
                <w:sz w:val="21"/>
                <w:szCs w:val="21"/>
              </w:rPr>
              <w:t>—</w:t>
            </w:r>
          </w:p>
        </w:tc>
      </w:tr>
      <w:tr w:rsidR="00FD3A3D" w:rsidRPr="00097954" w14:paraId="00209EFD" w14:textId="65CA39CE" w:rsidTr="00EE1BA6">
        <w:tc>
          <w:tcPr>
            <w:tcW w:w="1548" w:type="pct"/>
            <w:gridSpan w:val="2"/>
            <w:vAlign w:val="center"/>
          </w:tcPr>
          <w:p w14:paraId="73727AE4" w14:textId="26116E56" w:rsidR="00FD3A3D" w:rsidRPr="00097954" w:rsidRDefault="00FD3A3D" w:rsidP="00FD3A3D">
            <w:pPr>
              <w:spacing w:line="240" w:lineRule="auto"/>
              <w:jc w:val="center"/>
              <w:rPr>
                <w:sz w:val="21"/>
                <w:szCs w:val="21"/>
              </w:rPr>
            </w:pPr>
            <w:r w:rsidRPr="00097954">
              <w:rPr>
                <w:sz w:val="21"/>
                <w:szCs w:val="21"/>
              </w:rPr>
              <w:t>放射性</w:t>
            </w:r>
          </w:p>
        </w:tc>
        <w:tc>
          <w:tcPr>
            <w:tcW w:w="713" w:type="pct"/>
            <w:gridSpan w:val="2"/>
            <w:vAlign w:val="center"/>
          </w:tcPr>
          <w:p w14:paraId="09E17F35" w14:textId="7432D2E9" w:rsidR="00FD3A3D" w:rsidRPr="00097954" w:rsidRDefault="00FD3A3D" w:rsidP="00FD3A3D">
            <w:pPr>
              <w:autoSpaceDE w:val="0"/>
              <w:autoSpaceDN w:val="0"/>
              <w:spacing w:line="240" w:lineRule="auto"/>
              <w:jc w:val="center"/>
              <w:rPr>
                <w:sz w:val="21"/>
                <w:szCs w:val="21"/>
              </w:rPr>
            </w:pPr>
            <w:r w:rsidRPr="00097954">
              <w:rPr>
                <w:sz w:val="21"/>
                <w:szCs w:val="21"/>
              </w:rPr>
              <w:t>—</w:t>
            </w:r>
          </w:p>
        </w:tc>
        <w:tc>
          <w:tcPr>
            <w:tcW w:w="1230" w:type="pct"/>
            <w:gridSpan w:val="3"/>
            <w:vAlign w:val="center"/>
          </w:tcPr>
          <w:p w14:paraId="2AD9C9D4" w14:textId="2E63D562" w:rsidR="00FD3A3D" w:rsidRPr="00097954" w:rsidRDefault="00FD3A3D" w:rsidP="00FD3A3D">
            <w:pPr>
              <w:autoSpaceDE w:val="0"/>
              <w:autoSpaceDN w:val="0"/>
              <w:spacing w:line="240" w:lineRule="auto"/>
              <w:jc w:val="center"/>
              <w:rPr>
                <w:sz w:val="21"/>
                <w:szCs w:val="21"/>
              </w:rPr>
            </w:pPr>
            <w:r w:rsidRPr="00097954">
              <w:rPr>
                <w:sz w:val="21"/>
                <w:szCs w:val="21"/>
              </w:rPr>
              <w:t>合格</w:t>
            </w:r>
          </w:p>
        </w:tc>
        <w:tc>
          <w:tcPr>
            <w:tcW w:w="948" w:type="pct"/>
            <w:gridSpan w:val="2"/>
            <w:vAlign w:val="center"/>
          </w:tcPr>
          <w:p w14:paraId="7347589F" w14:textId="5C992DD4" w:rsidR="00FD3A3D" w:rsidRPr="00097954" w:rsidRDefault="00FD3A3D" w:rsidP="00FD3A3D">
            <w:pPr>
              <w:autoSpaceDE w:val="0"/>
              <w:autoSpaceDN w:val="0"/>
              <w:spacing w:line="240" w:lineRule="auto"/>
              <w:jc w:val="center"/>
              <w:rPr>
                <w:sz w:val="21"/>
                <w:szCs w:val="21"/>
              </w:rPr>
            </w:pPr>
            <w:r w:rsidRPr="00097954">
              <w:rPr>
                <w:sz w:val="21"/>
                <w:szCs w:val="21"/>
              </w:rPr>
              <w:t>—</w:t>
            </w:r>
          </w:p>
        </w:tc>
        <w:tc>
          <w:tcPr>
            <w:tcW w:w="560" w:type="pct"/>
            <w:vAlign w:val="center"/>
          </w:tcPr>
          <w:p w14:paraId="1A18867B" w14:textId="530AACAF" w:rsidR="00FD3A3D" w:rsidRPr="00097954" w:rsidRDefault="00FD3A3D" w:rsidP="00FD3A3D">
            <w:pPr>
              <w:autoSpaceDE w:val="0"/>
              <w:autoSpaceDN w:val="0"/>
              <w:spacing w:line="240" w:lineRule="auto"/>
              <w:jc w:val="center"/>
              <w:rPr>
                <w:sz w:val="21"/>
                <w:szCs w:val="21"/>
              </w:rPr>
            </w:pPr>
            <w:r w:rsidRPr="00097954">
              <w:rPr>
                <w:sz w:val="21"/>
                <w:szCs w:val="21"/>
              </w:rPr>
              <w:t>—</w:t>
            </w:r>
          </w:p>
        </w:tc>
      </w:tr>
    </w:tbl>
    <w:p w14:paraId="53711668" w14:textId="40ED287C" w:rsidR="00B8032D" w:rsidRPr="005B27C3" w:rsidRDefault="00B8032D" w:rsidP="00B8032D">
      <w:pPr>
        <w:spacing w:beforeLines="50" w:before="156"/>
        <w:ind w:firstLineChars="200" w:firstLine="480"/>
        <w:jc w:val="left"/>
        <w:rPr>
          <w:rFonts w:cs="Times New Roman"/>
          <w:szCs w:val="24"/>
        </w:rPr>
      </w:pPr>
      <w:r w:rsidRPr="005B27C3">
        <w:rPr>
          <w:rFonts w:cs="Times New Roman"/>
          <w:szCs w:val="24"/>
        </w:rPr>
        <w:t>本文件与</w:t>
      </w:r>
      <w:r w:rsidR="004F1C77" w:rsidRPr="005B27C3">
        <w:rPr>
          <w:rFonts w:cs="Times New Roman"/>
          <w:szCs w:val="24"/>
        </w:rPr>
        <w:t>GB/T 1596</w:t>
      </w:r>
      <w:r w:rsidR="004F1C77" w:rsidRPr="005B27C3">
        <w:rPr>
          <w:rFonts w:cs="Times New Roman"/>
          <w:szCs w:val="24"/>
        </w:rPr>
        <w:t>、</w:t>
      </w:r>
      <w:r w:rsidR="004F1C77" w:rsidRPr="005B27C3">
        <w:rPr>
          <w:rFonts w:cs="Times New Roman"/>
          <w:szCs w:val="24"/>
        </w:rPr>
        <w:t>GB/T 51003</w:t>
      </w:r>
      <w:r w:rsidR="004F1C77" w:rsidRPr="005B27C3">
        <w:rPr>
          <w:rFonts w:cs="Times New Roman"/>
          <w:szCs w:val="24"/>
        </w:rPr>
        <w:t>、</w:t>
      </w:r>
      <w:r w:rsidR="004F1C77" w:rsidRPr="005B27C3">
        <w:rPr>
          <w:rFonts w:cs="Times New Roman"/>
          <w:szCs w:val="24"/>
        </w:rPr>
        <w:t>GB/T 18736</w:t>
      </w:r>
      <w:r w:rsidRPr="005B27C3">
        <w:rPr>
          <w:rFonts w:cs="Times New Roman"/>
          <w:szCs w:val="24"/>
        </w:rPr>
        <w:t>相比，有以下不同：</w:t>
      </w:r>
    </w:p>
    <w:p w14:paraId="5DA472B0" w14:textId="19266749" w:rsidR="00B8032D" w:rsidRPr="005B27C3" w:rsidRDefault="00B8032D" w:rsidP="00B8032D">
      <w:pPr>
        <w:ind w:firstLineChars="200" w:firstLine="480"/>
        <w:jc w:val="left"/>
        <w:rPr>
          <w:rFonts w:cs="Times New Roman"/>
          <w:szCs w:val="24"/>
        </w:rPr>
      </w:pPr>
      <w:r w:rsidRPr="005B27C3">
        <w:rPr>
          <w:rFonts w:cs="Times New Roman"/>
          <w:szCs w:val="24"/>
        </w:rPr>
        <w:t>（</w:t>
      </w:r>
      <w:r w:rsidRPr="005B27C3">
        <w:rPr>
          <w:rFonts w:cs="Times New Roman"/>
          <w:szCs w:val="24"/>
        </w:rPr>
        <w:t>1</w:t>
      </w:r>
      <w:r w:rsidRPr="005B27C3">
        <w:rPr>
          <w:rFonts w:cs="Times New Roman"/>
          <w:szCs w:val="24"/>
        </w:rPr>
        <w:t>）</w:t>
      </w:r>
      <w:r w:rsidR="004F1C77" w:rsidRPr="005B27C3">
        <w:rPr>
          <w:rFonts w:cs="Times New Roman"/>
          <w:szCs w:val="24"/>
        </w:rPr>
        <w:t>45μm</w:t>
      </w:r>
      <w:proofErr w:type="gramStart"/>
      <w:r w:rsidR="004F1C77" w:rsidRPr="005B27C3">
        <w:rPr>
          <w:rFonts w:cs="Times New Roman"/>
          <w:szCs w:val="24"/>
        </w:rPr>
        <w:t>筛余要求</w:t>
      </w:r>
      <w:proofErr w:type="gramEnd"/>
      <w:r w:rsidR="004F1C77" w:rsidRPr="005B27C3">
        <w:rPr>
          <w:rFonts w:cs="Times New Roman"/>
          <w:szCs w:val="24"/>
        </w:rPr>
        <w:t>更低，本文件适用于更细等级的粉煤灰</w:t>
      </w:r>
      <w:r w:rsidR="000F4DDD" w:rsidRPr="005B27C3">
        <w:rPr>
          <w:rFonts w:cs="Times New Roman"/>
          <w:szCs w:val="24"/>
        </w:rPr>
        <w:t>。</w:t>
      </w:r>
    </w:p>
    <w:p w14:paraId="6E10EEC3" w14:textId="3E1DF471" w:rsidR="000F4DDD" w:rsidRPr="005B27C3" w:rsidRDefault="000F4DDD" w:rsidP="00B8032D">
      <w:pPr>
        <w:ind w:firstLineChars="200" w:firstLine="480"/>
        <w:jc w:val="left"/>
        <w:rPr>
          <w:rFonts w:cs="Times New Roman"/>
          <w:szCs w:val="24"/>
        </w:rPr>
      </w:pPr>
      <w:r w:rsidRPr="005B27C3">
        <w:rPr>
          <w:rFonts w:cs="Times New Roman"/>
          <w:szCs w:val="24"/>
        </w:rPr>
        <w:t>（</w:t>
      </w:r>
      <w:r w:rsidRPr="005B27C3">
        <w:rPr>
          <w:rFonts w:cs="Times New Roman"/>
          <w:szCs w:val="24"/>
        </w:rPr>
        <w:t>2</w:t>
      </w:r>
      <w:r w:rsidRPr="005B27C3">
        <w:rPr>
          <w:rFonts w:cs="Times New Roman"/>
          <w:szCs w:val="24"/>
        </w:rPr>
        <w:t>）活性指数</w:t>
      </w:r>
      <w:r w:rsidR="00CA5ADF" w:rsidRPr="005B27C3">
        <w:rPr>
          <w:rFonts w:cs="Times New Roman"/>
          <w:szCs w:val="24"/>
        </w:rPr>
        <w:t>要求更高，</w:t>
      </w:r>
      <w:r w:rsidR="004F1C77" w:rsidRPr="005B27C3">
        <w:rPr>
          <w:rFonts w:cs="Times New Roman"/>
          <w:szCs w:val="24"/>
        </w:rPr>
        <w:t>且对</w:t>
      </w:r>
      <w:r w:rsidR="004F1C77" w:rsidRPr="005B27C3">
        <w:rPr>
          <w:rFonts w:cs="Times New Roman"/>
          <w:szCs w:val="24"/>
        </w:rPr>
        <w:t>7d</w:t>
      </w:r>
      <w:r w:rsidR="004F1C77" w:rsidRPr="005B27C3">
        <w:rPr>
          <w:rFonts w:cs="Times New Roman"/>
          <w:szCs w:val="24"/>
        </w:rPr>
        <w:t>活性指数提出要求</w:t>
      </w:r>
      <w:r w:rsidRPr="005B27C3">
        <w:rPr>
          <w:rFonts w:cs="Times New Roman"/>
          <w:szCs w:val="24"/>
        </w:rPr>
        <w:t>。</w:t>
      </w:r>
      <w:r w:rsidR="004F1C77" w:rsidRPr="005B27C3">
        <w:rPr>
          <w:rFonts w:cs="Times New Roman"/>
          <w:szCs w:val="24"/>
        </w:rPr>
        <w:t>超细粉煤灰具有更高的细度，能发挥出优异的活性效应和堆积填充效应，在反应早期和后期均能保证强度提升。</w:t>
      </w:r>
    </w:p>
    <w:p w14:paraId="46448760" w14:textId="0BB68322" w:rsidR="000F4DDD" w:rsidRDefault="000F4DDD" w:rsidP="00B8032D">
      <w:pPr>
        <w:ind w:firstLineChars="200" w:firstLine="480"/>
        <w:jc w:val="left"/>
        <w:rPr>
          <w:rFonts w:cs="Times New Roman"/>
          <w:szCs w:val="24"/>
        </w:rPr>
      </w:pPr>
      <w:r w:rsidRPr="005B27C3">
        <w:rPr>
          <w:rFonts w:cs="Times New Roman"/>
          <w:szCs w:val="24"/>
        </w:rPr>
        <w:t>（</w:t>
      </w:r>
      <w:r w:rsidRPr="005B27C3">
        <w:rPr>
          <w:rFonts w:cs="Times New Roman"/>
          <w:szCs w:val="24"/>
        </w:rPr>
        <w:t>3</w:t>
      </w:r>
      <w:r w:rsidRPr="005B27C3">
        <w:rPr>
          <w:rFonts w:cs="Times New Roman"/>
          <w:szCs w:val="24"/>
        </w:rPr>
        <w:t>）本文件</w:t>
      </w:r>
      <w:r w:rsidR="004F1C77" w:rsidRPr="005B27C3">
        <w:rPr>
          <w:rFonts w:cs="Times New Roman"/>
          <w:szCs w:val="24"/>
        </w:rPr>
        <w:t>采用流动度比反映超细粉煤灰在混凝土和砂浆中的工作性能</w:t>
      </w:r>
      <w:r w:rsidR="005045D2" w:rsidRPr="005B27C3">
        <w:rPr>
          <w:rFonts w:cs="Times New Roman"/>
          <w:szCs w:val="24"/>
        </w:rPr>
        <w:t>，</w:t>
      </w:r>
      <w:r w:rsidR="004F1C77" w:rsidRPr="005B27C3">
        <w:rPr>
          <w:rFonts w:cs="Times New Roman"/>
          <w:szCs w:val="24"/>
        </w:rPr>
        <w:t>较常用的矿物掺合料</w:t>
      </w:r>
      <w:r w:rsidR="005045D2" w:rsidRPr="005B27C3">
        <w:rPr>
          <w:rFonts w:cs="Times New Roman"/>
          <w:szCs w:val="24"/>
        </w:rPr>
        <w:t>如矿粉、石灰石粉（流动度比</w:t>
      </w:r>
      <w:r w:rsidR="005045D2" w:rsidRPr="005B27C3">
        <w:rPr>
          <w:rFonts w:cs="Times New Roman"/>
          <w:szCs w:val="24"/>
        </w:rPr>
        <w:t>≥95%</w:t>
      </w:r>
      <w:r w:rsidR="005045D2" w:rsidRPr="005B27C3">
        <w:rPr>
          <w:rFonts w:cs="Times New Roman"/>
          <w:szCs w:val="24"/>
        </w:rPr>
        <w:t>）等</w:t>
      </w:r>
      <w:r w:rsidR="004F1C77" w:rsidRPr="005B27C3">
        <w:rPr>
          <w:rFonts w:cs="Times New Roman"/>
          <w:szCs w:val="24"/>
        </w:rPr>
        <w:t>，</w:t>
      </w:r>
      <w:r w:rsidR="005045D2" w:rsidRPr="005B27C3">
        <w:rPr>
          <w:rFonts w:cs="Times New Roman"/>
          <w:szCs w:val="24"/>
        </w:rPr>
        <w:t>本文件</w:t>
      </w:r>
      <w:r w:rsidR="004F1C77" w:rsidRPr="005B27C3">
        <w:rPr>
          <w:rFonts w:cs="Times New Roman"/>
          <w:szCs w:val="24"/>
        </w:rPr>
        <w:t>对流动度比的要求更高。</w:t>
      </w:r>
      <w:r w:rsidR="005F153A" w:rsidRPr="005B27C3">
        <w:rPr>
          <w:rFonts w:cs="Times New Roman"/>
          <w:szCs w:val="24"/>
        </w:rPr>
        <w:t>超细粉煤灰可有效填充于水泥颗粒之间，打破</w:t>
      </w:r>
      <w:r w:rsidR="005045D2" w:rsidRPr="005B27C3">
        <w:rPr>
          <w:rFonts w:cs="Times New Roman"/>
          <w:szCs w:val="24"/>
        </w:rPr>
        <w:t>水泥</w:t>
      </w:r>
      <w:r w:rsidR="005F153A" w:rsidRPr="005B27C3">
        <w:rPr>
          <w:rFonts w:cs="Times New Roman"/>
          <w:szCs w:val="24"/>
        </w:rPr>
        <w:t>絮凝结构，</w:t>
      </w:r>
      <w:r w:rsidR="005045D2" w:rsidRPr="005B27C3">
        <w:rPr>
          <w:rFonts w:cs="Times New Roman"/>
          <w:szCs w:val="24"/>
        </w:rPr>
        <w:t>发挥出优异的填充作用，提高混凝土的流动度。</w:t>
      </w:r>
    </w:p>
    <w:p w14:paraId="0D83FCE5" w14:textId="49246734" w:rsidR="00FD3A3D" w:rsidRPr="00FD3A3D" w:rsidRDefault="00FD3A3D" w:rsidP="00B8032D">
      <w:pPr>
        <w:ind w:firstLineChars="200" w:firstLine="480"/>
        <w:jc w:val="left"/>
        <w:rPr>
          <w:rFonts w:cs="Times New Roman" w:hint="eastAsia"/>
          <w:szCs w:val="24"/>
        </w:rPr>
      </w:pPr>
      <w:r>
        <w:rPr>
          <w:rFonts w:cs="Times New Roman" w:hint="eastAsia"/>
          <w:szCs w:val="24"/>
        </w:rPr>
        <w:t>（</w:t>
      </w:r>
      <w:r>
        <w:rPr>
          <w:rFonts w:cs="Times New Roman" w:hint="eastAsia"/>
          <w:szCs w:val="24"/>
        </w:rPr>
        <w:t>4</w:t>
      </w:r>
      <w:r>
        <w:rPr>
          <w:rFonts w:cs="Times New Roman" w:hint="eastAsia"/>
          <w:szCs w:val="24"/>
        </w:rPr>
        <w:t>）本文件增加</w:t>
      </w:r>
      <w:proofErr w:type="gramStart"/>
      <w:r>
        <w:rPr>
          <w:rFonts w:cs="Times New Roman" w:hint="eastAsia"/>
          <w:szCs w:val="24"/>
        </w:rPr>
        <w:t>铵</w:t>
      </w:r>
      <w:proofErr w:type="gramEnd"/>
      <w:r>
        <w:rPr>
          <w:rFonts w:cs="Times New Roman" w:hint="eastAsia"/>
          <w:szCs w:val="24"/>
        </w:rPr>
        <w:t>离子含量指标要求。</w:t>
      </w:r>
    </w:p>
    <w:p w14:paraId="1D75C95E" w14:textId="6172E857" w:rsidR="009B495C" w:rsidRPr="005B27C3" w:rsidRDefault="009B495C" w:rsidP="009B495C">
      <w:pPr>
        <w:pStyle w:val="1"/>
        <w:rPr>
          <w:rFonts w:eastAsia="宋体" w:cs="Times New Roman"/>
        </w:rPr>
      </w:pPr>
      <w:bookmarkStart w:id="34" w:name="_Toc165384172"/>
      <w:r w:rsidRPr="005B27C3">
        <w:rPr>
          <w:rFonts w:eastAsia="宋体" w:cs="Times New Roman"/>
        </w:rPr>
        <w:t>8</w:t>
      </w:r>
      <w:r w:rsidR="00B25E44" w:rsidRPr="005B27C3">
        <w:rPr>
          <w:rFonts w:eastAsia="宋体" w:cs="Times New Roman"/>
        </w:rPr>
        <w:t xml:space="preserve"> </w:t>
      </w:r>
      <w:r w:rsidRPr="005B27C3">
        <w:rPr>
          <w:rFonts w:eastAsia="宋体" w:cs="Times New Roman"/>
        </w:rPr>
        <w:t>重大分歧意见的处理经过和依据</w:t>
      </w:r>
      <w:bookmarkEnd w:id="34"/>
    </w:p>
    <w:p w14:paraId="4ABAD1EC" w14:textId="77777777" w:rsidR="009B495C" w:rsidRPr="005B27C3" w:rsidRDefault="009B495C" w:rsidP="009B495C">
      <w:pPr>
        <w:widowControl w:val="0"/>
        <w:ind w:firstLineChars="200" w:firstLine="480"/>
        <w:rPr>
          <w:rFonts w:cs="Times New Roman"/>
          <w:szCs w:val="24"/>
        </w:rPr>
      </w:pPr>
      <w:r w:rsidRPr="005B27C3">
        <w:rPr>
          <w:rFonts w:cs="Times New Roman"/>
          <w:szCs w:val="24"/>
        </w:rPr>
        <w:t>暂无。</w:t>
      </w:r>
    </w:p>
    <w:p w14:paraId="7C141C1A" w14:textId="3DABAF95" w:rsidR="009B495C" w:rsidRPr="005B27C3" w:rsidRDefault="009B495C" w:rsidP="009B495C">
      <w:pPr>
        <w:pStyle w:val="1"/>
        <w:rPr>
          <w:rFonts w:eastAsia="宋体" w:cs="Times New Roman"/>
        </w:rPr>
      </w:pPr>
      <w:bookmarkStart w:id="35" w:name="_Toc165384173"/>
      <w:r w:rsidRPr="005B27C3">
        <w:rPr>
          <w:rFonts w:eastAsia="宋体" w:cs="Times New Roman"/>
        </w:rPr>
        <w:lastRenderedPageBreak/>
        <w:t>9</w:t>
      </w:r>
      <w:r w:rsidR="00B25E44" w:rsidRPr="005B27C3">
        <w:rPr>
          <w:rFonts w:eastAsia="宋体" w:cs="Times New Roman"/>
        </w:rPr>
        <w:t xml:space="preserve"> </w:t>
      </w:r>
      <w:r w:rsidRPr="005B27C3">
        <w:rPr>
          <w:rFonts w:eastAsia="宋体" w:cs="Times New Roman"/>
        </w:rPr>
        <w:t>标准性质的建议说明</w:t>
      </w:r>
      <w:bookmarkEnd w:id="35"/>
    </w:p>
    <w:p w14:paraId="2A871BB1" w14:textId="77777777" w:rsidR="009B495C" w:rsidRPr="005B27C3" w:rsidRDefault="009B495C" w:rsidP="009B495C">
      <w:pPr>
        <w:widowControl w:val="0"/>
        <w:ind w:firstLineChars="200" w:firstLine="480"/>
        <w:rPr>
          <w:rFonts w:cs="Times New Roman"/>
          <w:szCs w:val="24"/>
        </w:rPr>
      </w:pPr>
      <w:r w:rsidRPr="005B27C3">
        <w:rPr>
          <w:rFonts w:cs="Times New Roman"/>
          <w:szCs w:val="24"/>
        </w:rPr>
        <w:t>本标准为推荐性建材行业协会标准。</w:t>
      </w:r>
    </w:p>
    <w:p w14:paraId="1C3E0DB9" w14:textId="5816EB02" w:rsidR="009B495C" w:rsidRPr="005B27C3" w:rsidRDefault="009B495C" w:rsidP="003D700F">
      <w:pPr>
        <w:pStyle w:val="1"/>
        <w:spacing w:line="240" w:lineRule="auto"/>
        <w:rPr>
          <w:rFonts w:eastAsia="宋体" w:cs="Times New Roman"/>
        </w:rPr>
      </w:pPr>
      <w:bookmarkStart w:id="36" w:name="_Toc165384174"/>
      <w:r w:rsidRPr="005B27C3">
        <w:rPr>
          <w:rFonts w:eastAsia="宋体" w:cs="Times New Roman"/>
        </w:rPr>
        <w:t>10</w:t>
      </w:r>
      <w:r w:rsidR="00B25E44" w:rsidRPr="005B27C3">
        <w:rPr>
          <w:rFonts w:eastAsia="宋体" w:cs="Times New Roman"/>
        </w:rPr>
        <w:t xml:space="preserve"> </w:t>
      </w:r>
      <w:r w:rsidRPr="005B27C3">
        <w:rPr>
          <w:rFonts w:eastAsia="宋体" w:cs="Times New Roman"/>
        </w:rPr>
        <w:t>贯彻标准的要求和措施建议（包括组织措施、技术措施、</w:t>
      </w:r>
      <w:r w:rsidR="00AC377C" w:rsidRPr="005B27C3">
        <w:rPr>
          <w:rFonts w:eastAsia="宋体" w:cs="Times New Roman"/>
        </w:rPr>
        <w:t>过渡</w:t>
      </w:r>
      <w:r w:rsidRPr="005B27C3">
        <w:rPr>
          <w:rFonts w:eastAsia="宋体" w:cs="Times New Roman"/>
        </w:rPr>
        <w:t>办法、实施日期等）</w:t>
      </w:r>
      <w:bookmarkEnd w:id="36"/>
    </w:p>
    <w:p w14:paraId="13A1436F" w14:textId="77777777" w:rsidR="009B495C" w:rsidRPr="005B27C3" w:rsidRDefault="009B495C" w:rsidP="009B495C">
      <w:pPr>
        <w:widowControl w:val="0"/>
        <w:ind w:firstLineChars="200" w:firstLine="480"/>
        <w:rPr>
          <w:rFonts w:cs="Times New Roman"/>
          <w:szCs w:val="24"/>
        </w:rPr>
      </w:pPr>
      <w:proofErr w:type="gramStart"/>
      <w:r w:rsidRPr="005B27C3">
        <w:rPr>
          <w:rFonts w:cs="Times New Roman"/>
          <w:szCs w:val="24"/>
        </w:rPr>
        <w:t>待本标准</w:t>
      </w:r>
      <w:proofErr w:type="gramEnd"/>
      <w:r w:rsidRPr="005B27C3">
        <w:rPr>
          <w:rFonts w:cs="Times New Roman"/>
          <w:szCs w:val="24"/>
        </w:rPr>
        <w:t>批准发布后，</w:t>
      </w:r>
      <w:proofErr w:type="gramStart"/>
      <w:r w:rsidRPr="005B27C3">
        <w:rPr>
          <w:rFonts w:cs="Times New Roman"/>
          <w:szCs w:val="24"/>
        </w:rPr>
        <w:t>建议由标委</w:t>
      </w:r>
      <w:proofErr w:type="gramEnd"/>
      <w:r w:rsidRPr="005B27C3">
        <w:rPr>
          <w:rFonts w:cs="Times New Roman"/>
          <w:szCs w:val="24"/>
        </w:rPr>
        <w:t>会组织相关生产、检验、施工、设计等有关单位进行宣</w:t>
      </w:r>
      <w:proofErr w:type="gramStart"/>
      <w:r w:rsidRPr="005B27C3">
        <w:rPr>
          <w:rFonts w:cs="Times New Roman"/>
          <w:szCs w:val="24"/>
        </w:rPr>
        <w:t>贯</w:t>
      </w:r>
      <w:proofErr w:type="gramEnd"/>
      <w:r w:rsidRPr="005B27C3">
        <w:rPr>
          <w:rFonts w:cs="Times New Roman"/>
          <w:szCs w:val="24"/>
        </w:rPr>
        <w:t>。</w:t>
      </w:r>
    </w:p>
    <w:p w14:paraId="2CA4A8E8" w14:textId="1F171F15" w:rsidR="009B495C" w:rsidRPr="005B27C3" w:rsidRDefault="009B495C" w:rsidP="009B495C">
      <w:pPr>
        <w:pStyle w:val="1"/>
        <w:rPr>
          <w:rFonts w:eastAsia="宋体" w:cs="Times New Roman"/>
        </w:rPr>
      </w:pPr>
      <w:bookmarkStart w:id="37" w:name="_Toc165384175"/>
      <w:r w:rsidRPr="005B27C3">
        <w:rPr>
          <w:rFonts w:eastAsia="宋体" w:cs="Times New Roman"/>
        </w:rPr>
        <w:t>11</w:t>
      </w:r>
      <w:r w:rsidR="00B25E44" w:rsidRPr="005B27C3">
        <w:rPr>
          <w:rFonts w:eastAsia="宋体" w:cs="Times New Roman"/>
        </w:rPr>
        <w:t xml:space="preserve"> </w:t>
      </w:r>
      <w:r w:rsidRPr="005B27C3">
        <w:rPr>
          <w:rFonts w:eastAsia="宋体" w:cs="Times New Roman"/>
        </w:rPr>
        <w:t>其他说明</w:t>
      </w:r>
      <w:bookmarkEnd w:id="37"/>
    </w:p>
    <w:p w14:paraId="43F08CDF" w14:textId="77777777" w:rsidR="009B495C" w:rsidRPr="005B27C3" w:rsidRDefault="009B495C" w:rsidP="009B495C">
      <w:pPr>
        <w:widowControl w:val="0"/>
        <w:ind w:firstLineChars="200" w:firstLine="480"/>
        <w:rPr>
          <w:rFonts w:cs="Times New Roman"/>
          <w:szCs w:val="24"/>
        </w:rPr>
      </w:pPr>
      <w:r w:rsidRPr="005B27C3">
        <w:rPr>
          <w:rFonts w:cs="Times New Roman"/>
          <w:szCs w:val="24"/>
        </w:rPr>
        <w:t>无其他说明事项。</w:t>
      </w:r>
    </w:p>
    <w:p w14:paraId="0F90705F" w14:textId="77777777" w:rsidR="007F577B" w:rsidRPr="005B27C3" w:rsidRDefault="007F577B" w:rsidP="00CD3F86">
      <w:pPr>
        <w:ind w:right="964"/>
        <w:rPr>
          <w:rFonts w:cs="Times New Roman"/>
          <w:b/>
          <w:bCs/>
        </w:rPr>
      </w:pPr>
    </w:p>
    <w:sectPr w:rsidR="007F577B" w:rsidRPr="005B27C3" w:rsidSect="00FE2153">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938D7" w14:textId="77777777" w:rsidR="00FE2153" w:rsidRDefault="00FE2153" w:rsidP="00582900">
      <w:pPr>
        <w:spacing w:line="240" w:lineRule="auto"/>
      </w:pPr>
      <w:r>
        <w:separator/>
      </w:r>
    </w:p>
  </w:endnote>
  <w:endnote w:type="continuationSeparator" w:id="0">
    <w:p w14:paraId="200BB2B7" w14:textId="77777777" w:rsidR="00FE2153" w:rsidRDefault="00FE2153" w:rsidP="00582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151E5" w14:textId="32233547" w:rsidR="00EB76EA" w:rsidRDefault="00EB76EA">
    <w:pPr>
      <w:pStyle w:val="a5"/>
      <w:jc w:val="center"/>
    </w:pPr>
  </w:p>
  <w:p w14:paraId="3FC6D914" w14:textId="77777777" w:rsidR="00EB76EA" w:rsidRDefault="00EB76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924706"/>
      <w:docPartObj>
        <w:docPartGallery w:val="Page Numbers (Bottom of Page)"/>
        <w:docPartUnique/>
      </w:docPartObj>
    </w:sdtPr>
    <w:sdtContent>
      <w:p w14:paraId="766F9C7F" w14:textId="7D5BF099" w:rsidR="00212954" w:rsidRDefault="00212954">
        <w:pPr>
          <w:pStyle w:val="a5"/>
          <w:jc w:val="center"/>
        </w:pPr>
        <w:r>
          <w:fldChar w:fldCharType="begin"/>
        </w:r>
        <w:r>
          <w:instrText>PAGE   \* MERGEFORMAT</w:instrText>
        </w:r>
        <w:r>
          <w:fldChar w:fldCharType="separate"/>
        </w:r>
        <w:r>
          <w:rPr>
            <w:lang w:val="zh-CN"/>
          </w:rPr>
          <w:t>2</w:t>
        </w:r>
        <w:r>
          <w:fldChar w:fldCharType="end"/>
        </w:r>
      </w:p>
    </w:sdtContent>
  </w:sdt>
  <w:p w14:paraId="38B0EC69" w14:textId="77777777" w:rsidR="00AA38FC" w:rsidRDefault="00AA38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417E8" w14:textId="77777777" w:rsidR="00FE2153" w:rsidRDefault="00FE2153" w:rsidP="00582900">
      <w:pPr>
        <w:spacing w:line="240" w:lineRule="auto"/>
      </w:pPr>
      <w:r>
        <w:separator/>
      </w:r>
    </w:p>
  </w:footnote>
  <w:footnote w:type="continuationSeparator" w:id="0">
    <w:p w14:paraId="4D43CFE3" w14:textId="77777777" w:rsidR="00FE2153" w:rsidRDefault="00FE2153" w:rsidP="0058290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87635"/>
    <w:multiLevelType w:val="hybridMultilevel"/>
    <w:tmpl w:val="8ECCD492"/>
    <w:lvl w:ilvl="0" w:tplc="307C5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DF754E"/>
    <w:multiLevelType w:val="hybridMultilevel"/>
    <w:tmpl w:val="A114E6B8"/>
    <w:lvl w:ilvl="0" w:tplc="371A6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96657210">
    <w:abstractNumId w:val="1"/>
  </w:num>
  <w:num w:numId="2" w16cid:durableId="1027174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3"/>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4543"/>
    <w:rsid w:val="000008F7"/>
    <w:rsid w:val="00000B6C"/>
    <w:rsid w:val="000011DE"/>
    <w:rsid w:val="000015D8"/>
    <w:rsid w:val="00002E5E"/>
    <w:rsid w:val="000040C1"/>
    <w:rsid w:val="000051A9"/>
    <w:rsid w:val="00005CC1"/>
    <w:rsid w:val="00007948"/>
    <w:rsid w:val="00007B5B"/>
    <w:rsid w:val="000123DE"/>
    <w:rsid w:val="000126A2"/>
    <w:rsid w:val="00013D38"/>
    <w:rsid w:val="000144F5"/>
    <w:rsid w:val="00021706"/>
    <w:rsid w:val="00021877"/>
    <w:rsid w:val="00021DED"/>
    <w:rsid w:val="00024D86"/>
    <w:rsid w:val="0002700F"/>
    <w:rsid w:val="00027F5A"/>
    <w:rsid w:val="0003086B"/>
    <w:rsid w:val="00030B56"/>
    <w:rsid w:val="000315C3"/>
    <w:rsid w:val="0003167B"/>
    <w:rsid w:val="00033B8F"/>
    <w:rsid w:val="00034992"/>
    <w:rsid w:val="00035550"/>
    <w:rsid w:val="000366B3"/>
    <w:rsid w:val="00041D6B"/>
    <w:rsid w:val="00042903"/>
    <w:rsid w:val="00043E4A"/>
    <w:rsid w:val="000456FA"/>
    <w:rsid w:val="000463A8"/>
    <w:rsid w:val="00046A95"/>
    <w:rsid w:val="00046B5E"/>
    <w:rsid w:val="000477EB"/>
    <w:rsid w:val="000507BD"/>
    <w:rsid w:val="00051D2E"/>
    <w:rsid w:val="00056ECB"/>
    <w:rsid w:val="0005738F"/>
    <w:rsid w:val="00061845"/>
    <w:rsid w:val="00061F30"/>
    <w:rsid w:val="00062179"/>
    <w:rsid w:val="00063E6B"/>
    <w:rsid w:val="00063F3E"/>
    <w:rsid w:val="00064916"/>
    <w:rsid w:val="00065103"/>
    <w:rsid w:val="00065455"/>
    <w:rsid w:val="0007065E"/>
    <w:rsid w:val="00070C33"/>
    <w:rsid w:val="00071368"/>
    <w:rsid w:val="00072F5D"/>
    <w:rsid w:val="000760D1"/>
    <w:rsid w:val="0008109B"/>
    <w:rsid w:val="0008223B"/>
    <w:rsid w:val="00083305"/>
    <w:rsid w:val="000834F8"/>
    <w:rsid w:val="00083845"/>
    <w:rsid w:val="00087D61"/>
    <w:rsid w:val="00092AAB"/>
    <w:rsid w:val="00094964"/>
    <w:rsid w:val="00096178"/>
    <w:rsid w:val="00097777"/>
    <w:rsid w:val="00097954"/>
    <w:rsid w:val="00097BBF"/>
    <w:rsid w:val="000A127B"/>
    <w:rsid w:val="000A2859"/>
    <w:rsid w:val="000A3459"/>
    <w:rsid w:val="000A4680"/>
    <w:rsid w:val="000A4894"/>
    <w:rsid w:val="000A7AC8"/>
    <w:rsid w:val="000A7D7A"/>
    <w:rsid w:val="000B0E60"/>
    <w:rsid w:val="000B5D86"/>
    <w:rsid w:val="000B7CE3"/>
    <w:rsid w:val="000C0FAA"/>
    <w:rsid w:val="000C4FD2"/>
    <w:rsid w:val="000C5CAF"/>
    <w:rsid w:val="000C6188"/>
    <w:rsid w:val="000D0AA3"/>
    <w:rsid w:val="000D0B52"/>
    <w:rsid w:val="000D195D"/>
    <w:rsid w:val="000D44FF"/>
    <w:rsid w:val="000D5361"/>
    <w:rsid w:val="000D5543"/>
    <w:rsid w:val="000D632E"/>
    <w:rsid w:val="000D749C"/>
    <w:rsid w:val="000E2AAD"/>
    <w:rsid w:val="000E359C"/>
    <w:rsid w:val="000E35F2"/>
    <w:rsid w:val="000E6A0E"/>
    <w:rsid w:val="000F3AF4"/>
    <w:rsid w:val="000F3F07"/>
    <w:rsid w:val="000F3FA8"/>
    <w:rsid w:val="000F4DDD"/>
    <w:rsid w:val="000F71AA"/>
    <w:rsid w:val="001005CF"/>
    <w:rsid w:val="00100762"/>
    <w:rsid w:val="001012DF"/>
    <w:rsid w:val="001020C1"/>
    <w:rsid w:val="00102909"/>
    <w:rsid w:val="00103D0D"/>
    <w:rsid w:val="0010553C"/>
    <w:rsid w:val="00105F45"/>
    <w:rsid w:val="001064FD"/>
    <w:rsid w:val="0011478F"/>
    <w:rsid w:val="001151BB"/>
    <w:rsid w:val="0011521E"/>
    <w:rsid w:val="00115560"/>
    <w:rsid w:val="00115DAE"/>
    <w:rsid w:val="00117874"/>
    <w:rsid w:val="0012290B"/>
    <w:rsid w:val="00123ABF"/>
    <w:rsid w:val="00124DA8"/>
    <w:rsid w:val="00124F01"/>
    <w:rsid w:val="001265D7"/>
    <w:rsid w:val="00131533"/>
    <w:rsid w:val="00133953"/>
    <w:rsid w:val="00134A0A"/>
    <w:rsid w:val="00134DF7"/>
    <w:rsid w:val="00134E46"/>
    <w:rsid w:val="001377B0"/>
    <w:rsid w:val="00141847"/>
    <w:rsid w:val="00142F57"/>
    <w:rsid w:val="00142F84"/>
    <w:rsid w:val="00143C94"/>
    <w:rsid w:val="001447E9"/>
    <w:rsid w:val="00146F5B"/>
    <w:rsid w:val="00151D81"/>
    <w:rsid w:val="00152095"/>
    <w:rsid w:val="0015295A"/>
    <w:rsid w:val="00153125"/>
    <w:rsid w:val="001553A9"/>
    <w:rsid w:val="001564BB"/>
    <w:rsid w:val="00157850"/>
    <w:rsid w:val="00160396"/>
    <w:rsid w:val="00161569"/>
    <w:rsid w:val="00161D05"/>
    <w:rsid w:val="001625F4"/>
    <w:rsid w:val="00162E82"/>
    <w:rsid w:val="00166163"/>
    <w:rsid w:val="00167496"/>
    <w:rsid w:val="00167AF1"/>
    <w:rsid w:val="00170085"/>
    <w:rsid w:val="00171FF6"/>
    <w:rsid w:val="00172D5B"/>
    <w:rsid w:val="00172EE7"/>
    <w:rsid w:val="00173EF7"/>
    <w:rsid w:val="001760E9"/>
    <w:rsid w:val="00176624"/>
    <w:rsid w:val="00181A3D"/>
    <w:rsid w:val="00181A5A"/>
    <w:rsid w:val="001832C9"/>
    <w:rsid w:val="001836C0"/>
    <w:rsid w:val="00185C76"/>
    <w:rsid w:val="0018613F"/>
    <w:rsid w:val="0018676B"/>
    <w:rsid w:val="001923DC"/>
    <w:rsid w:val="00195C95"/>
    <w:rsid w:val="00197A5A"/>
    <w:rsid w:val="001A022A"/>
    <w:rsid w:val="001A0B6C"/>
    <w:rsid w:val="001A3EB7"/>
    <w:rsid w:val="001A3F2A"/>
    <w:rsid w:val="001A480E"/>
    <w:rsid w:val="001A4BF8"/>
    <w:rsid w:val="001A5A11"/>
    <w:rsid w:val="001A7B76"/>
    <w:rsid w:val="001B044D"/>
    <w:rsid w:val="001B06F2"/>
    <w:rsid w:val="001B0AF6"/>
    <w:rsid w:val="001B1969"/>
    <w:rsid w:val="001B2D4F"/>
    <w:rsid w:val="001B304D"/>
    <w:rsid w:val="001B3DB4"/>
    <w:rsid w:val="001B429C"/>
    <w:rsid w:val="001B4505"/>
    <w:rsid w:val="001B7104"/>
    <w:rsid w:val="001C395F"/>
    <w:rsid w:val="001C5330"/>
    <w:rsid w:val="001C5729"/>
    <w:rsid w:val="001C665A"/>
    <w:rsid w:val="001C716B"/>
    <w:rsid w:val="001D0DD4"/>
    <w:rsid w:val="001D14A0"/>
    <w:rsid w:val="001D4451"/>
    <w:rsid w:val="001D463F"/>
    <w:rsid w:val="001D5508"/>
    <w:rsid w:val="001D7940"/>
    <w:rsid w:val="001E0081"/>
    <w:rsid w:val="001E23D6"/>
    <w:rsid w:val="001E655A"/>
    <w:rsid w:val="001F10F8"/>
    <w:rsid w:val="001F31EF"/>
    <w:rsid w:val="001F3D60"/>
    <w:rsid w:val="001F68F0"/>
    <w:rsid w:val="00201EFC"/>
    <w:rsid w:val="0020291B"/>
    <w:rsid w:val="002055B3"/>
    <w:rsid w:val="00206A37"/>
    <w:rsid w:val="00207036"/>
    <w:rsid w:val="00207907"/>
    <w:rsid w:val="00211526"/>
    <w:rsid w:val="00212954"/>
    <w:rsid w:val="00212C44"/>
    <w:rsid w:val="0021317F"/>
    <w:rsid w:val="00215D6A"/>
    <w:rsid w:val="00217200"/>
    <w:rsid w:val="00217F73"/>
    <w:rsid w:val="00220082"/>
    <w:rsid w:val="00221640"/>
    <w:rsid w:val="002243E7"/>
    <w:rsid w:val="00225909"/>
    <w:rsid w:val="00225CF7"/>
    <w:rsid w:val="00227576"/>
    <w:rsid w:val="0023025D"/>
    <w:rsid w:val="00230FE2"/>
    <w:rsid w:val="00231CF4"/>
    <w:rsid w:val="002325AA"/>
    <w:rsid w:val="0023447D"/>
    <w:rsid w:val="00236597"/>
    <w:rsid w:val="002414CF"/>
    <w:rsid w:val="00242DEC"/>
    <w:rsid w:val="00244938"/>
    <w:rsid w:val="00245CAF"/>
    <w:rsid w:val="00245D2A"/>
    <w:rsid w:val="00247220"/>
    <w:rsid w:val="002474F0"/>
    <w:rsid w:val="00247805"/>
    <w:rsid w:val="00251902"/>
    <w:rsid w:val="00251F27"/>
    <w:rsid w:val="002526D1"/>
    <w:rsid w:val="002527D9"/>
    <w:rsid w:val="002529AE"/>
    <w:rsid w:val="00252DF8"/>
    <w:rsid w:val="002530A3"/>
    <w:rsid w:val="0025315A"/>
    <w:rsid w:val="00254B34"/>
    <w:rsid w:val="00254F42"/>
    <w:rsid w:val="00255BCA"/>
    <w:rsid w:val="00261584"/>
    <w:rsid w:val="00261A68"/>
    <w:rsid w:val="00261CE3"/>
    <w:rsid w:val="002620C1"/>
    <w:rsid w:val="00262236"/>
    <w:rsid w:val="00265572"/>
    <w:rsid w:val="00265DB8"/>
    <w:rsid w:val="00266BA2"/>
    <w:rsid w:val="0026761A"/>
    <w:rsid w:val="0026792A"/>
    <w:rsid w:val="002714A6"/>
    <w:rsid w:val="0027169B"/>
    <w:rsid w:val="00272325"/>
    <w:rsid w:val="0027295C"/>
    <w:rsid w:val="00275FA7"/>
    <w:rsid w:val="002774C1"/>
    <w:rsid w:val="00277B94"/>
    <w:rsid w:val="00280C86"/>
    <w:rsid w:val="002815A9"/>
    <w:rsid w:val="00282E0E"/>
    <w:rsid w:val="00282E17"/>
    <w:rsid w:val="002850CA"/>
    <w:rsid w:val="002857BA"/>
    <w:rsid w:val="002859EE"/>
    <w:rsid w:val="00290766"/>
    <w:rsid w:val="00291B30"/>
    <w:rsid w:val="00292E7B"/>
    <w:rsid w:val="00293D19"/>
    <w:rsid w:val="00293EE6"/>
    <w:rsid w:val="00295D33"/>
    <w:rsid w:val="002965AC"/>
    <w:rsid w:val="0029753E"/>
    <w:rsid w:val="002A2206"/>
    <w:rsid w:val="002A68B6"/>
    <w:rsid w:val="002B03CD"/>
    <w:rsid w:val="002B06AE"/>
    <w:rsid w:val="002B0BEE"/>
    <w:rsid w:val="002B2795"/>
    <w:rsid w:val="002B2CC6"/>
    <w:rsid w:val="002B65A9"/>
    <w:rsid w:val="002B7EED"/>
    <w:rsid w:val="002C0722"/>
    <w:rsid w:val="002C0906"/>
    <w:rsid w:val="002C0BAE"/>
    <w:rsid w:val="002C182C"/>
    <w:rsid w:val="002C1BE4"/>
    <w:rsid w:val="002C4E60"/>
    <w:rsid w:val="002C4EBB"/>
    <w:rsid w:val="002C4F0F"/>
    <w:rsid w:val="002C6B41"/>
    <w:rsid w:val="002D035A"/>
    <w:rsid w:val="002D0DF4"/>
    <w:rsid w:val="002D1A58"/>
    <w:rsid w:val="002D2ABD"/>
    <w:rsid w:val="002D3D65"/>
    <w:rsid w:val="002D47C2"/>
    <w:rsid w:val="002D561D"/>
    <w:rsid w:val="002D6B3E"/>
    <w:rsid w:val="002D6DFE"/>
    <w:rsid w:val="002D7EA6"/>
    <w:rsid w:val="002E0830"/>
    <w:rsid w:val="002E086D"/>
    <w:rsid w:val="002E1022"/>
    <w:rsid w:val="002E1F73"/>
    <w:rsid w:val="002E2CD3"/>
    <w:rsid w:val="002E3ADE"/>
    <w:rsid w:val="002E4B23"/>
    <w:rsid w:val="002E51F4"/>
    <w:rsid w:val="002E537A"/>
    <w:rsid w:val="002E722E"/>
    <w:rsid w:val="002F0543"/>
    <w:rsid w:val="002F06FA"/>
    <w:rsid w:val="002F0892"/>
    <w:rsid w:val="002F15AD"/>
    <w:rsid w:val="002F15E0"/>
    <w:rsid w:val="002F161C"/>
    <w:rsid w:val="002F19A3"/>
    <w:rsid w:val="002F2B2E"/>
    <w:rsid w:val="002F2FDF"/>
    <w:rsid w:val="002F4182"/>
    <w:rsid w:val="002F5283"/>
    <w:rsid w:val="00302E37"/>
    <w:rsid w:val="003051AB"/>
    <w:rsid w:val="00305E62"/>
    <w:rsid w:val="0030796C"/>
    <w:rsid w:val="0031016C"/>
    <w:rsid w:val="00310D06"/>
    <w:rsid w:val="00310FC1"/>
    <w:rsid w:val="003115B3"/>
    <w:rsid w:val="0031204F"/>
    <w:rsid w:val="0031400B"/>
    <w:rsid w:val="00315642"/>
    <w:rsid w:val="00317F1A"/>
    <w:rsid w:val="0032001B"/>
    <w:rsid w:val="003206A0"/>
    <w:rsid w:val="00320B54"/>
    <w:rsid w:val="00321D94"/>
    <w:rsid w:val="0032285A"/>
    <w:rsid w:val="00322A52"/>
    <w:rsid w:val="003235AD"/>
    <w:rsid w:val="003243EE"/>
    <w:rsid w:val="00324636"/>
    <w:rsid w:val="00325270"/>
    <w:rsid w:val="00325F0C"/>
    <w:rsid w:val="0032751B"/>
    <w:rsid w:val="00327753"/>
    <w:rsid w:val="00331ED5"/>
    <w:rsid w:val="00335697"/>
    <w:rsid w:val="0033642C"/>
    <w:rsid w:val="00336B9A"/>
    <w:rsid w:val="00340C6F"/>
    <w:rsid w:val="00343903"/>
    <w:rsid w:val="0034462A"/>
    <w:rsid w:val="00344771"/>
    <w:rsid w:val="00353943"/>
    <w:rsid w:val="0035538E"/>
    <w:rsid w:val="00356D8A"/>
    <w:rsid w:val="00357CC0"/>
    <w:rsid w:val="00360092"/>
    <w:rsid w:val="00363B2A"/>
    <w:rsid w:val="00366322"/>
    <w:rsid w:val="00370FAB"/>
    <w:rsid w:val="003715DD"/>
    <w:rsid w:val="00374DAD"/>
    <w:rsid w:val="00377836"/>
    <w:rsid w:val="003804D4"/>
    <w:rsid w:val="00380594"/>
    <w:rsid w:val="003815F2"/>
    <w:rsid w:val="00382052"/>
    <w:rsid w:val="00383BD4"/>
    <w:rsid w:val="0038495F"/>
    <w:rsid w:val="00385B34"/>
    <w:rsid w:val="0038727F"/>
    <w:rsid w:val="0038766C"/>
    <w:rsid w:val="00387960"/>
    <w:rsid w:val="00387FAC"/>
    <w:rsid w:val="003910BD"/>
    <w:rsid w:val="00391916"/>
    <w:rsid w:val="0039224B"/>
    <w:rsid w:val="003A04DC"/>
    <w:rsid w:val="003A0502"/>
    <w:rsid w:val="003A0CC5"/>
    <w:rsid w:val="003A3F30"/>
    <w:rsid w:val="003A4C6F"/>
    <w:rsid w:val="003A6AC6"/>
    <w:rsid w:val="003A6E83"/>
    <w:rsid w:val="003A7599"/>
    <w:rsid w:val="003B0480"/>
    <w:rsid w:val="003B0904"/>
    <w:rsid w:val="003B19DF"/>
    <w:rsid w:val="003B1CDD"/>
    <w:rsid w:val="003B35D9"/>
    <w:rsid w:val="003B3AFE"/>
    <w:rsid w:val="003B4233"/>
    <w:rsid w:val="003B4269"/>
    <w:rsid w:val="003B7EDA"/>
    <w:rsid w:val="003C01D3"/>
    <w:rsid w:val="003C064C"/>
    <w:rsid w:val="003C11AD"/>
    <w:rsid w:val="003C2021"/>
    <w:rsid w:val="003C429C"/>
    <w:rsid w:val="003C6C0C"/>
    <w:rsid w:val="003C7BEF"/>
    <w:rsid w:val="003D0BDB"/>
    <w:rsid w:val="003D2CB5"/>
    <w:rsid w:val="003D5C29"/>
    <w:rsid w:val="003D700F"/>
    <w:rsid w:val="003E0C64"/>
    <w:rsid w:val="003E16F8"/>
    <w:rsid w:val="003E2022"/>
    <w:rsid w:val="003E2F1A"/>
    <w:rsid w:val="003E5B58"/>
    <w:rsid w:val="003E66CE"/>
    <w:rsid w:val="003F008F"/>
    <w:rsid w:val="003F1788"/>
    <w:rsid w:val="003F1F24"/>
    <w:rsid w:val="003F225E"/>
    <w:rsid w:val="003F4446"/>
    <w:rsid w:val="003F5459"/>
    <w:rsid w:val="003F6457"/>
    <w:rsid w:val="004031B0"/>
    <w:rsid w:val="00407900"/>
    <w:rsid w:val="00407B99"/>
    <w:rsid w:val="00407E83"/>
    <w:rsid w:val="004104F5"/>
    <w:rsid w:val="00410B65"/>
    <w:rsid w:val="004111D1"/>
    <w:rsid w:val="00412799"/>
    <w:rsid w:val="00412D92"/>
    <w:rsid w:val="00413787"/>
    <w:rsid w:val="00414CE7"/>
    <w:rsid w:val="004155E0"/>
    <w:rsid w:val="00415867"/>
    <w:rsid w:val="00420C6C"/>
    <w:rsid w:val="00421B83"/>
    <w:rsid w:val="00422750"/>
    <w:rsid w:val="00423A5D"/>
    <w:rsid w:val="00424999"/>
    <w:rsid w:val="00424A1D"/>
    <w:rsid w:val="00424BA1"/>
    <w:rsid w:val="0042504E"/>
    <w:rsid w:val="00426BE0"/>
    <w:rsid w:val="00430170"/>
    <w:rsid w:val="00430A25"/>
    <w:rsid w:val="0043100F"/>
    <w:rsid w:val="00431729"/>
    <w:rsid w:val="004326DE"/>
    <w:rsid w:val="004339F1"/>
    <w:rsid w:val="004343CF"/>
    <w:rsid w:val="00434C38"/>
    <w:rsid w:val="004416FE"/>
    <w:rsid w:val="004420B6"/>
    <w:rsid w:val="00445290"/>
    <w:rsid w:val="00446011"/>
    <w:rsid w:val="004479EA"/>
    <w:rsid w:val="00450B46"/>
    <w:rsid w:val="004521CC"/>
    <w:rsid w:val="004535C2"/>
    <w:rsid w:val="004544E1"/>
    <w:rsid w:val="004566E2"/>
    <w:rsid w:val="00456A49"/>
    <w:rsid w:val="00460983"/>
    <w:rsid w:val="004615BA"/>
    <w:rsid w:val="00463BDC"/>
    <w:rsid w:val="00464F0B"/>
    <w:rsid w:val="00466DB3"/>
    <w:rsid w:val="00466E0C"/>
    <w:rsid w:val="004673CF"/>
    <w:rsid w:val="00472EA2"/>
    <w:rsid w:val="00473501"/>
    <w:rsid w:val="004747F2"/>
    <w:rsid w:val="00474E20"/>
    <w:rsid w:val="00476E8C"/>
    <w:rsid w:val="00482581"/>
    <w:rsid w:val="00486C95"/>
    <w:rsid w:val="0049127B"/>
    <w:rsid w:val="004927F9"/>
    <w:rsid w:val="00493ADD"/>
    <w:rsid w:val="00494658"/>
    <w:rsid w:val="004959F6"/>
    <w:rsid w:val="004A1229"/>
    <w:rsid w:val="004A24D2"/>
    <w:rsid w:val="004A3107"/>
    <w:rsid w:val="004A407F"/>
    <w:rsid w:val="004A40A7"/>
    <w:rsid w:val="004A5F00"/>
    <w:rsid w:val="004A721E"/>
    <w:rsid w:val="004B02E5"/>
    <w:rsid w:val="004B0A41"/>
    <w:rsid w:val="004B0DC9"/>
    <w:rsid w:val="004B2085"/>
    <w:rsid w:val="004B3A56"/>
    <w:rsid w:val="004B44D9"/>
    <w:rsid w:val="004B452C"/>
    <w:rsid w:val="004B466D"/>
    <w:rsid w:val="004B5A59"/>
    <w:rsid w:val="004B5FAE"/>
    <w:rsid w:val="004B7D21"/>
    <w:rsid w:val="004C2923"/>
    <w:rsid w:val="004C4749"/>
    <w:rsid w:val="004C68DA"/>
    <w:rsid w:val="004D0DC6"/>
    <w:rsid w:val="004D1D85"/>
    <w:rsid w:val="004D2577"/>
    <w:rsid w:val="004D2704"/>
    <w:rsid w:val="004D37CD"/>
    <w:rsid w:val="004D45E7"/>
    <w:rsid w:val="004D47DE"/>
    <w:rsid w:val="004D5C75"/>
    <w:rsid w:val="004D5D88"/>
    <w:rsid w:val="004D61F9"/>
    <w:rsid w:val="004D757B"/>
    <w:rsid w:val="004E0048"/>
    <w:rsid w:val="004E0CCF"/>
    <w:rsid w:val="004E13DF"/>
    <w:rsid w:val="004E1989"/>
    <w:rsid w:val="004E4240"/>
    <w:rsid w:val="004E5F5F"/>
    <w:rsid w:val="004F1C77"/>
    <w:rsid w:val="004F4831"/>
    <w:rsid w:val="004F4D4E"/>
    <w:rsid w:val="004F56D7"/>
    <w:rsid w:val="004F60E5"/>
    <w:rsid w:val="004F6F2D"/>
    <w:rsid w:val="004F7478"/>
    <w:rsid w:val="004F7DFC"/>
    <w:rsid w:val="00501785"/>
    <w:rsid w:val="00503A23"/>
    <w:rsid w:val="005040A0"/>
    <w:rsid w:val="005045D2"/>
    <w:rsid w:val="00505020"/>
    <w:rsid w:val="005059C8"/>
    <w:rsid w:val="00510999"/>
    <w:rsid w:val="00511269"/>
    <w:rsid w:val="0051155C"/>
    <w:rsid w:val="00511EC0"/>
    <w:rsid w:val="00512956"/>
    <w:rsid w:val="00516E34"/>
    <w:rsid w:val="00524165"/>
    <w:rsid w:val="0052472A"/>
    <w:rsid w:val="00525E3C"/>
    <w:rsid w:val="005267CA"/>
    <w:rsid w:val="005267E6"/>
    <w:rsid w:val="00527009"/>
    <w:rsid w:val="00532AE2"/>
    <w:rsid w:val="00533377"/>
    <w:rsid w:val="00535580"/>
    <w:rsid w:val="005406DB"/>
    <w:rsid w:val="005416DB"/>
    <w:rsid w:val="00543F30"/>
    <w:rsid w:val="00544460"/>
    <w:rsid w:val="005447DD"/>
    <w:rsid w:val="0054621D"/>
    <w:rsid w:val="00547806"/>
    <w:rsid w:val="0055297F"/>
    <w:rsid w:val="00554E0E"/>
    <w:rsid w:val="00556002"/>
    <w:rsid w:val="00556FDA"/>
    <w:rsid w:val="005574BA"/>
    <w:rsid w:val="0055769C"/>
    <w:rsid w:val="005625D0"/>
    <w:rsid w:val="005657A3"/>
    <w:rsid w:val="00565D92"/>
    <w:rsid w:val="005666A3"/>
    <w:rsid w:val="00566AAA"/>
    <w:rsid w:val="0056785D"/>
    <w:rsid w:val="00570811"/>
    <w:rsid w:val="005742EE"/>
    <w:rsid w:val="00574511"/>
    <w:rsid w:val="005748A7"/>
    <w:rsid w:val="00574CC1"/>
    <w:rsid w:val="0057563F"/>
    <w:rsid w:val="00575D60"/>
    <w:rsid w:val="00581D70"/>
    <w:rsid w:val="00582900"/>
    <w:rsid w:val="00584B6B"/>
    <w:rsid w:val="00585C2B"/>
    <w:rsid w:val="0059174D"/>
    <w:rsid w:val="00592783"/>
    <w:rsid w:val="00593273"/>
    <w:rsid w:val="0059379C"/>
    <w:rsid w:val="00596F3D"/>
    <w:rsid w:val="00597F9F"/>
    <w:rsid w:val="005A303D"/>
    <w:rsid w:val="005A358F"/>
    <w:rsid w:val="005A44FE"/>
    <w:rsid w:val="005A4B47"/>
    <w:rsid w:val="005A4D78"/>
    <w:rsid w:val="005A7397"/>
    <w:rsid w:val="005B1CB1"/>
    <w:rsid w:val="005B27C3"/>
    <w:rsid w:val="005C0391"/>
    <w:rsid w:val="005C1442"/>
    <w:rsid w:val="005C167A"/>
    <w:rsid w:val="005C1CFF"/>
    <w:rsid w:val="005C27AC"/>
    <w:rsid w:val="005C3EE9"/>
    <w:rsid w:val="005C4057"/>
    <w:rsid w:val="005C4694"/>
    <w:rsid w:val="005C4B2A"/>
    <w:rsid w:val="005C5685"/>
    <w:rsid w:val="005C6563"/>
    <w:rsid w:val="005C7F91"/>
    <w:rsid w:val="005D095C"/>
    <w:rsid w:val="005D236E"/>
    <w:rsid w:val="005D2B74"/>
    <w:rsid w:val="005D5058"/>
    <w:rsid w:val="005D6A11"/>
    <w:rsid w:val="005E15A2"/>
    <w:rsid w:val="005E3328"/>
    <w:rsid w:val="005E3AAA"/>
    <w:rsid w:val="005E4163"/>
    <w:rsid w:val="005E511B"/>
    <w:rsid w:val="005E5246"/>
    <w:rsid w:val="005E6ACB"/>
    <w:rsid w:val="005F0C68"/>
    <w:rsid w:val="005F153A"/>
    <w:rsid w:val="005F288A"/>
    <w:rsid w:val="005F2DF5"/>
    <w:rsid w:val="005F3CD4"/>
    <w:rsid w:val="005F3EB4"/>
    <w:rsid w:val="005F5E3A"/>
    <w:rsid w:val="005F7458"/>
    <w:rsid w:val="005F795B"/>
    <w:rsid w:val="005F7C2D"/>
    <w:rsid w:val="0060002D"/>
    <w:rsid w:val="00600A8D"/>
    <w:rsid w:val="00600BDA"/>
    <w:rsid w:val="0060210B"/>
    <w:rsid w:val="00602DCE"/>
    <w:rsid w:val="00606372"/>
    <w:rsid w:val="00610F4E"/>
    <w:rsid w:val="006149C4"/>
    <w:rsid w:val="006149F8"/>
    <w:rsid w:val="00614BA3"/>
    <w:rsid w:val="00614D36"/>
    <w:rsid w:val="0061611A"/>
    <w:rsid w:val="00616872"/>
    <w:rsid w:val="00616CBF"/>
    <w:rsid w:val="0061741E"/>
    <w:rsid w:val="00620621"/>
    <w:rsid w:val="0062382B"/>
    <w:rsid w:val="006239E4"/>
    <w:rsid w:val="006267BE"/>
    <w:rsid w:val="00630845"/>
    <w:rsid w:val="006327AF"/>
    <w:rsid w:val="00633123"/>
    <w:rsid w:val="00633709"/>
    <w:rsid w:val="00634651"/>
    <w:rsid w:val="00634969"/>
    <w:rsid w:val="0063505C"/>
    <w:rsid w:val="0063621B"/>
    <w:rsid w:val="00636EC0"/>
    <w:rsid w:val="00636FC8"/>
    <w:rsid w:val="00637EB1"/>
    <w:rsid w:val="00640584"/>
    <w:rsid w:val="0064399A"/>
    <w:rsid w:val="0064751C"/>
    <w:rsid w:val="00647886"/>
    <w:rsid w:val="006506FA"/>
    <w:rsid w:val="0065196D"/>
    <w:rsid w:val="00651AFD"/>
    <w:rsid w:val="00655346"/>
    <w:rsid w:val="00655FF1"/>
    <w:rsid w:val="006563FA"/>
    <w:rsid w:val="00656677"/>
    <w:rsid w:val="006570ED"/>
    <w:rsid w:val="0065725B"/>
    <w:rsid w:val="00662714"/>
    <w:rsid w:val="006628A0"/>
    <w:rsid w:val="00662B36"/>
    <w:rsid w:val="00662CD6"/>
    <w:rsid w:val="00663D43"/>
    <w:rsid w:val="00665A47"/>
    <w:rsid w:val="00667B95"/>
    <w:rsid w:val="00670161"/>
    <w:rsid w:val="006744C3"/>
    <w:rsid w:val="0067488E"/>
    <w:rsid w:val="006764D6"/>
    <w:rsid w:val="006765DD"/>
    <w:rsid w:val="00677128"/>
    <w:rsid w:val="006808C3"/>
    <w:rsid w:val="00681A66"/>
    <w:rsid w:val="00682B95"/>
    <w:rsid w:val="006832AD"/>
    <w:rsid w:val="00685E0C"/>
    <w:rsid w:val="00687895"/>
    <w:rsid w:val="00687DEC"/>
    <w:rsid w:val="006923B0"/>
    <w:rsid w:val="00692B78"/>
    <w:rsid w:val="006936FC"/>
    <w:rsid w:val="006941DD"/>
    <w:rsid w:val="006959EA"/>
    <w:rsid w:val="00695E59"/>
    <w:rsid w:val="00696D95"/>
    <w:rsid w:val="006A06D4"/>
    <w:rsid w:val="006A2C3C"/>
    <w:rsid w:val="006A359E"/>
    <w:rsid w:val="006A3829"/>
    <w:rsid w:val="006A4044"/>
    <w:rsid w:val="006A48CB"/>
    <w:rsid w:val="006A76D3"/>
    <w:rsid w:val="006B1486"/>
    <w:rsid w:val="006B26A5"/>
    <w:rsid w:val="006B3358"/>
    <w:rsid w:val="006B4F8A"/>
    <w:rsid w:val="006B59E3"/>
    <w:rsid w:val="006B5C68"/>
    <w:rsid w:val="006B5D75"/>
    <w:rsid w:val="006C33EB"/>
    <w:rsid w:val="006C573D"/>
    <w:rsid w:val="006C5C19"/>
    <w:rsid w:val="006C6978"/>
    <w:rsid w:val="006D01E7"/>
    <w:rsid w:val="006D2502"/>
    <w:rsid w:val="006D52DA"/>
    <w:rsid w:val="006D5E62"/>
    <w:rsid w:val="006E0876"/>
    <w:rsid w:val="006E10AB"/>
    <w:rsid w:val="006E264E"/>
    <w:rsid w:val="006E322D"/>
    <w:rsid w:val="006E36C7"/>
    <w:rsid w:val="006E3C45"/>
    <w:rsid w:val="006E44A8"/>
    <w:rsid w:val="006E59B7"/>
    <w:rsid w:val="006E6CDA"/>
    <w:rsid w:val="006E6DA8"/>
    <w:rsid w:val="006E7025"/>
    <w:rsid w:val="006E7A71"/>
    <w:rsid w:val="006F08CB"/>
    <w:rsid w:val="006F1095"/>
    <w:rsid w:val="006F4257"/>
    <w:rsid w:val="006F6C11"/>
    <w:rsid w:val="00703191"/>
    <w:rsid w:val="00704055"/>
    <w:rsid w:val="00704ACD"/>
    <w:rsid w:val="00706C51"/>
    <w:rsid w:val="00707C87"/>
    <w:rsid w:val="00713574"/>
    <w:rsid w:val="00713C6A"/>
    <w:rsid w:val="00713D67"/>
    <w:rsid w:val="00713F09"/>
    <w:rsid w:val="00717E83"/>
    <w:rsid w:val="007212A8"/>
    <w:rsid w:val="0072136F"/>
    <w:rsid w:val="00721E71"/>
    <w:rsid w:val="0072252F"/>
    <w:rsid w:val="007229B6"/>
    <w:rsid w:val="00723843"/>
    <w:rsid w:val="00724402"/>
    <w:rsid w:val="007250AA"/>
    <w:rsid w:val="00727522"/>
    <w:rsid w:val="0073107D"/>
    <w:rsid w:val="00731B42"/>
    <w:rsid w:val="00732C36"/>
    <w:rsid w:val="0073585F"/>
    <w:rsid w:val="00735AB3"/>
    <w:rsid w:val="007363C4"/>
    <w:rsid w:val="007363F8"/>
    <w:rsid w:val="00737671"/>
    <w:rsid w:val="007438B0"/>
    <w:rsid w:val="0074534E"/>
    <w:rsid w:val="007478E8"/>
    <w:rsid w:val="00751FBB"/>
    <w:rsid w:val="00752502"/>
    <w:rsid w:val="00755121"/>
    <w:rsid w:val="0075688C"/>
    <w:rsid w:val="00756CAA"/>
    <w:rsid w:val="00760C46"/>
    <w:rsid w:val="007611A1"/>
    <w:rsid w:val="00762005"/>
    <w:rsid w:val="00763DFF"/>
    <w:rsid w:val="00764BC2"/>
    <w:rsid w:val="00765E81"/>
    <w:rsid w:val="007672BE"/>
    <w:rsid w:val="00767599"/>
    <w:rsid w:val="00767D6C"/>
    <w:rsid w:val="00770BCE"/>
    <w:rsid w:val="00770FF7"/>
    <w:rsid w:val="0077185D"/>
    <w:rsid w:val="00771C02"/>
    <w:rsid w:val="00772DBC"/>
    <w:rsid w:val="00773847"/>
    <w:rsid w:val="00775249"/>
    <w:rsid w:val="00780EBC"/>
    <w:rsid w:val="00783295"/>
    <w:rsid w:val="0078387D"/>
    <w:rsid w:val="00786A79"/>
    <w:rsid w:val="00786B6A"/>
    <w:rsid w:val="0079159C"/>
    <w:rsid w:val="0079440D"/>
    <w:rsid w:val="00795077"/>
    <w:rsid w:val="00795E65"/>
    <w:rsid w:val="0079673C"/>
    <w:rsid w:val="007A2577"/>
    <w:rsid w:val="007A5ED7"/>
    <w:rsid w:val="007A62E5"/>
    <w:rsid w:val="007B0F90"/>
    <w:rsid w:val="007B187A"/>
    <w:rsid w:val="007B3A33"/>
    <w:rsid w:val="007B5B2A"/>
    <w:rsid w:val="007B69C5"/>
    <w:rsid w:val="007B6C6C"/>
    <w:rsid w:val="007C111B"/>
    <w:rsid w:val="007C2704"/>
    <w:rsid w:val="007C3C39"/>
    <w:rsid w:val="007C5C32"/>
    <w:rsid w:val="007D0315"/>
    <w:rsid w:val="007D080A"/>
    <w:rsid w:val="007D27F7"/>
    <w:rsid w:val="007D36EC"/>
    <w:rsid w:val="007D4664"/>
    <w:rsid w:val="007D4C89"/>
    <w:rsid w:val="007D5AAD"/>
    <w:rsid w:val="007E127E"/>
    <w:rsid w:val="007E1572"/>
    <w:rsid w:val="007E32B6"/>
    <w:rsid w:val="007E634E"/>
    <w:rsid w:val="007E73AC"/>
    <w:rsid w:val="007F0AA4"/>
    <w:rsid w:val="007F1377"/>
    <w:rsid w:val="007F14F5"/>
    <w:rsid w:val="007F1DD1"/>
    <w:rsid w:val="007F2789"/>
    <w:rsid w:val="007F3403"/>
    <w:rsid w:val="007F3417"/>
    <w:rsid w:val="007F577B"/>
    <w:rsid w:val="007F6E08"/>
    <w:rsid w:val="00804A19"/>
    <w:rsid w:val="00804FA7"/>
    <w:rsid w:val="00810196"/>
    <w:rsid w:val="008137DA"/>
    <w:rsid w:val="00814C27"/>
    <w:rsid w:val="0081515C"/>
    <w:rsid w:val="00816854"/>
    <w:rsid w:val="00816C02"/>
    <w:rsid w:val="00820A4F"/>
    <w:rsid w:val="008236B2"/>
    <w:rsid w:val="00826586"/>
    <w:rsid w:val="008272B3"/>
    <w:rsid w:val="00834D78"/>
    <w:rsid w:val="00840997"/>
    <w:rsid w:val="008424C1"/>
    <w:rsid w:val="008428AE"/>
    <w:rsid w:val="0084359D"/>
    <w:rsid w:val="00844081"/>
    <w:rsid w:val="00844E46"/>
    <w:rsid w:val="008454E1"/>
    <w:rsid w:val="00845BA8"/>
    <w:rsid w:val="00845FD8"/>
    <w:rsid w:val="00845FE5"/>
    <w:rsid w:val="00851969"/>
    <w:rsid w:val="00852198"/>
    <w:rsid w:val="008540D2"/>
    <w:rsid w:val="00854170"/>
    <w:rsid w:val="00854F25"/>
    <w:rsid w:val="00855BB8"/>
    <w:rsid w:val="00856F5E"/>
    <w:rsid w:val="00860F61"/>
    <w:rsid w:val="00861172"/>
    <w:rsid w:val="00861F77"/>
    <w:rsid w:val="00863C93"/>
    <w:rsid w:val="00865778"/>
    <w:rsid w:val="00865BC2"/>
    <w:rsid w:val="00866E79"/>
    <w:rsid w:val="00870827"/>
    <w:rsid w:val="008709CA"/>
    <w:rsid w:val="00870A12"/>
    <w:rsid w:val="00874BDC"/>
    <w:rsid w:val="00874D40"/>
    <w:rsid w:val="008759A2"/>
    <w:rsid w:val="00875A97"/>
    <w:rsid w:val="00876A63"/>
    <w:rsid w:val="008813B0"/>
    <w:rsid w:val="00882B8E"/>
    <w:rsid w:val="00882F66"/>
    <w:rsid w:val="00883B9C"/>
    <w:rsid w:val="00884156"/>
    <w:rsid w:val="00884F3D"/>
    <w:rsid w:val="00885351"/>
    <w:rsid w:val="00886521"/>
    <w:rsid w:val="00887563"/>
    <w:rsid w:val="00890E7B"/>
    <w:rsid w:val="008932DD"/>
    <w:rsid w:val="00893E7F"/>
    <w:rsid w:val="00894D5E"/>
    <w:rsid w:val="00896270"/>
    <w:rsid w:val="008A0067"/>
    <w:rsid w:val="008A53F3"/>
    <w:rsid w:val="008A5A6E"/>
    <w:rsid w:val="008A7DFB"/>
    <w:rsid w:val="008A7E95"/>
    <w:rsid w:val="008B0038"/>
    <w:rsid w:val="008B0283"/>
    <w:rsid w:val="008B1053"/>
    <w:rsid w:val="008B2E70"/>
    <w:rsid w:val="008B4981"/>
    <w:rsid w:val="008B513A"/>
    <w:rsid w:val="008B7F3D"/>
    <w:rsid w:val="008C15E9"/>
    <w:rsid w:val="008C1B42"/>
    <w:rsid w:val="008C349A"/>
    <w:rsid w:val="008C39FE"/>
    <w:rsid w:val="008C61B4"/>
    <w:rsid w:val="008C6664"/>
    <w:rsid w:val="008C6B85"/>
    <w:rsid w:val="008D0D73"/>
    <w:rsid w:val="008D2065"/>
    <w:rsid w:val="008D416F"/>
    <w:rsid w:val="008D498C"/>
    <w:rsid w:val="008D578F"/>
    <w:rsid w:val="008D64CB"/>
    <w:rsid w:val="008D6548"/>
    <w:rsid w:val="008D66DF"/>
    <w:rsid w:val="008D759F"/>
    <w:rsid w:val="008D7D52"/>
    <w:rsid w:val="008E0427"/>
    <w:rsid w:val="008E09CB"/>
    <w:rsid w:val="008E128D"/>
    <w:rsid w:val="008E1883"/>
    <w:rsid w:val="008E1DCC"/>
    <w:rsid w:val="008E232C"/>
    <w:rsid w:val="008E260C"/>
    <w:rsid w:val="008E5952"/>
    <w:rsid w:val="008F058D"/>
    <w:rsid w:val="008F3294"/>
    <w:rsid w:val="008F414C"/>
    <w:rsid w:val="008F4B7E"/>
    <w:rsid w:val="008F5971"/>
    <w:rsid w:val="008F701B"/>
    <w:rsid w:val="008F7551"/>
    <w:rsid w:val="008F78F2"/>
    <w:rsid w:val="008F7C55"/>
    <w:rsid w:val="008F7D33"/>
    <w:rsid w:val="0090080D"/>
    <w:rsid w:val="00901FFD"/>
    <w:rsid w:val="009020D6"/>
    <w:rsid w:val="00905530"/>
    <w:rsid w:val="00905614"/>
    <w:rsid w:val="009077CD"/>
    <w:rsid w:val="00910449"/>
    <w:rsid w:val="00911C1C"/>
    <w:rsid w:val="00912767"/>
    <w:rsid w:val="009149D2"/>
    <w:rsid w:val="00915AAD"/>
    <w:rsid w:val="009163D9"/>
    <w:rsid w:val="00920362"/>
    <w:rsid w:val="00921FA7"/>
    <w:rsid w:val="009226A2"/>
    <w:rsid w:val="009239CC"/>
    <w:rsid w:val="00927EE7"/>
    <w:rsid w:val="00927F2C"/>
    <w:rsid w:val="0093091F"/>
    <w:rsid w:val="00936084"/>
    <w:rsid w:val="00937E37"/>
    <w:rsid w:val="00940124"/>
    <w:rsid w:val="00941A6D"/>
    <w:rsid w:val="00941ADE"/>
    <w:rsid w:val="0094207D"/>
    <w:rsid w:val="00943FD0"/>
    <w:rsid w:val="00943FFD"/>
    <w:rsid w:val="00945966"/>
    <w:rsid w:val="00945D4B"/>
    <w:rsid w:val="00946624"/>
    <w:rsid w:val="00947802"/>
    <w:rsid w:val="0094788A"/>
    <w:rsid w:val="00951ED8"/>
    <w:rsid w:val="0095356E"/>
    <w:rsid w:val="009557C3"/>
    <w:rsid w:val="00955996"/>
    <w:rsid w:val="009570C2"/>
    <w:rsid w:val="009606B8"/>
    <w:rsid w:val="0096186B"/>
    <w:rsid w:val="00961A73"/>
    <w:rsid w:val="00961AE8"/>
    <w:rsid w:val="00962516"/>
    <w:rsid w:val="00963E3E"/>
    <w:rsid w:val="00964FF3"/>
    <w:rsid w:val="009660A7"/>
    <w:rsid w:val="00966309"/>
    <w:rsid w:val="00967521"/>
    <w:rsid w:val="00970798"/>
    <w:rsid w:val="009749A1"/>
    <w:rsid w:val="00974AAC"/>
    <w:rsid w:val="00976279"/>
    <w:rsid w:val="009766F8"/>
    <w:rsid w:val="00976CA9"/>
    <w:rsid w:val="009801A8"/>
    <w:rsid w:val="0098073A"/>
    <w:rsid w:val="00981347"/>
    <w:rsid w:val="00987388"/>
    <w:rsid w:val="00987E0E"/>
    <w:rsid w:val="00990964"/>
    <w:rsid w:val="0099291E"/>
    <w:rsid w:val="009A01E5"/>
    <w:rsid w:val="009A3CAD"/>
    <w:rsid w:val="009A6E06"/>
    <w:rsid w:val="009A77A2"/>
    <w:rsid w:val="009B1BD0"/>
    <w:rsid w:val="009B32A4"/>
    <w:rsid w:val="009B3320"/>
    <w:rsid w:val="009B495C"/>
    <w:rsid w:val="009B49FE"/>
    <w:rsid w:val="009C0161"/>
    <w:rsid w:val="009C15ED"/>
    <w:rsid w:val="009C20A9"/>
    <w:rsid w:val="009C2FF9"/>
    <w:rsid w:val="009C4650"/>
    <w:rsid w:val="009C4BF8"/>
    <w:rsid w:val="009C60CD"/>
    <w:rsid w:val="009C7474"/>
    <w:rsid w:val="009D1D21"/>
    <w:rsid w:val="009D4BFF"/>
    <w:rsid w:val="009D5991"/>
    <w:rsid w:val="009D61FD"/>
    <w:rsid w:val="009D6EF8"/>
    <w:rsid w:val="009D7306"/>
    <w:rsid w:val="009E1027"/>
    <w:rsid w:val="009E1DD4"/>
    <w:rsid w:val="009E269F"/>
    <w:rsid w:val="009E2877"/>
    <w:rsid w:val="009E34F5"/>
    <w:rsid w:val="009E39C4"/>
    <w:rsid w:val="009E40A0"/>
    <w:rsid w:val="009E41DB"/>
    <w:rsid w:val="009E4EF3"/>
    <w:rsid w:val="009E57E5"/>
    <w:rsid w:val="009E73E5"/>
    <w:rsid w:val="009F3D1C"/>
    <w:rsid w:val="009F59F6"/>
    <w:rsid w:val="009F5B74"/>
    <w:rsid w:val="00A00DFE"/>
    <w:rsid w:val="00A0128D"/>
    <w:rsid w:val="00A02834"/>
    <w:rsid w:val="00A02E9D"/>
    <w:rsid w:val="00A05269"/>
    <w:rsid w:val="00A11373"/>
    <w:rsid w:val="00A116F5"/>
    <w:rsid w:val="00A12058"/>
    <w:rsid w:val="00A1640A"/>
    <w:rsid w:val="00A1792A"/>
    <w:rsid w:val="00A17ECD"/>
    <w:rsid w:val="00A2198E"/>
    <w:rsid w:val="00A21D2C"/>
    <w:rsid w:val="00A26639"/>
    <w:rsid w:val="00A26A11"/>
    <w:rsid w:val="00A27D05"/>
    <w:rsid w:val="00A30115"/>
    <w:rsid w:val="00A30E20"/>
    <w:rsid w:val="00A3104A"/>
    <w:rsid w:val="00A31F10"/>
    <w:rsid w:val="00A326DF"/>
    <w:rsid w:val="00A3338E"/>
    <w:rsid w:val="00A352AE"/>
    <w:rsid w:val="00A364C0"/>
    <w:rsid w:val="00A3752E"/>
    <w:rsid w:val="00A37579"/>
    <w:rsid w:val="00A37C4B"/>
    <w:rsid w:val="00A40BFC"/>
    <w:rsid w:val="00A40F30"/>
    <w:rsid w:val="00A40FBA"/>
    <w:rsid w:val="00A4125A"/>
    <w:rsid w:val="00A423F6"/>
    <w:rsid w:val="00A427E9"/>
    <w:rsid w:val="00A43840"/>
    <w:rsid w:val="00A47FE1"/>
    <w:rsid w:val="00A5019D"/>
    <w:rsid w:val="00A5179B"/>
    <w:rsid w:val="00A529ED"/>
    <w:rsid w:val="00A542D7"/>
    <w:rsid w:val="00A56C67"/>
    <w:rsid w:val="00A6112D"/>
    <w:rsid w:val="00A61B7A"/>
    <w:rsid w:val="00A6257D"/>
    <w:rsid w:val="00A65BAF"/>
    <w:rsid w:val="00A72097"/>
    <w:rsid w:val="00A74A48"/>
    <w:rsid w:val="00A75287"/>
    <w:rsid w:val="00A754A8"/>
    <w:rsid w:val="00A764BB"/>
    <w:rsid w:val="00A81876"/>
    <w:rsid w:val="00A8252C"/>
    <w:rsid w:val="00A8278D"/>
    <w:rsid w:val="00A82E4E"/>
    <w:rsid w:val="00A84D95"/>
    <w:rsid w:val="00A84F7E"/>
    <w:rsid w:val="00A85378"/>
    <w:rsid w:val="00A86C7D"/>
    <w:rsid w:val="00A87E08"/>
    <w:rsid w:val="00A90BC4"/>
    <w:rsid w:val="00A91ECE"/>
    <w:rsid w:val="00A92135"/>
    <w:rsid w:val="00A922A1"/>
    <w:rsid w:val="00A9307A"/>
    <w:rsid w:val="00A936E8"/>
    <w:rsid w:val="00A94F20"/>
    <w:rsid w:val="00A95893"/>
    <w:rsid w:val="00A96F29"/>
    <w:rsid w:val="00AA084C"/>
    <w:rsid w:val="00AA114F"/>
    <w:rsid w:val="00AA21C0"/>
    <w:rsid w:val="00AA38FC"/>
    <w:rsid w:val="00AA3969"/>
    <w:rsid w:val="00AA396B"/>
    <w:rsid w:val="00AA50D2"/>
    <w:rsid w:val="00AA78D7"/>
    <w:rsid w:val="00AB0617"/>
    <w:rsid w:val="00AB41DE"/>
    <w:rsid w:val="00AB63B8"/>
    <w:rsid w:val="00AC08A2"/>
    <w:rsid w:val="00AC1B59"/>
    <w:rsid w:val="00AC328F"/>
    <w:rsid w:val="00AC377C"/>
    <w:rsid w:val="00AC6A56"/>
    <w:rsid w:val="00AD1364"/>
    <w:rsid w:val="00AD1569"/>
    <w:rsid w:val="00AD30A6"/>
    <w:rsid w:val="00AD36FB"/>
    <w:rsid w:val="00AD6869"/>
    <w:rsid w:val="00AD70A1"/>
    <w:rsid w:val="00AD7FF7"/>
    <w:rsid w:val="00AE18FC"/>
    <w:rsid w:val="00AE20A5"/>
    <w:rsid w:val="00AE4E04"/>
    <w:rsid w:val="00AE4F00"/>
    <w:rsid w:val="00AE6B23"/>
    <w:rsid w:val="00AE6B5A"/>
    <w:rsid w:val="00AF2B96"/>
    <w:rsid w:val="00AF3A42"/>
    <w:rsid w:val="00AF3F3D"/>
    <w:rsid w:val="00AF4772"/>
    <w:rsid w:val="00AF4CF7"/>
    <w:rsid w:val="00AF7756"/>
    <w:rsid w:val="00B01565"/>
    <w:rsid w:val="00B02414"/>
    <w:rsid w:val="00B024CD"/>
    <w:rsid w:val="00B028F0"/>
    <w:rsid w:val="00B059F9"/>
    <w:rsid w:val="00B061E0"/>
    <w:rsid w:val="00B1158C"/>
    <w:rsid w:val="00B1333A"/>
    <w:rsid w:val="00B152F1"/>
    <w:rsid w:val="00B17AD5"/>
    <w:rsid w:val="00B2058E"/>
    <w:rsid w:val="00B20C2C"/>
    <w:rsid w:val="00B25266"/>
    <w:rsid w:val="00B25A76"/>
    <w:rsid w:val="00B25E44"/>
    <w:rsid w:val="00B262DD"/>
    <w:rsid w:val="00B2640B"/>
    <w:rsid w:val="00B26E76"/>
    <w:rsid w:val="00B27EB2"/>
    <w:rsid w:val="00B304E1"/>
    <w:rsid w:val="00B31138"/>
    <w:rsid w:val="00B32C4F"/>
    <w:rsid w:val="00B3368B"/>
    <w:rsid w:val="00B36137"/>
    <w:rsid w:val="00B36C48"/>
    <w:rsid w:val="00B37CBD"/>
    <w:rsid w:val="00B403AB"/>
    <w:rsid w:val="00B42760"/>
    <w:rsid w:val="00B42FEC"/>
    <w:rsid w:val="00B44AD6"/>
    <w:rsid w:val="00B451BC"/>
    <w:rsid w:val="00B471B5"/>
    <w:rsid w:val="00B509E2"/>
    <w:rsid w:val="00B51311"/>
    <w:rsid w:val="00B52708"/>
    <w:rsid w:val="00B543B9"/>
    <w:rsid w:val="00B54E31"/>
    <w:rsid w:val="00B563DA"/>
    <w:rsid w:val="00B57E88"/>
    <w:rsid w:val="00B60E33"/>
    <w:rsid w:val="00B6139E"/>
    <w:rsid w:val="00B619ED"/>
    <w:rsid w:val="00B637F8"/>
    <w:rsid w:val="00B63D67"/>
    <w:rsid w:val="00B6472B"/>
    <w:rsid w:val="00B65F62"/>
    <w:rsid w:val="00B714F0"/>
    <w:rsid w:val="00B72D02"/>
    <w:rsid w:val="00B72F5B"/>
    <w:rsid w:val="00B75890"/>
    <w:rsid w:val="00B75A81"/>
    <w:rsid w:val="00B75AE5"/>
    <w:rsid w:val="00B76187"/>
    <w:rsid w:val="00B8032D"/>
    <w:rsid w:val="00B8228B"/>
    <w:rsid w:val="00B85EB2"/>
    <w:rsid w:val="00B91C9D"/>
    <w:rsid w:val="00B92CF1"/>
    <w:rsid w:val="00B9335D"/>
    <w:rsid w:val="00B95740"/>
    <w:rsid w:val="00B95A4E"/>
    <w:rsid w:val="00B962BE"/>
    <w:rsid w:val="00B96E52"/>
    <w:rsid w:val="00B9705D"/>
    <w:rsid w:val="00BA070D"/>
    <w:rsid w:val="00BA39D6"/>
    <w:rsid w:val="00BA75A3"/>
    <w:rsid w:val="00BB066E"/>
    <w:rsid w:val="00BB2E7E"/>
    <w:rsid w:val="00BB4406"/>
    <w:rsid w:val="00BB4543"/>
    <w:rsid w:val="00BB4A90"/>
    <w:rsid w:val="00BB4DB0"/>
    <w:rsid w:val="00BB4F3A"/>
    <w:rsid w:val="00BC0465"/>
    <w:rsid w:val="00BC1901"/>
    <w:rsid w:val="00BC5A82"/>
    <w:rsid w:val="00BC781E"/>
    <w:rsid w:val="00BC7866"/>
    <w:rsid w:val="00BC7D56"/>
    <w:rsid w:val="00BD14EB"/>
    <w:rsid w:val="00BD26DC"/>
    <w:rsid w:val="00BD3CD2"/>
    <w:rsid w:val="00BD4BB3"/>
    <w:rsid w:val="00BD7D73"/>
    <w:rsid w:val="00BE27BB"/>
    <w:rsid w:val="00BE4D37"/>
    <w:rsid w:val="00BE54B0"/>
    <w:rsid w:val="00BE5F8E"/>
    <w:rsid w:val="00BE637A"/>
    <w:rsid w:val="00BE7937"/>
    <w:rsid w:val="00BE7F42"/>
    <w:rsid w:val="00BF10F3"/>
    <w:rsid w:val="00BF38FE"/>
    <w:rsid w:val="00BF6D81"/>
    <w:rsid w:val="00C012C3"/>
    <w:rsid w:val="00C01CE0"/>
    <w:rsid w:val="00C03E46"/>
    <w:rsid w:val="00C13897"/>
    <w:rsid w:val="00C148B1"/>
    <w:rsid w:val="00C152D3"/>
    <w:rsid w:val="00C1715C"/>
    <w:rsid w:val="00C17755"/>
    <w:rsid w:val="00C17CDB"/>
    <w:rsid w:val="00C225F4"/>
    <w:rsid w:val="00C22D5F"/>
    <w:rsid w:val="00C23173"/>
    <w:rsid w:val="00C233F4"/>
    <w:rsid w:val="00C26BD9"/>
    <w:rsid w:val="00C30F7D"/>
    <w:rsid w:val="00C348F6"/>
    <w:rsid w:val="00C3546B"/>
    <w:rsid w:val="00C363CC"/>
    <w:rsid w:val="00C37FB1"/>
    <w:rsid w:val="00C40807"/>
    <w:rsid w:val="00C411B0"/>
    <w:rsid w:val="00C41A3B"/>
    <w:rsid w:val="00C42675"/>
    <w:rsid w:val="00C4281E"/>
    <w:rsid w:val="00C43008"/>
    <w:rsid w:val="00C45F89"/>
    <w:rsid w:val="00C47760"/>
    <w:rsid w:val="00C50D89"/>
    <w:rsid w:val="00C56A2B"/>
    <w:rsid w:val="00C5746F"/>
    <w:rsid w:val="00C57901"/>
    <w:rsid w:val="00C57F66"/>
    <w:rsid w:val="00C6111F"/>
    <w:rsid w:val="00C62D66"/>
    <w:rsid w:val="00C6463B"/>
    <w:rsid w:val="00C655B7"/>
    <w:rsid w:val="00C65D4E"/>
    <w:rsid w:val="00C702B7"/>
    <w:rsid w:val="00C71104"/>
    <w:rsid w:val="00C725D5"/>
    <w:rsid w:val="00C72A9E"/>
    <w:rsid w:val="00C72B98"/>
    <w:rsid w:val="00C73CC6"/>
    <w:rsid w:val="00C73DEE"/>
    <w:rsid w:val="00C762B6"/>
    <w:rsid w:val="00C80974"/>
    <w:rsid w:val="00C81BE3"/>
    <w:rsid w:val="00C85BD6"/>
    <w:rsid w:val="00C85F3A"/>
    <w:rsid w:val="00C879BD"/>
    <w:rsid w:val="00C9300E"/>
    <w:rsid w:val="00C93730"/>
    <w:rsid w:val="00C93D6C"/>
    <w:rsid w:val="00C9505E"/>
    <w:rsid w:val="00C95354"/>
    <w:rsid w:val="00C96E3C"/>
    <w:rsid w:val="00C970C4"/>
    <w:rsid w:val="00CA1A27"/>
    <w:rsid w:val="00CA37FF"/>
    <w:rsid w:val="00CA3C51"/>
    <w:rsid w:val="00CA5ADF"/>
    <w:rsid w:val="00CA5C6B"/>
    <w:rsid w:val="00CA6AA0"/>
    <w:rsid w:val="00CB0209"/>
    <w:rsid w:val="00CB0344"/>
    <w:rsid w:val="00CB5826"/>
    <w:rsid w:val="00CC00D5"/>
    <w:rsid w:val="00CC1613"/>
    <w:rsid w:val="00CC16DE"/>
    <w:rsid w:val="00CC23CB"/>
    <w:rsid w:val="00CC7FDA"/>
    <w:rsid w:val="00CD0614"/>
    <w:rsid w:val="00CD0788"/>
    <w:rsid w:val="00CD28DD"/>
    <w:rsid w:val="00CD3F86"/>
    <w:rsid w:val="00CD4310"/>
    <w:rsid w:val="00CD6C0B"/>
    <w:rsid w:val="00CE0126"/>
    <w:rsid w:val="00CE2472"/>
    <w:rsid w:val="00CE5658"/>
    <w:rsid w:val="00CE7560"/>
    <w:rsid w:val="00CF176B"/>
    <w:rsid w:val="00CF20A3"/>
    <w:rsid w:val="00D0264F"/>
    <w:rsid w:val="00D07755"/>
    <w:rsid w:val="00D07AEC"/>
    <w:rsid w:val="00D1290F"/>
    <w:rsid w:val="00D153CA"/>
    <w:rsid w:val="00D163E5"/>
    <w:rsid w:val="00D17D9F"/>
    <w:rsid w:val="00D17FD0"/>
    <w:rsid w:val="00D17FE0"/>
    <w:rsid w:val="00D2232B"/>
    <w:rsid w:val="00D22631"/>
    <w:rsid w:val="00D26822"/>
    <w:rsid w:val="00D26958"/>
    <w:rsid w:val="00D269B4"/>
    <w:rsid w:val="00D27BE4"/>
    <w:rsid w:val="00D309D1"/>
    <w:rsid w:val="00D31CE9"/>
    <w:rsid w:val="00D33B9C"/>
    <w:rsid w:val="00D33EB3"/>
    <w:rsid w:val="00D355CE"/>
    <w:rsid w:val="00D41016"/>
    <w:rsid w:val="00D41E1B"/>
    <w:rsid w:val="00D443F2"/>
    <w:rsid w:val="00D45317"/>
    <w:rsid w:val="00D45EB8"/>
    <w:rsid w:val="00D462B8"/>
    <w:rsid w:val="00D506C0"/>
    <w:rsid w:val="00D517E2"/>
    <w:rsid w:val="00D51D07"/>
    <w:rsid w:val="00D523A5"/>
    <w:rsid w:val="00D52EAE"/>
    <w:rsid w:val="00D538D4"/>
    <w:rsid w:val="00D54844"/>
    <w:rsid w:val="00D54A87"/>
    <w:rsid w:val="00D54FD0"/>
    <w:rsid w:val="00D556C8"/>
    <w:rsid w:val="00D55ABA"/>
    <w:rsid w:val="00D56CF3"/>
    <w:rsid w:val="00D57349"/>
    <w:rsid w:val="00D60D6D"/>
    <w:rsid w:val="00D612C0"/>
    <w:rsid w:val="00D616A9"/>
    <w:rsid w:val="00D624AD"/>
    <w:rsid w:val="00D626BB"/>
    <w:rsid w:val="00D65495"/>
    <w:rsid w:val="00D658A3"/>
    <w:rsid w:val="00D6768E"/>
    <w:rsid w:val="00D7062F"/>
    <w:rsid w:val="00D7079B"/>
    <w:rsid w:val="00D70B97"/>
    <w:rsid w:val="00D71AB5"/>
    <w:rsid w:val="00D71BAF"/>
    <w:rsid w:val="00D750DD"/>
    <w:rsid w:val="00D759D8"/>
    <w:rsid w:val="00D77BEA"/>
    <w:rsid w:val="00D77DED"/>
    <w:rsid w:val="00D807EB"/>
    <w:rsid w:val="00D8119D"/>
    <w:rsid w:val="00D84374"/>
    <w:rsid w:val="00D845E5"/>
    <w:rsid w:val="00D85FDA"/>
    <w:rsid w:val="00D873B1"/>
    <w:rsid w:val="00D9046F"/>
    <w:rsid w:val="00D908FA"/>
    <w:rsid w:val="00D90915"/>
    <w:rsid w:val="00D9112E"/>
    <w:rsid w:val="00D927BD"/>
    <w:rsid w:val="00D92BA8"/>
    <w:rsid w:val="00D9349E"/>
    <w:rsid w:val="00D93839"/>
    <w:rsid w:val="00D94ACA"/>
    <w:rsid w:val="00D94CF6"/>
    <w:rsid w:val="00D96053"/>
    <w:rsid w:val="00DA28CC"/>
    <w:rsid w:val="00DB00B4"/>
    <w:rsid w:val="00DB0885"/>
    <w:rsid w:val="00DB0D3F"/>
    <w:rsid w:val="00DB3860"/>
    <w:rsid w:val="00DB3F7B"/>
    <w:rsid w:val="00DC0297"/>
    <w:rsid w:val="00DC0436"/>
    <w:rsid w:val="00DC2BB6"/>
    <w:rsid w:val="00DC426C"/>
    <w:rsid w:val="00DD0485"/>
    <w:rsid w:val="00DD1B78"/>
    <w:rsid w:val="00DD3EC5"/>
    <w:rsid w:val="00DD4521"/>
    <w:rsid w:val="00DD4C7C"/>
    <w:rsid w:val="00DE01F1"/>
    <w:rsid w:val="00DE3693"/>
    <w:rsid w:val="00DE531A"/>
    <w:rsid w:val="00DE6402"/>
    <w:rsid w:val="00DE724E"/>
    <w:rsid w:val="00DE7A75"/>
    <w:rsid w:val="00DF0721"/>
    <w:rsid w:val="00DF1B1F"/>
    <w:rsid w:val="00DF205C"/>
    <w:rsid w:val="00DF248C"/>
    <w:rsid w:val="00DF640D"/>
    <w:rsid w:val="00DF6AC9"/>
    <w:rsid w:val="00DF7261"/>
    <w:rsid w:val="00E019B7"/>
    <w:rsid w:val="00E10572"/>
    <w:rsid w:val="00E11F65"/>
    <w:rsid w:val="00E13549"/>
    <w:rsid w:val="00E135A3"/>
    <w:rsid w:val="00E136BC"/>
    <w:rsid w:val="00E145D5"/>
    <w:rsid w:val="00E164AC"/>
    <w:rsid w:val="00E171D9"/>
    <w:rsid w:val="00E176D1"/>
    <w:rsid w:val="00E21317"/>
    <w:rsid w:val="00E22041"/>
    <w:rsid w:val="00E22043"/>
    <w:rsid w:val="00E228BC"/>
    <w:rsid w:val="00E22E6D"/>
    <w:rsid w:val="00E23143"/>
    <w:rsid w:val="00E26B5D"/>
    <w:rsid w:val="00E26EF3"/>
    <w:rsid w:val="00E2707C"/>
    <w:rsid w:val="00E30C9E"/>
    <w:rsid w:val="00E326E0"/>
    <w:rsid w:val="00E33267"/>
    <w:rsid w:val="00E33621"/>
    <w:rsid w:val="00E3456D"/>
    <w:rsid w:val="00E401E3"/>
    <w:rsid w:val="00E40F4D"/>
    <w:rsid w:val="00E4250A"/>
    <w:rsid w:val="00E427E3"/>
    <w:rsid w:val="00E436C0"/>
    <w:rsid w:val="00E45AAF"/>
    <w:rsid w:val="00E516CA"/>
    <w:rsid w:val="00E518F2"/>
    <w:rsid w:val="00E532F9"/>
    <w:rsid w:val="00E53C5D"/>
    <w:rsid w:val="00E5415A"/>
    <w:rsid w:val="00E54161"/>
    <w:rsid w:val="00E54162"/>
    <w:rsid w:val="00E5456D"/>
    <w:rsid w:val="00E55D55"/>
    <w:rsid w:val="00E568AE"/>
    <w:rsid w:val="00E57F06"/>
    <w:rsid w:val="00E57F90"/>
    <w:rsid w:val="00E606EB"/>
    <w:rsid w:val="00E61909"/>
    <w:rsid w:val="00E61D28"/>
    <w:rsid w:val="00E629F7"/>
    <w:rsid w:val="00E62BB4"/>
    <w:rsid w:val="00E64ECF"/>
    <w:rsid w:val="00E663C5"/>
    <w:rsid w:val="00E6690C"/>
    <w:rsid w:val="00E764E8"/>
    <w:rsid w:val="00E76B83"/>
    <w:rsid w:val="00E77786"/>
    <w:rsid w:val="00E80D30"/>
    <w:rsid w:val="00E811B0"/>
    <w:rsid w:val="00E8229D"/>
    <w:rsid w:val="00E82B7E"/>
    <w:rsid w:val="00E82CA2"/>
    <w:rsid w:val="00E82DD5"/>
    <w:rsid w:val="00E8412C"/>
    <w:rsid w:val="00E84B20"/>
    <w:rsid w:val="00E8504C"/>
    <w:rsid w:val="00E870AD"/>
    <w:rsid w:val="00E87257"/>
    <w:rsid w:val="00E917F0"/>
    <w:rsid w:val="00E94446"/>
    <w:rsid w:val="00E959B1"/>
    <w:rsid w:val="00E97DFE"/>
    <w:rsid w:val="00EA01E5"/>
    <w:rsid w:val="00EA0EC0"/>
    <w:rsid w:val="00EA1A66"/>
    <w:rsid w:val="00EA6D6E"/>
    <w:rsid w:val="00EA747F"/>
    <w:rsid w:val="00EB16BC"/>
    <w:rsid w:val="00EB3E41"/>
    <w:rsid w:val="00EB4161"/>
    <w:rsid w:val="00EB76EA"/>
    <w:rsid w:val="00EC0A21"/>
    <w:rsid w:val="00EC44AA"/>
    <w:rsid w:val="00EC471A"/>
    <w:rsid w:val="00EC49B8"/>
    <w:rsid w:val="00EC519E"/>
    <w:rsid w:val="00EC663B"/>
    <w:rsid w:val="00EC69C6"/>
    <w:rsid w:val="00EC7D0A"/>
    <w:rsid w:val="00ED04E7"/>
    <w:rsid w:val="00ED343D"/>
    <w:rsid w:val="00ED47C4"/>
    <w:rsid w:val="00ED6155"/>
    <w:rsid w:val="00ED66E6"/>
    <w:rsid w:val="00ED6880"/>
    <w:rsid w:val="00ED7558"/>
    <w:rsid w:val="00ED7E3B"/>
    <w:rsid w:val="00EE020C"/>
    <w:rsid w:val="00EE1BA6"/>
    <w:rsid w:val="00EE2D1D"/>
    <w:rsid w:val="00EE5751"/>
    <w:rsid w:val="00EE65E6"/>
    <w:rsid w:val="00EE691C"/>
    <w:rsid w:val="00EE7AD0"/>
    <w:rsid w:val="00EF3C64"/>
    <w:rsid w:val="00EF5681"/>
    <w:rsid w:val="00EF6EBC"/>
    <w:rsid w:val="00F00103"/>
    <w:rsid w:val="00F018B3"/>
    <w:rsid w:val="00F022D7"/>
    <w:rsid w:val="00F06F7E"/>
    <w:rsid w:val="00F1024B"/>
    <w:rsid w:val="00F10B1E"/>
    <w:rsid w:val="00F1140D"/>
    <w:rsid w:val="00F1255A"/>
    <w:rsid w:val="00F13E2F"/>
    <w:rsid w:val="00F15972"/>
    <w:rsid w:val="00F1639B"/>
    <w:rsid w:val="00F169D5"/>
    <w:rsid w:val="00F16EC3"/>
    <w:rsid w:val="00F202F5"/>
    <w:rsid w:val="00F22497"/>
    <w:rsid w:val="00F22BB2"/>
    <w:rsid w:val="00F22BC5"/>
    <w:rsid w:val="00F230C0"/>
    <w:rsid w:val="00F25F9C"/>
    <w:rsid w:val="00F26294"/>
    <w:rsid w:val="00F26D6A"/>
    <w:rsid w:val="00F30450"/>
    <w:rsid w:val="00F30AAA"/>
    <w:rsid w:val="00F32AC3"/>
    <w:rsid w:val="00F32F45"/>
    <w:rsid w:val="00F33714"/>
    <w:rsid w:val="00F348CB"/>
    <w:rsid w:val="00F35189"/>
    <w:rsid w:val="00F3615A"/>
    <w:rsid w:val="00F36D27"/>
    <w:rsid w:val="00F41325"/>
    <w:rsid w:val="00F419FF"/>
    <w:rsid w:val="00F447E9"/>
    <w:rsid w:val="00F44EC1"/>
    <w:rsid w:val="00F47571"/>
    <w:rsid w:val="00F47F20"/>
    <w:rsid w:val="00F52196"/>
    <w:rsid w:val="00F52B86"/>
    <w:rsid w:val="00F53E5C"/>
    <w:rsid w:val="00F545B7"/>
    <w:rsid w:val="00F5518D"/>
    <w:rsid w:val="00F6054C"/>
    <w:rsid w:val="00F61BF2"/>
    <w:rsid w:val="00F61FFE"/>
    <w:rsid w:val="00F63EFB"/>
    <w:rsid w:val="00F6409C"/>
    <w:rsid w:val="00F67814"/>
    <w:rsid w:val="00F72DDF"/>
    <w:rsid w:val="00F744D5"/>
    <w:rsid w:val="00F758D0"/>
    <w:rsid w:val="00F75923"/>
    <w:rsid w:val="00F77B13"/>
    <w:rsid w:val="00F80C4A"/>
    <w:rsid w:val="00F80F32"/>
    <w:rsid w:val="00F85405"/>
    <w:rsid w:val="00F8685A"/>
    <w:rsid w:val="00F90AC9"/>
    <w:rsid w:val="00F90B98"/>
    <w:rsid w:val="00F911A8"/>
    <w:rsid w:val="00F9177D"/>
    <w:rsid w:val="00F93456"/>
    <w:rsid w:val="00F95577"/>
    <w:rsid w:val="00F95D99"/>
    <w:rsid w:val="00FA0A90"/>
    <w:rsid w:val="00FA3BB2"/>
    <w:rsid w:val="00FA4370"/>
    <w:rsid w:val="00FA4492"/>
    <w:rsid w:val="00FA4B01"/>
    <w:rsid w:val="00FA4EF0"/>
    <w:rsid w:val="00FA79A5"/>
    <w:rsid w:val="00FB134D"/>
    <w:rsid w:val="00FB2E27"/>
    <w:rsid w:val="00FB375C"/>
    <w:rsid w:val="00FB3BED"/>
    <w:rsid w:val="00FB3E4B"/>
    <w:rsid w:val="00FB5D35"/>
    <w:rsid w:val="00FB6B90"/>
    <w:rsid w:val="00FC113C"/>
    <w:rsid w:val="00FC1358"/>
    <w:rsid w:val="00FC177E"/>
    <w:rsid w:val="00FC1884"/>
    <w:rsid w:val="00FC21A4"/>
    <w:rsid w:val="00FC362A"/>
    <w:rsid w:val="00FC48E0"/>
    <w:rsid w:val="00FC5714"/>
    <w:rsid w:val="00FC6010"/>
    <w:rsid w:val="00FC7791"/>
    <w:rsid w:val="00FD0C56"/>
    <w:rsid w:val="00FD2D71"/>
    <w:rsid w:val="00FD2F89"/>
    <w:rsid w:val="00FD3A3D"/>
    <w:rsid w:val="00FD58ED"/>
    <w:rsid w:val="00FD617F"/>
    <w:rsid w:val="00FD658E"/>
    <w:rsid w:val="00FE1936"/>
    <w:rsid w:val="00FE2153"/>
    <w:rsid w:val="00FE45D3"/>
    <w:rsid w:val="00FF10FD"/>
    <w:rsid w:val="00FF7CA9"/>
    <w:rsid w:val="00FF7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67766"/>
  <w15:docId w15:val="{7F0E382D-2A6F-4006-BC7E-D3187862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6DF"/>
    <w:pPr>
      <w:spacing w:line="360" w:lineRule="auto"/>
      <w:jc w:val="both"/>
    </w:pPr>
    <w:rPr>
      <w:rFonts w:ascii="Times New Roman" w:eastAsia="宋体" w:hAnsi="Times New Roman"/>
      <w:sz w:val="24"/>
    </w:rPr>
  </w:style>
  <w:style w:type="paragraph" w:styleId="1">
    <w:name w:val="heading 1"/>
    <w:basedOn w:val="a"/>
    <w:next w:val="a"/>
    <w:link w:val="10"/>
    <w:uiPriority w:val="9"/>
    <w:qFormat/>
    <w:rsid w:val="005040A0"/>
    <w:pPr>
      <w:keepNext/>
      <w:keepLines/>
      <w:spacing w:line="578" w:lineRule="auto"/>
      <w:outlineLvl w:val="0"/>
    </w:pPr>
    <w:rPr>
      <w:rFonts w:eastAsiaTheme="majorEastAsia"/>
      <w:b/>
      <w:bCs/>
      <w:kern w:val="44"/>
      <w:sz w:val="28"/>
      <w:szCs w:val="44"/>
    </w:rPr>
  </w:style>
  <w:style w:type="paragraph" w:styleId="2">
    <w:name w:val="heading 2"/>
    <w:basedOn w:val="a"/>
    <w:next w:val="a"/>
    <w:link w:val="20"/>
    <w:uiPriority w:val="9"/>
    <w:unhideWhenUsed/>
    <w:qFormat/>
    <w:rsid w:val="00C702B7"/>
    <w:pPr>
      <w:keepNext/>
      <w:keepLines/>
      <w:spacing w:line="416" w:lineRule="auto"/>
      <w:outlineLvl w:val="1"/>
    </w:pPr>
    <w:rPr>
      <w:rFonts w:eastAsiaTheme="majorEastAsia" w:cstheme="majorBidi"/>
      <w:b/>
      <w:bCs/>
      <w:szCs w:val="32"/>
    </w:rPr>
  </w:style>
  <w:style w:type="paragraph" w:styleId="3">
    <w:name w:val="heading 3"/>
    <w:basedOn w:val="a"/>
    <w:next w:val="a"/>
    <w:link w:val="30"/>
    <w:uiPriority w:val="9"/>
    <w:unhideWhenUsed/>
    <w:qFormat/>
    <w:rsid w:val="00C702B7"/>
    <w:pPr>
      <w:keepNext/>
      <w:keepLines/>
      <w:spacing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90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2900"/>
    <w:rPr>
      <w:sz w:val="18"/>
      <w:szCs w:val="18"/>
    </w:rPr>
  </w:style>
  <w:style w:type="paragraph" w:styleId="a5">
    <w:name w:val="footer"/>
    <w:basedOn w:val="a"/>
    <w:link w:val="a6"/>
    <w:uiPriority w:val="99"/>
    <w:unhideWhenUsed/>
    <w:rsid w:val="00582900"/>
    <w:pPr>
      <w:tabs>
        <w:tab w:val="center" w:pos="4153"/>
        <w:tab w:val="right" w:pos="8306"/>
      </w:tabs>
      <w:snapToGrid w:val="0"/>
      <w:jc w:val="left"/>
    </w:pPr>
    <w:rPr>
      <w:sz w:val="18"/>
      <w:szCs w:val="18"/>
    </w:rPr>
  </w:style>
  <w:style w:type="character" w:customStyle="1" w:styleId="a6">
    <w:name w:val="页脚 字符"/>
    <w:basedOn w:val="a0"/>
    <w:link w:val="a5"/>
    <w:uiPriority w:val="99"/>
    <w:rsid w:val="00582900"/>
    <w:rPr>
      <w:sz w:val="18"/>
      <w:szCs w:val="18"/>
    </w:rPr>
  </w:style>
  <w:style w:type="table" w:styleId="a7">
    <w:name w:val="Table Grid"/>
    <w:basedOn w:val="a1"/>
    <w:uiPriority w:val="59"/>
    <w:qFormat/>
    <w:rsid w:val="0058290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7"/>
    <w:uiPriority w:val="59"/>
    <w:rsid w:val="00063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40A0"/>
    <w:rPr>
      <w:rFonts w:ascii="Times New Roman" w:eastAsiaTheme="majorEastAsia" w:hAnsi="Times New Roman"/>
      <w:b/>
      <w:bCs/>
      <w:kern w:val="44"/>
      <w:sz w:val="28"/>
      <w:szCs w:val="44"/>
    </w:rPr>
  </w:style>
  <w:style w:type="character" w:customStyle="1" w:styleId="20">
    <w:name w:val="标题 2 字符"/>
    <w:basedOn w:val="a0"/>
    <w:link w:val="2"/>
    <w:uiPriority w:val="9"/>
    <w:rsid w:val="00C702B7"/>
    <w:rPr>
      <w:rFonts w:ascii="Times New Roman" w:eastAsiaTheme="majorEastAsia" w:hAnsi="Times New Roman" w:cstheme="majorBidi"/>
      <w:b/>
      <w:bCs/>
      <w:sz w:val="24"/>
      <w:szCs w:val="32"/>
    </w:rPr>
  </w:style>
  <w:style w:type="character" w:customStyle="1" w:styleId="30">
    <w:name w:val="标题 3 字符"/>
    <w:basedOn w:val="a0"/>
    <w:link w:val="3"/>
    <w:uiPriority w:val="9"/>
    <w:rsid w:val="00C702B7"/>
    <w:rPr>
      <w:rFonts w:ascii="Times New Roman" w:eastAsia="宋体" w:hAnsi="Times New Roman"/>
      <w:b/>
      <w:bCs/>
      <w:sz w:val="24"/>
      <w:szCs w:val="32"/>
    </w:rPr>
  </w:style>
  <w:style w:type="paragraph" w:styleId="a8">
    <w:name w:val="List Paragraph"/>
    <w:basedOn w:val="a"/>
    <w:uiPriority w:val="34"/>
    <w:qFormat/>
    <w:rsid w:val="009B495C"/>
    <w:pPr>
      <w:ind w:firstLineChars="200" w:firstLine="420"/>
    </w:pPr>
  </w:style>
  <w:style w:type="table" w:customStyle="1" w:styleId="21">
    <w:name w:val="网格型2"/>
    <w:basedOn w:val="a1"/>
    <w:next w:val="a7"/>
    <w:uiPriority w:val="59"/>
    <w:rsid w:val="005C5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rsid w:val="000008F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8272B3"/>
    <w:pPr>
      <w:spacing w:before="240" w:line="259" w:lineRule="auto"/>
      <w:jc w:val="left"/>
      <w:outlineLvl w:val="9"/>
    </w:pPr>
    <w:rPr>
      <w:rFonts w:asciiTheme="majorHAnsi"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AA38FC"/>
    <w:rPr>
      <w:b/>
    </w:rPr>
  </w:style>
  <w:style w:type="paragraph" w:styleId="TOC2">
    <w:name w:val="toc 2"/>
    <w:basedOn w:val="a"/>
    <w:next w:val="a"/>
    <w:autoRedefine/>
    <w:uiPriority w:val="39"/>
    <w:unhideWhenUsed/>
    <w:rsid w:val="00AA38FC"/>
    <w:pPr>
      <w:tabs>
        <w:tab w:val="right" w:leader="dot" w:pos="8296"/>
      </w:tabs>
      <w:ind w:leftChars="200" w:left="480"/>
    </w:pPr>
    <w:rPr>
      <w:rFonts w:eastAsiaTheme="majorEastAsia" w:cs="Times New Roman"/>
      <w:bCs/>
      <w:noProof/>
    </w:rPr>
  </w:style>
  <w:style w:type="paragraph" w:styleId="TOC3">
    <w:name w:val="toc 3"/>
    <w:basedOn w:val="a"/>
    <w:next w:val="a"/>
    <w:autoRedefine/>
    <w:uiPriority w:val="39"/>
    <w:unhideWhenUsed/>
    <w:rsid w:val="008272B3"/>
    <w:pPr>
      <w:ind w:leftChars="400" w:left="840"/>
    </w:pPr>
  </w:style>
  <w:style w:type="character" w:styleId="a9">
    <w:name w:val="Hyperlink"/>
    <w:basedOn w:val="a0"/>
    <w:uiPriority w:val="99"/>
    <w:unhideWhenUsed/>
    <w:rsid w:val="008272B3"/>
    <w:rPr>
      <w:color w:val="0000FF" w:themeColor="hyperlink"/>
      <w:u w:val="single"/>
    </w:rPr>
  </w:style>
  <w:style w:type="character" w:customStyle="1" w:styleId="Char">
    <w:name w:val="段 Char"/>
    <w:link w:val="aa"/>
    <w:qFormat/>
    <w:rsid w:val="002F2FDF"/>
    <w:rPr>
      <w:rFonts w:ascii="宋体"/>
    </w:rPr>
  </w:style>
  <w:style w:type="paragraph" w:customStyle="1" w:styleId="aa">
    <w:name w:val="段"/>
    <w:link w:val="Char"/>
    <w:rsid w:val="002F2FDF"/>
    <w:pPr>
      <w:autoSpaceDE w:val="0"/>
      <w:autoSpaceDN w:val="0"/>
      <w:ind w:firstLineChars="200" w:firstLine="200"/>
      <w:jc w:val="both"/>
    </w:pPr>
    <w:rPr>
      <w:rFonts w:ascii="宋体"/>
    </w:rPr>
  </w:style>
  <w:style w:type="table" w:customStyle="1" w:styleId="4">
    <w:name w:val="网格型4"/>
    <w:basedOn w:val="a1"/>
    <w:next w:val="a7"/>
    <w:uiPriority w:val="59"/>
    <w:rsid w:val="00600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7"/>
    <w:uiPriority w:val="59"/>
    <w:rsid w:val="009A7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7"/>
    <w:uiPriority w:val="59"/>
    <w:rsid w:val="009A7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7"/>
    <w:uiPriority w:val="59"/>
    <w:rsid w:val="009A7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5E3AAA"/>
    <w:rPr>
      <w:sz w:val="21"/>
      <w:szCs w:val="21"/>
    </w:rPr>
  </w:style>
  <w:style w:type="paragraph" w:styleId="ac">
    <w:name w:val="annotation text"/>
    <w:basedOn w:val="a"/>
    <w:link w:val="ad"/>
    <w:uiPriority w:val="99"/>
    <w:semiHidden/>
    <w:unhideWhenUsed/>
    <w:rsid w:val="005E3AAA"/>
    <w:pPr>
      <w:jc w:val="left"/>
    </w:pPr>
  </w:style>
  <w:style w:type="character" w:customStyle="1" w:styleId="ad">
    <w:name w:val="批注文字 字符"/>
    <w:basedOn w:val="a0"/>
    <w:link w:val="ac"/>
    <w:uiPriority w:val="99"/>
    <w:semiHidden/>
    <w:rsid w:val="005E3AAA"/>
    <w:rPr>
      <w:rFonts w:ascii="Times New Roman" w:eastAsia="宋体" w:hAnsi="Times New Roman"/>
      <w:sz w:val="24"/>
    </w:rPr>
  </w:style>
  <w:style w:type="paragraph" w:styleId="ae">
    <w:name w:val="annotation subject"/>
    <w:basedOn w:val="ac"/>
    <w:next w:val="ac"/>
    <w:link w:val="af"/>
    <w:uiPriority w:val="99"/>
    <w:semiHidden/>
    <w:unhideWhenUsed/>
    <w:rsid w:val="005E3AAA"/>
    <w:rPr>
      <w:b/>
      <w:bCs/>
    </w:rPr>
  </w:style>
  <w:style w:type="character" w:customStyle="1" w:styleId="af">
    <w:name w:val="批注主题 字符"/>
    <w:basedOn w:val="ad"/>
    <w:link w:val="ae"/>
    <w:uiPriority w:val="99"/>
    <w:semiHidden/>
    <w:rsid w:val="005E3AAA"/>
    <w:rPr>
      <w:rFonts w:ascii="Times New Roman" w:eastAsia="宋体"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360754">
      <w:bodyDiv w:val="1"/>
      <w:marLeft w:val="0"/>
      <w:marRight w:val="0"/>
      <w:marTop w:val="0"/>
      <w:marBottom w:val="0"/>
      <w:divBdr>
        <w:top w:val="none" w:sz="0" w:space="0" w:color="auto"/>
        <w:left w:val="none" w:sz="0" w:space="0" w:color="auto"/>
        <w:bottom w:val="none" w:sz="0" w:space="0" w:color="auto"/>
        <w:right w:val="none" w:sz="0" w:space="0" w:color="auto"/>
      </w:divBdr>
    </w:div>
    <w:div w:id="1303926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E5621-0DD9-4915-920B-12D0211B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11779</TotalTime>
  <Pages>26</Pages>
  <Words>2978</Words>
  <Characters>16976</Characters>
  <Application>Microsoft Office Word</Application>
  <DocSecurity>0</DocSecurity>
  <Lines>141</Lines>
  <Paragraphs>39</Paragraphs>
  <ScaleCrop>false</ScaleCrop>
  <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M920T</dc:creator>
  <cp:keywords/>
  <dc:description/>
  <cp:lastModifiedBy>lenovo</cp:lastModifiedBy>
  <cp:revision>288</cp:revision>
  <dcterms:created xsi:type="dcterms:W3CDTF">2023-11-07T01:53:00Z</dcterms:created>
  <dcterms:modified xsi:type="dcterms:W3CDTF">2024-04-30T08:11:00Z</dcterms:modified>
</cp:coreProperties>
</file>