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4B24A">
      <w:pPr>
        <w:widowControl/>
        <w:kinsoku w:val="0"/>
        <w:autoSpaceDE w:val="0"/>
        <w:autoSpaceDN w:val="0"/>
        <w:adjustRightInd w:val="0"/>
        <w:snapToGrid w:val="0"/>
        <w:spacing w:line="360" w:lineRule="auto"/>
        <w:textAlignment w:val="baseline"/>
        <w:rPr>
          <w:rFonts w:hint="eastAsia" w:ascii="黑体" w:hAnsi="黑体" w:eastAsia="黑体" w:cs="仿宋"/>
          <w:snapToGrid w:val="0"/>
          <w:color w:val="000000"/>
          <w:spacing w:val="-3"/>
          <w:kern w:val="0"/>
          <w:sz w:val="32"/>
          <w:szCs w:val="32"/>
          <w:lang w:val="en-US" w:eastAsia="zh-CN"/>
        </w:rPr>
      </w:pPr>
      <w:r>
        <w:rPr>
          <w:rFonts w:hint="eastAsia" w:ascii="黑体" w:hAnsi="黑体" w:eastAsia="黑体" w:cs="仿宋"/>
          <w:snapToGrid w:val="0"/>
          <w:color w:val="000000"/>
          <w:spacing w:val="-3"/>
          <w:kern w:val="0"/>
          <w:sz w:val="32"/>
          <w:szCs w:val="32"/>
        </w:rPr>
        <w:t>附件</w:t>
      </w:r>
    </w:p>
    <w:p w14:paraId="26B9F6FF">
      <w:pPr>
        <w:spacing w:line="360" w:lineRule="auto"/>
        <w:jc w:val="center"/>
        <w:rPr>
          <w:rFonts w:ascii="方正小标宋简体" w:hAnsi="方正小标宋简体" w:eastAsia="方正小标宋简体"/>
          <w:sz w:val="36"/>
          <w:szCs w:val="36"/>
        </w:rPr>
      </w:pPr>
      <w:r>
        <w:rPr>
          <w:rFonts w:hint="eastAsia" w:ascii="方正小标宋简体" w:hAnsi="方正小标宋简体" w:eastAsia="方正小标宋简体"/>
          <w:sz w:val="36"/>
          <w:szCs w:val="36"/>
        </w:rPr>
        <w:t>建材行业2024百项团体标准应用推广典型案例</w:t>
      </w:r>
    </w:p>
    <w:p w14:paraId="11FBDC04">
      <w:pPr>
        <w:spacing w:line="360" w:lineRule="auto"/>
        <w:jc w:val="center"/>
        <w:rPr>
          <w:rFonts w:ascii="方正小标宋简体" w:hAnsi="方正小标宋简体" w:eastAsia="方正小标宋简体"/>
          <w:sz w:val="36"/>
          <w:szCs w:val="36"/>
        </w:rPr>
      </w:pPr>
      <w:bookmarkStart w:id="0" w:name="_Hlk139617260"/>
      <w:r>
        <w:rPr>
          <w:rFonts w:hint="eastAsia" w:ascii="方正小标宋简体" w:hAnsi="方正小标宋简体" w:eastAsia="方正小标宋简体"/>
          <w:sz w:val="36"/>
          <w:szCs w:val="36"/>
        </w:rPr>
        <w:t>申报清单</w:t>
      </w:r>
      <w:bookmarkEnd w:id="0"/>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505"/>
        <w:gridCol w:w="5157"/>
        <w:gridCol w:w="745"/>
      </w:tblGrid>
      <w:tr w14:paraId="266D4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592" w:type="dxa"/>
            <w:gridSpan w:val="2"/>
            <w:vAlign w:val="center"/>
          </w:tcPr>
          <w:p w14:paraId="3ED366A3">
            <w:pPr>
              <w:jc w:val="center"/>
              <w:rPr>
                <w:rFonts w:ascii="仿宋_GB2312" w:eastAsia="仿宋_GB2312"/>
                <w:kern w:val="0"/>
                <w:sz w:val="24"/>
              </w:rPr>
            </w:pPr>
            <w:r>
              <w:rPr>
                <w:rFonts w:hint="eastAsia" w:ascii="仿宋_GB2312" w:eastAsia="仿宋_GB2312"/>
                <w:kern w:val="0"/>
                <w:sz w:val="24"/>
              </w:rPr>
              <w:t>团体标准号</w:t>
            </w:r>
          </w:p>
        </w:tc>
        <w:tc>
          <w:tcPr>
            <w:tcW w:w="5902" w:type="dxa"/>
            <w:gridSpan w:val="2"/>
            <w:vAlign w:val="center"/>
          </w:tcPr>
          <w:p w14:paraId="51415307">
            <w:pPr>
              <w:jc w:val="center"/>
              <w:rPr>
                <w:rFonts w:ascii="仿宋_GB2312" w:eastAsia="仿宋_GB2312"/>
                <w:kern w:val="0"/>
                <w:sz w:val="24"/>
              </w:rPr>
            </w:pPr>
            <w:r>
              <w:rPr>
                <w:rFonts w:hint="eastAsia" w:ascii="仿宋_GB2312" w:eastAsia="仿宋_GB2312"/>
                <w:kern w:val="0"/>
                <w:sz w:val="24"/>
                <w:u w:val="single"/>
              </w:rPr>
              <w:t>（填写对应标准号）</w:t>
            </w:r>
          </w:p>
        </w:tc>
      </w:tr>
      <w:tr w14:paraId="5CCF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2592" w:type="dxa"/>
            <w:gridSpan w:val="2"/>
            <w:vAlign w:val="center"/>
          </w:tcPr>
          <w:p w14:paraId="33CA6C65">
            <w:pPr>
              <w:jc w:val="center"/>
              <w:rPr>
                <w:rFonts w:ascii="仿宋_GB2312" w:eastAsia="仿宋_GB2312"/>
                <w:kern w:val="0"/>
                <w:sz w:val="24"/>
              </w:rPr>
            </w:pPr>
            <w:r>
              <w:rPr>
                <w:rFonts w:hint="eastAsia" w:ascii="仿宋_GB2312" w:eastAsia="仿宋_GB2312"/>
                <w:kern w:val="0"/>
                <w:sz w:val="24"/>
              </w:rPr>
              <w:t>团体标准名称</w:t>
            </w:r>
          </w:p>
        </w:tc>
        <w:tc>
          <w:tcPr>
            <w:tcW w:w="5902" w:type="dxa"/>
            <w:gridSpan w:val="2"/>
            <w:vAlign w:val="center"/>
          </w:tcPr>
          <w:p w14:paraId="4AF03E70">
            <w:pPr>
              <w:jc w:val="center"/>
              <w:rPr>
                <w:rFonts w:ascii="仿宋_GB2312" w:eastAsia="仿宋_GB2312"/>
                <w:kern w:val="0"/>
                <w:sz w:val="24"/>
              </w:rPr>
            </w:pPr>
            <w:r>
              <w:rPr>
                <w:rFonts w:hint="eastAsia" w:ascii="仿宋_GB2312" w:eastAsia="仿宋_GB2312"/>
                <w:kern w:val="0"/>
                <w:sz w:val="24"/>
                <w:u w:val="single"/>
              </w:rPr>
              <w:t>（填写对应标准名称）</w:t>
            </w:r>
          </w:p>
        </w:tc>
      </w:tr>
      <w:tr w14:paraId="7002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vAlign w:val="center"/>
          </w:tcPr>
          <w:p w14:paraId="196660EA">
            <w:pPr>
              <w:jc w:val="center"/>
              <w:rPr>
                <w:rFonts w:ascii="仿宋_GB2312" w:eastAsia="仿宋_GB2312"/>
                <w:kern w:val="0"/>
                <w:sz w:val="24"/>
              </w:rPr>
            </w:pPr>
            <w:r>
              <w:rPr>
                <w:rFonts w:hint="eastAsia" w:ascii="仿宋_GB2312" w:eastAsia="仿宋_GB2312"/>
                <w:kern w:val="0"/>
                <w:sz w:val="24"/>
              </w:rPr>
              <w:t>序号</w:t>
            </w:r>
          </w:p>
        </w:tc>
        <w:tc>
          <w:tcPr>
            <w:tcW w:w="6662" w:type="dxa"/>
            <w:gridSpan w:val="2"/>
            <w:vAlign w:val="center"/>
          </w:tcPr>
          <w:p w14:paraId="6E1B918B">
            <w:pPr>
              <w:ind w:firstLine="480" w:firstLineChars="200"/>
              <w:jc w:val="center"/>
              <w:rPr>
                <w:rFonts w:ascii="仿宋_GB2312" w:eastAsia="仿宋_GB2312"/>
                <w:kern w:val="0"/>
                <w:sz w:val="24"/>
              </w:rPr>
            </w:pPr>
            <w:r>
              <w:rPr>
                <w:rFonts w:hint="eastAsia" w:ascii="仿宋_GB2312" w:eastAsia="仿宋_GB2312"/>
                <w:kern w:val="0"/>
                <w:sz w:val="24"/>
              </w:rPr>
              <w:t>报批文件名称</w:t>
            </w:r>
            <w:bookmarkStart w:id="1" w:name="_GoBack"/>
            <w:bookmarkEnd w:id="1"/>
          </w:p>
        </w:tc>
        <w:tc>
          <w:tcPr>
            <w:tcW w:w="745" w:type="dxa"/>
            <w:vAlign w:val="center"/>
          </w:tcPr>
          <w:p w14:paraId="5466711B">
            <w:pPr>
              <w:jc w:val="center"/>
              <w:rPr>
                <w:rFonts w:ascii="仿宋_GB2312" w:eastAsia="仿宋_GB2312"/>
                <w:kern w:val="0"/>
                <w:sz w:val="28"/>
                <w:szCs w:val="28"/>
              </w:rPr>
            </w:pPr>
            <w:r>
              <w:rPr>
                <w:rFonts w:hint="eastAsia" w:ascii="仿宋_GB2312" w:eastAsia="仿宋_GB2312"/>
                <w:kern w:val="0"/>
                <w:sz w:val="28"/>
                <w:szCs w:val="28"/>
              </w:rPr>
              <w:t>份数</w:t>
            </w:r>
          </w:p>
        </w:tc>
      </w:tr>
      <w:tr w14:paraId="6758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1087" w:type="dxa"/>
            <w:vAlign w:val="center"/>
          </w:tcPr>
          <w:p w14:paraId="5C773581">
            <w:pPr>
              <w:ind w:firstLine="480" w:firstLineChars="200"/>
              <w:jc w:val="left"/>
              <w:rPr>
                <w:rFonts w:ascii="仿宋_GB2312" w:eastAsia="仿宋_GB2312"/>
                <w:kern w:val="0"/>
                <w:sz w:val="24"/>
              </w:rPr>
            </w:pPr>
            <w:r>
              <w:rPr>
                <w:rFonts w:hint="eastAsia" w:ascii="仿宋_GB2312" w:eastAsia="仿宋_GB2312"/>
                <w:kern w:val="0"/>
                <w:sz w:val="24"/>
              </w:rPr>
              <w:t>1</w:t>
            </w:r>
          </w:p>
        </w:tc>
        <w:tc>
          <w:tcPr>
            <w:tcW w:w="6662" w:type="dxa"/>
            <w:gridSpan w:val="2"/>
            <w:vAlign w:val="center"/>
          </w:tcPr>
          <w:p w14:paraId="516C836B">
            <w:pPr>
              <w:jc w:val="center"/>
              <w:rPr>
                <w:rFonts w:ascii="仿宋_GB2312" w:eastAsia="仿宋_GB2312"/>
                <w:kern w:val="0"/>
                <w:sz w:val="24"/>
              </w:rPr>
            </w:pPr>
            <w:r>
              <w:rPr>
                <w:rFonts w:hint="eastAsia" w:ascii="仿宋_GB2312" w:eastAsia="仿宋_GB2312"/>
                <w:kern w:val="0"/>
                <w:sz w:val="24"/>
              </w:rPr>
              <w:t>社会团体法人登记证书盖公章复印件</w:t>
            </w:r>
          </w:p>
        </w:tc>
        <w:tc>
          <w:tcPr>
            <w:tcW w:w="745" w:type="dxa"/>
            <w:vAlign w:val="center"/>
          </w:tcPr>
          <w:p w14:paraId="6E986155">
            <w:pPr>
              <w:jc w:val="center"/>
              <w:rPr>
                <w:rFonts w:ascii="仿宋_GB2312" w:eastAsia="仿宋_GB2312"/>
                <w:kern w:val="0"/>
                <w:sz w:val="28"/>
                <w:szCs w:val="28"/>
              </w:rPr>
            </w:pPr>
            <w:r>
              <w:rPr>
                <w:rFonts w:hint="eastAsia" w:ascii="仿宋_GB2312" w:eastAsia="仿宋_GB2312"/>
                <w:kern w:val="0"/>
                <w:sz w:val="28"/>
                <w:szCs w:val="28"/>
              </w:rPr>
              <w:t>1</w:t>
            </w:r>
          </w:p>
        </w:tc>
      </w:tr>
      <w:tr w14:paraId="2931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1087" w:type="dxa"/>
            <w:vAlign w:val="center"/>
          </w:tcPr>
          <w:p w14:paraId="2C799AB8">
            <w:pPr>
              <w:ind w:firstLine="480" w:firstLineChars="200"/>
              <w:jc w:val="left"/>
              <w:rPr>
                <w:rFonts w:ascii="仿宋_GB2312" w:eastAsia="仿宋_GB2312"/>
                <w:kern w:val="0"/>
                <w:sz w:val="24"/>
              </w:rPr>
            </w:pPr>
            <w:r>
              <w:rPr>
                <w:rFonts w:hint="eastAsia" w:ascii="仿宋_GB2312" w:eastAsia="仿宋_GB2312"/>
                <w:kern w:val="0"/>
                <w:sz w:val="24"/>
              </w:rPr>
              <w:t>2</w:t>
            </w:r>
          </w:p>
        </w:tc>
        <w:tc>
          <w:tcPr>
            <w:tcW w:w="6662" w:type="dxa"/>
            <w:gridSpan w:val="2"/>
            <w:vAlign w:val="center"/>
          </w:tcPr>
          <w:p w14:paraId="0A3209DD">
            <w:pPr>
              <w:jc w:val="center"/>
              <w:rPr>
                <w:rFonts w:ascii="仿宋_GB2312" w:eastAsia="仿宋_GB2312"/>
                <w:kern w:val="0"/>
                <w:sz w:val="24"/>
              </w:rPr>
            </w:pPr>
            <w:r>
              <w:rPr>
                <w:rFonts w:hint="eastAsia" w:ascii="仿宋_GB2312" w:eastAsia="仿宋_GB2312"/>
                <w:kern w:val="0"/>
                <w:sz w:val="24"/>
              </w:rPr>
              <w:t>申报期内在全国社会组织信用信息公示平台查询的社会团体信用情况证明</w:t>
            </w:r>
          </w:p>
        </w:tc>
        <w:tc>
          <w:tcPr>
            <w:tcW w:w="745" w:type="dxa"/>
            <w:vAlign w:val="center"/>
          </w:tcPr>
          <w:p w14:paraId="7B41CC41">
            <w:pPr>
              <w:jc w:val="center"/>
              <w:rPr>
                <w:rFonts w:ascii="仿宋_GB2312" w:eastAsia="仿宋_GB2312"/>
                <w:kern w:val="0"/>
                <w:sz w:val="28"/>
                <w:szCs w:val="28"/>
              </w:rPr>
            </w:pPr>
            <w:r>
              <w:rPr>
                <w:rFonts w:hint="eastAsia" w:ascii="仿宋_GB2312" w:eastAsia="仿宋_GB2312"/>
                <w:kern w:val="0"/>
                <w:sz w:val="28"/>
                <w:szCs w:val="28"/>
              </w:rPr>
              <w:t>1</w:t>
            </w:r>
          </w:p>
        </w:tc>
      </w:tr>
      <w:tr w14:paraId="6B39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1087" w:type="dxa"/>
            <w:vAlign w:val="center"/>
          </w:tcPr>
          <w:p w14:paraId="19B5D3F7">
            <w:pPr>
              <w:ind w:firstLine="480" w:firstLineChars="200"/>
              <w:jc w:val="left"/>
              <w:rPr>
                <w:rFonts w:ascii="仿宋_GB2312" w:eastAsia="仿宋_GB2312"/>
                <w:kern w:val="0"/>
                <w:sz w:val="24"/>
              </w:rPr>
            </w:pPr>
            <w:r>
              <w:rPr>
                <w:rFonts w:hint="eastAsia" w:ascii="仿宋_GB2312" w:eastAsia="仿宋_GB2312"/>
                <w:kern w:val="0"/>
                <w:sz w:val="24"/>
              </w:rPr>
              <w:t>3</w:t>
            </w:r>
          </w:p>
        </w:tc>
        <w:tc>
          <w:tcPr>
            <w:tcW w:w="6662" w:type="dxa"/>
            <w:gridSpan w:val="2"/>
            <w:vAlign w:val="center"/>
          </w:tcPr>
          <w:p w14:paraId="40A2484D">
            <w:pPr>
              <w:jc w:val="center"/>
              <w:rPr>
                <w:rFonts w:ascii="仿宋_GB2312" w:eastAsia="仿宋_GB2312"/>
                <w:kern w:val="0"/>
                <w:sz w:val="24"/>
              </w:rPr>
            </w:pPr>
            <w:r>
              <w:rPr>
                <w:rFonts w:hint="eastAsia" w:ascii="仿宋_GB2312" w:eastAsia="仿宋_GB2312"/>
                <w:kern w:val="0"/>
                <w:sz w:val="24"/>
                <w:lang w:val="en-US" w:eastAsia="zh-CN"/>
              </w:rPr>
              <w:t>团体标准应用推广项目</w:t>
            </w:r>
            <w:r>
              <w:rPr>
                <w:rFonts w:hint="eastAsia" w:ascii="仿宋_GB2312" w:eastAsia="仿宋_GB2312"/>
                <w:kern w:val="0"/>
                <w:sz w:val="24"/>
              </w:rPr>
              <w:t>申报书（</w:t>
            </w:r>
            <w:r>
              <w:rPr>
                <w:rFonts w:hint="eastAsia" w:ascii="仿宋_GB2312" w:eastAsia="仿宋_GB2312"/>
                <w:kern w:val="0"/>
                <w:sz w:val="24"/>
                <w:lang w:val="en-US" w:eastAsia="zh-CN"/>
              </w:rPr>
              <w:t>附件1纸质盖章件</w:t>
            </w:r>
            <w:r>
              <w:rPr>
                <w:rFonts w:hint="eastAsia" w:ascii="仿宋_GB2312" w:eastAsia="仿宋_GB2312"/>
                <w:kern w:val="0"/>
                <w:sz w:val="24"/>
              </w:rPr>
              <w:t>）</w:t>
            </w:r>
          </w:p>
        </w:tc>
        <w:tc>
          <w:tcPr>
            <w:tcW w:w="745" w:type="dxa"/>
            <w:vAlign w:val="center"/>
          </w:tcPr>
          <w:p w14:paraId="742BB80F">
            <w:pPr>
              <w:jc w:val="center"/>
              <w:rPr>
                <w:rFonts w:ascii="仿宋_GB2312" w:eastAsia="仿宋_GB2312"/>
                <w:kern w:val="0"/>
                <w:sz w:val="28"/>
                <w:szCs w:val="28"/>
              </w:rPr>
            </w:pPr>
            <w:r>
              <w:rPr>
                <w:rFonts w:hint="eastAsia" w:ascii="仿宋_GB2312" w:eastAsia="仿宋_GB2312"/>
                <w:kern w:val="0"/>
                <w:sz w:val="28"/>
                <w:szCs w:val="28"/>
              </w:rPr>
              <w:t>1</w:t>
            </w:r>
          </w:p>
        </w:tc>
      </w:tr>
      <w:tr w14:paraId="456F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1087" w:type="dxa"/>
            <w:vAlign w:val="center"/>
          </w:tcPr>
          <w:p w14:paraId="7D76597A">
            <w:pPr>
              <w:ind w:firstLine="480" w:firstLineChars="200"/>
              <w:jc w:val="left"/>
              <w:rPr>
                <w:rFonts w:ascii="仿宋_GB2312" w:eastAsia="仿宋_GB2312"/>
                <w:kern w:val="0"/>
                <w:sz w:val="24"/>
              </w:rPr>
            </w:pPr>
            <w:r>
              <w:rPr>
                <w:rFonts w:hint="eastAsia" w:ascii="仿宋_GB2312" w:eastAsia="仿宋_GB2312"/>
                <w:kern w:val="0"/>
                <w:sz w:val="24"/>
              </w:rPr>
              <w:t>4</w:t>
            </w:r>
          </w:p>
        </w:tc>
        <w:tc>
          <w:tcPr>
            <w:tcW w:w="6662" w:type="dxa"/>
            <w:gridSpan w:val="2"/>
            <w:vAlign w:val="center"/>
          </w:tcPr>
          <w:p w14:paraId="7D05E57D">
            <w:pPr>
              <w:jc w:val="center"/>
              <w:rPr>
                <w:rFonts w:ascii="仿宋_GB2312" w:eastAsia="仿宋_GB2312"/>
                <w:kern w:val="0"/>
                <w:sz w:val="24"/>
              </w:rPr>
            </w:pPr>
            <w:r>
              <w:rPr>
                <w:rFonts w:hint="eastAsia" w:ascii="仿宋_GB2312" w:eastAsia="仿宋_GB2312"/>
                <w:kern w:val="0"/>
                <w:sz w:val="24"/>
              </w:rPr>
              <w:t>应用证明（附件</w:t>
            </w:r>
            <w:r>
              <w:rPr>
                <w:rFonts w:hint="eastAsia" w:ascii="仿宋_GB2312" w:eastAsia="仿宋_GB2312"/>
                <w:kern w:val="0"/>
                <w:sz w:val="24"/>
                <w:lang w:val="en-US" w:eastAsia="zh-CN"/>
              </w:rPr>
              <w:t>2和附件4，</w:t>
            </w:r>
            <w:r>
              <w:rPr>
                <w:rFonts w:hint="eastAsia" w:ascii="仿宋_GB2312" w:eastAsia="仿宋_GB2312"/>
                <w:kern w:val="0"/>
                <w:sz w:val="24"/>
              </w:rPr>
              <w:t>纸质盖章件）</w:t>
            </w:r>
          </w:p>
        </w:tc>
        <w:tc>
          <w:tcPr>
            <w:tcW w:w="745" w:type="dxa"/>
            <w:vAlign w:val="center"/>
          </w:tcPr>
          <w:p w14:paraId="5836AD71">
            <w:pPr>
              <w:jc w:val="center"/>
              <w:rPr>
                <w:rFonts w:ascii="仿宋_GB2312" w:eastAsia="仿宋_GB2312"/>
                <w:kern w:val="0"/>
                <w:sz w:val="28"/>
                <w:szCs w:val="28"/>
              </w:rPr>
            </w:pPr>
            <w:r>
              <w:rPr>
                <w:rFonts w:hint="eastAsia" w:ascii="仿宋_GB2312" w:eastAsia="仿宋_GB2312"/>
                <w:kern w:val="0"/>
                <w:sz w:val="28"/>
                <w:szCs w:val="28"/>
              </w:rPr>
              <w:t>1</w:t>
            </w:r>
          </w:p>
        </w:tc>
      </w:tr>
      <w:tr w14:paraId="1936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1087" w:type="dxa"/>
            <w:vAlign w:val="center"/>
          </w:tcPr>
          <w:p w14:paraId="7445DEF6">
            <w:pPr>
              <w:ind w:firstLine="480" w:firstLineChars="200"/>
              <w:jc w:val="left"/>
              <w:rPr>
                <w:rFonts w:ascii="Cambria" w:hAnsi="Cambria" w:eastAsia="仿宋_GB2312"/>
                <w:kern w:val="0"/>
                <w:sz w:val="24"/>
              </w:rPr>
            </w:pPr>
            <w:r>
              <w:rPr>
                <w:rFonts w:hint="eastAsia" w:ascii="仿宋_GB2312" w:eastAsia="仿宋_GB2312"/>
                <w:kern w:val="0"/>
                <w:sz w:val="24"/>
              </w:rPr>
              <w:t>5</w:t>
            </w:r>
          </w:p>
        </w:tc>
        <w:tc>
          <w:tcPr>
            <w:tcW w:w="6662" w:type="dxa"/>
            <w:gridSpan w:val="2"/>
            <w:vAlign w:val="center"/>
          </w:tcPr>
          <w:p w14:paraId="4FE740D2">
            <w:pPr>
              <w:jc w:val="center"/>
              <w:rPr>
                <w:rFonts w:ascii="仿宋_GB2312" w:eastAsia="仿宋_GB2312"/>
                <w:kern w:val="0"/>
                <w:sz w:val="24"/>
              </w:rPr>
            </w:pPr>
            <w:r>
              <w:rPr>
                <w:rFonts w:hint="eastAsia" w:ascii="仿宋_GB2312" w:eastAsia="仿宋_GB2312"/>
                <w:kern w:val="0"/>
                <w:sz w:val="24"/>
                <w:lang w:val="en-US" w:eastAsia="zh-CN"/>
              </w:rPr>
              <w:t>项目</w:t>
            </w:r>
            <w:r>
              <w:rPr>
                <w:rFonts w:hint="eastAsia" w:ascii="仿宋_GB2312" w:eastAsia="仿宋_GB2312"/>
                <w:kern w:val="0"/>
                <w:sz w:val="24"/>
              </w:rPr>
              <w:t>汇总表（附件</w:t>
            </w:r>
            <w:r>
              <w:rPr>
                <w:rFonts w:hint="eastAsia" w:ascii="仿宋_GB2312" w:eastAsia="仿宋_GB2312"/>
                <w:kern w:val="0"/>
                <w:sz w:val="24"/>
                <w:lang w:val="en-US" w:eastAsia="zh-CN"/>
              </w:rPr>
              <w:t>3，</w:t>
            </w:r>
            <w:r>
              <w:rPr>
                <w:rFonts w:hint="eastAsia" w:ascii="仿宋_GB2312" w:eastAsia="仿宋_GB2312"/>
                <w:kern w:val="0"/>
                <w:sz w:val="24"/>
              </w:rPr>
              <w:t>纸质盖章件）</w:t>
            </w:r>
          </w:p>
        </w:tc>
        <w:tc>
          <w:tcPr>
            <w:tcW w:w="745" w:type="dxa"/>
            <w:vAlign w:val="center"/>
          </w:tcPr>
          <w:p w14:paraId="31BE7522">
            <w:pPr>
              <w:jc w:val="center"/>
              <w:rPr>
                <w:rFonts w:ascii="仿宋_GB2312" w:eastAsia="仿宋_GB2312"/>
                <w:kern w:val="0"/>
                <w:sz w:val="28"/>
                <w:szCs w:val="28"/>
              </w:rPr>
            </w:pPr>
            <w:r>
              <w:rPr>
                <w:rFonts w:hint="eastAsia" w:ascii="仿宋_GB2312" w:eastAsia="仿宋_GB2312"/>
                <w:kern w:val="0"/>
                <w:sz w:val="28"/>
                <w:szCs w:val="28"/>
              </w:rPr>
              <w:t>1</w:t>
            </w:r>
          </w:p>
        </w:tc>
      </w:tr>
      <w:tr w14:paraId="64FE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087" w:type="dxa"/>
            <w:vAlign w:val="center"/>
          </w:tcPr>
          <w:p w14:paraId="1B4AD332">
            <w:pPr>
              <w:ind w:firstLine="480" w:firstLineChars="200"/>
              <w:jc w:val="left"/>
              <w:rPr>
                <w:rFonts w:ascii="仿宋_GB2312" w:eastAsia="仿宋_GB2312"/>
                <w:kern w:val="0"/>
                <w:sz w:val="24"/>
              </w:rPr>
            </w:pPr>
            <w:r>
              <w:rPr>
                <w:rFonts w:hint="eastAsia" w:ascii="仿宋_GB2312" w:eastAsia="仿宋_GB2312"/>
                <w:kern w:val="0"/>
                <w:sz w:val="24"/>
              </w:rPr>
              <w:t>6</w:t>
            </w:r>
          </w:p>
        </w:tc>
        <w:tc>
          <w:tcPr>
            <w:tcW w:w="6662" w:type="dxa"/>
            <w:gridSpan w:val="2"/>
            <w:vAlign w:val="center"/>
          </w:tcPr>
          <w:p w14:paraId="61424466">
            <w:pPr>
              <w:jc w:val="center"/>
              <w:rPr>
                <w:rFonts w:ascii="仿宋_GB2312" w:eastAsia="仿宋_GB2312"/>
                <w:kern w:val="0"/>
                <w:sz w:val="24"/>
              </w:rPr>
            </w:pPr>
            <w:r>
              <w:rPr>
                <w:rFonts w:hint="eastAsia" w:ascii="仿宋_GB2312" w:eastAsia="仿宋_GB2312"/>
                <w:kern w:val="0"/>
                <w:sz w:val="24"/>
              </w:rPr>
              <w:t>团体标准发布文件正本（或盖公章复印件）</w:t>
            </w:r>
          </w:p>
        </w:tc>
        <w:tc>
          <w:tcPr>
            <w:tcW w:w="745" w:type="dxa"/>
            <w:vAlign w:val="center"/>
          </w:tcPr>
          <w:p w14:paraId="00E336CE">
            <w:pPr>
              <w:jc w:val="center"/>
              <w:rPr>
                <w:rFonts w:ascii="仿宋_GB2312" w:eastAsia="仿宋_GB2312"/>
                <w:kern w:val="0"/>
                <w:sz w:val="28"/>
                <w:szCs w:val="28"/>
              </w:rPr>
            </w:pPr>
            <w:r>
              <w:rPr>
                <w:rFonts w:hint="eastAsia" w:ascii="仿宋_GB2312" w:eastAsia="仿宋_GB2312"/>
                <w:kern w:val="0"/>
                <w:sz w:val="28"/>
                <w:szCs w:val="28"/>
              </w:rPr>
              <w:t>1</w:t>
            </w:r>
          </w:p>
        </w:tc>
      </w:tr>
      <w:tr w14:paraId="5E5D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jc w:val="center"/>
        </w:trPr>
        <w:tc>
          <w:tcPr>
            <w:tcW w:w="1087" w:type="dxa"/>
            <w:vAlign w:val="center"/>
          </w:tcPr>
          <w:p w14:paraId="53A3FB9C">
            <w:pPr>
              <w:ind w:firstLine="480" w:firstLineChars="200"/>
              <w:jc w:val="left"/>
              <w:rPr>
                <w:rFonts w:ascii="仿宋_GB2312" w:eastAsia="仿宋_GB2312"/>
                <w:kern w:val="0"/>
                <w:sz w:val="24"/>
              </w:rPr>
            </w:pPr>
            <w:r>
              <w:rPr>
                <w:rFonts w:hint="eastAsia" w:ascii="仿宋_GB2312" w:eastAsia="仿宋_GB2312"/>
                <w:kern w:val="0"/>
                <w:sz w:val="24"/>
              </w:rPr>
              <w:t>7</w:t>
            </w:r>
          </w:p>
        </w:tc>
        <w:tc>
          <w:tcPr>
            <w:tcW w:w="6662" w:type="dxa"/>
            <w:gridSpan w:val="2"/>
            <w:vAlign w:val="center"/>
          </w:tcPr>
          <w:p w14:paraId="23D202F6">
            <w:pPr>
              <w:jc w:val="center"/>
              <w:rPr>
                <w:rFonts w:ascii="仿宋_GB2312" w:eastAsia="仿宋_GB2312"/>
                <w:kern w:val="0"/>
                <w:sz w:val="24"/>
              </w:rPr>
            </w:pPr>
            <w:r>
              <w:rPr>
                <w:rFonts w:hint="eastAsia" w:ascii="仿宋_GB2312" w:eastAsia="仿宋_GB2312"/>
                <w:kern w:val="0"/>
                <w:sz w:val="24"/>
              </w:rPr>
              <w:t>正式发布的团体标准文本</w:t>
            </w:r>
          </w:p>
        </w:tc>
        <w:tc>
          <w:tcPr>
            <w:tcW w:w="745" w:type="dxa"/>
            <w:vAlign w:val="center"/>
          </w:tcPr>
          <w:p w14:paraId="664D43D3">
            <w:pPr>
              <w:jc w:val="center"/>
              <w:rPr>
                <w:rFonts w:ascii="仿宋_GB2312" w:eastAsia="仿宋_GB2312"/>
                <w:kern w:val="0"/>
                <w:sz w:val="28"/>
                <w:szCs w:val="28"/>
              </w:rPr>
            </w:pPr>
            <w:r>
              <w:rPr>
                <w:rFonts w:hint="eastAsia" w:ascii="仿宋_GB2312" w:eastAsia="仿宋_GB2312"/>
                <w:kern w:val="0"/>
                <w:sz w:val="28"/>
                <w:szCs w:val="28"/>
              </w:rPr>
              <w:t>1</w:t>
            </w:r>
          </w:p>
        </w:tc>
      </w:tr>
      <w:tr w14:paraId="5854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exact"/>
          <w:jc w:val="center"/>
        </w:trPr>
        <w:tc>
          <w:tcPr>
            <w:tcW w:w="1087" w:type="dxa"/>
            <w:vAlign w:val="center"/>
          </w:tcPr>
          <w:p w14:paraId="01BE37DF">
            <w:pPr>
              <w:ind w:firstLine="480" w:firstLineChars="200"/>
              <w:jc w:val="left"/>
              <w:rPr>
                <w:rFonts w:ascii="仿宋_GB2312" w:eastAsia="仿宋_GB2312"/>
                <w:kern w:val="0"/>
                <w:sz w:val="24"/>
              </w:rPr>
            </w:pPr>
            <w:r>
              <w:rPr>
                <w:rFonts w:hint="eastAsia" w:ascii="仿宋_GB2312" w:eastAsia="仿宋_GB2312"/>
                <w:kern w:val="0"/>
                <w:sz w:val="24"/>
              </w:rPr>
              <w:t>8</w:t>
            </w:r>
          </w:p>
        </w:tc>
        <w:tc>
          <w:tcPr>
            <w:tcW w:w="6662" w:type="dxa"/>
            <w:gridSpan w:val="2"/>
            <w:vAlign w:val="center"/>
          </w:tcPr>
          <w:p w14:paraId="3BA5625B">
            <w:pPr>
              <w:jc w:val="left"/>
              <w:rPr>
                <w:rFonts w:ascii="仿宋_GB2312" w:eastAsia="仿宋_GB2312"/>
                <w:kern w:val="0"/>
                <w:sz w:val="24"/>
              </w:rPr>
            </w:pPr>
            <w:r>
              <w:rPr>
                <w:rFonts w:hint="eastAsia" w:ascii="仿宋_GB2312" w:eastAsia="仿宋_GB2312"/>
                <w:kern w:val="0"/>
                <w:sz w:val="24"/>
              </w:rPr>
              <w:t>正在或已转化为国际标准的团体标准，需提供的相应证明材料。</w:t>
            </w:r>
          </w:p>
          <w:p w14:paraId="484DDADD">
            <w:pPr>
              <w:jc w:val="left"/>
              <w:rPr>
                <w:rFonts w:ascii="仿宋_GB2312" w:eastAsia="仿宋_GB2312"/>
                <w:kern w:val="0"/>
                <w:sz w:val="24"/>
              </w:rPr>
            </w:pPr>
            <w:r>
              <w:rPr>
                <w:rFonts w:hint="eastAsia" w:ascii="仿宋_GB2312" w:eastAsia="仿宋_GB2312"/>
                <w:kern w:val="0"/>
                <w:sz w:val="24"/>
              </w:rPr>
              <w:t>（正在立项或在研的国际标准：请提供 国际标准提案表、标准立项文件 FORM06、文本；</w:t>
            </w:r>
          </w:p>
          <w:p w14:paraId="4B5D8C54">
            <w:pPr>
              <w:jc w:val="left"/>
              <w:rPr>
                <w:rFonts w:ascii="仿宋_GB2312" w:eastAsia="仿宋_GB2312"/>
                <w:kern w:val="0"/>
                <w:sz w:val="24"/>
              </w:rPr>
            </w:pPr>
            <w:r>
              <w:rPr>
                <w:rFonts w:hint="eastAsia" w:ascii="仿宋_GB2312" w:eastAsia="仿宋_GB2312"/>
                <w:kern w:val="0"/>
                <w:sz w:val="24"/>
              </w:rPr>
              <w:t>已发布的国际标准请提供创新司公示文件）</w:t>
            </w:r>
          </w:p>
        </w:tc>
        <w:tc>
          <w:tcPr>
            <w:tcW w:w="745" w:type="dxa"/>
            <w:vAlign w:val="center"/>
          </w:tcPr>
          <w:p w14:paraId="633C0B64">
            <w:pPr>
              <w:jc w:val="center"/>
              <w:rPr>
                <w:rFonts w:ascii="仿宋_GB2312" w:eastAsia="仿宋_GB2312"/>
                <w:kern w:val="0"/>
                <w:sz w:val="28"/>
                <w:szCs w:val="28"/>
              </w:rPr>
            </w:pPr>
            <w:r>
              <w:rPr>
                <w:rFonts w:hint="eastAsia" w:ascii="仿宋_GB2312" w:eastAsia="仿宋_GB2312"/>
                <w:kern w:val="0"/>
                <w:sz w:val="28"/>
                <w:szCs w:val="28"/>
              </w:rPr>
              <w:t>1</w:t>
            </w:r>
          </w:p>
        </w:tc>
      </w:tr>
      <w:tr w14:paraId="780A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087" w:type="dxa"/>
            <w:vAlign w:val="center"/>
          </w:tcPr>
          <w:p w14:paraId="22B9F84C">
            <w:pPr>
              <w:ind w:firstLine="480" w:firstLineChars="200"/>
              <w:jc w:val="left"/>
              <w:rPr>
                <w:rFonts w:ascii="仿宋_GB2312" w:eastAsia="仿宋_GB2312"/>
                <w:kern w:val="0"/>
                <w:sz w:val="24"/>
              </w:rPr>
            </w:pPr>
            <w:r>
              <w:rPr>
                <w:rFonts w:hint="eastAsia" w:ascii="仿宋_GB2312" w:eastAsia="仿宋_GB2312"/>
                <w:kern w:val="0"/>
                <w:sz w:val="24"/>
              </w:rPr>
              <w:t>9</w:t>
            </w:r>
          </w:p>
        </w:tc>
        <w:tc>
          <w:tcPr>
            <w:tcW w:w="6662" w:type="dxa"/>
            <w:gridSpan w:val="2"/>
            <w:vAlign w:val="center"/>
          </w:tcPr>
          <w:p w14:paraId="10CCDAC4">
            <w:pPr>
              <w:jc w:val="center"/>
              <w:rPr>
                <w:rFonts w:ascii="仿宋_GB2312" w:eastAsia="仿宋_GB2312"/>
                <w:kern w:val="0"/>
                <w:sz w:val="24"/>
              </w:rPr>
            </w:pPr>
            <w:r>
              <w:rPr>
                <w:rFonts w:hint="eastAsia" w:ascii="仿宋_GB2312" w:eastAsia="仿宋_GB2312"/>
                <w:kern w:val="0"/>
                <w:sz w:val="24"/>
              </w:rPr>
              <w:t>其他证明材料（纸质盖章件）</w:t>
            </w:r>
          </w:p>
        </w:tc>
        <w:tc>
          <w:tcPr>
            <w:tcW w:w="745" w:type="dxa"/>
            <w:vAlign w:val="center"/>
          </w:tcPr>
          <w:p w14:paraId="658394D9">
            <w:pPr>
              <w:jc w:val="center"/>
              <w:rPr>
                <w:rFonts w:ascii="仿宋_GB2312" w:eastAsia="仿宋_GB2312"/>
                <w:kern w:val="0"/>
                <w:sz w:val="28"/>
                <w:szCs w:val="28"/>
              </w:rPr>
            </w:pPr>
            <w:r>
              <w:rPr>
                <w:rFonts w:hint="eastAsia" w:ascii="仿宋_GB2312" w:eastAsia="仿宋_GB2312"/>
                <w:kern w:val="0"/>
                <w:sz w:val="28"/>
                <w:szCs w:val="28"/>
              </w:rPr>
              <w:t>1</w:t>
            </w:r>
          </w:p>
        </w:tc>
      </w:tr>
    </w:tbl>
    <w:p w14:paraId="5CB8424F"/>
    <w:p w14:paraId="707A9D52">
      <w:r>
        <w:rPr>
          <w:rFonts w:hint="eastAsia" w:ascii="黑体" w:hAnsi="黑体" w:eastAsia="黑体" w:cs="黑体"/>
        </w:rPr>
        <w:t>注</w:t>
      </w:r>
      <w:r>
        <w:t>：此清单材料请准备</w:t>
      </w:r>
      <w:r>
        <w:rPr>
          <w:b/>
          <w:bCs/>
          <w:u w:val="thick"/>
        </w:rPr>
        <w:t>两套</w:t>
      </w:r>
      <w:r>
        <w:t>，分别装入两个文件资料袋（</w:t>
      </w:r>
      <w:r>
        <w:rPr>
          <w:rFonts w:hint="eastAsia"/>
        </w:rPr>
        <w:t>申报清单请贴于文件资料袋）。</w:t>
      </w:r>
    </w:p>
    <w:p w14:paraId="3B1C7706">
      <w:pPr>
        <w:ind w:firstLine="420" w:firstLineChars="200"/>
      </w:pPr>
    </w:p>
    <w:p w14:paraId="107E251B"/>
    <w:p w14:paraId="588E925E"/>
    <w:p w14:paraId="47EAFF5A"/>
    <w:p w14:paraId="45031B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AF95C5-6A1A-436D-8EF5-FF865E54C8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92BCF06-5841-4057-9972-63E1DE406F4E}"/>
  </w:font>
  <w:font w:name="仿宋">
    <w:panose1 w:val="02010609060101010101"/>
    <w:charset w:val="86"/>
    <w:family w:val="modern"/>
    <w:pitch w:val="default"/>
    <w:sig w:usb0="800002BF" w:usb1="38CF7CFA" w:usb2="00000016" w:usb3="00000000" w:csb0="00040001" w:csb1="00000000"/>
    <w:embedRegular r:id="rId3" w:fontKey="{7C5B1DBC-E34A-4461-A2C2-B83A6E1EB204}"/>
  </w:font>
  <w:font w:name="方正小标宋简体">
    <w:panose1 w:val="02000000000000000000"/>
    <w:charset w:val="86"/>
    <w:family w:val="script"/>
    <w:pitch w:val="default"/>
    <w:sig w:usb0="00000001" w:usb1="08000000" w:usb2="00000000" w:usb3="00000000" w:csb0="00040000" w:csb1="00000000"/>
    <w:embedRegular r:id="rId4" w:fontKey="{DC1B9B0C-49FB-44F4-A19B-E907BA100BFF}"/>
  </w:font>
  <w:font w:name="仿宋_GB2312">
    <w:altName w:val="仿宋"/>
    <w:panose1 w:val="00000000000000000000"/>
    <w:charset w:val="86"/>
    <w:family w:val="modern"/>
    <w:pitch w:val="default"/>
    <w:sig w:usb0="00000000" w:usb1="00000000" w:usb2="00000000" w:usb3="00000000" w:csb0="00040000" w:csb1="00000000"/>
    <w:embedRegular r:id="rId5" w:fontKey="{948F55AA-1400-45D8-8537-C934F8D911EC}"/>
  </w:font>
  <w:font w:name="Cambria">
    <w:panose1 w:val="02040503050406030204"/>
    <w:charset w:val="00"/>
    <w:family w:val="roman"/>
    <w:pitch w:val="default"/>
    <w:sig w:usb0="E00006FF" w:usb1="420024FF" w:usb2="02000000" w:usb3="00000000" w:csb0="2000019F" w:csb1="00000000"/>
    <w:embedRegular r:id="rId6" w:fontKey="{08BDB7CA-D068-4056-9A72-24282547494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mZjczNjFhZThjZTFiZTIxNDUxZGY3Njg2ZGQ5YmMifQ=="/>
  </w:docVars>
  <w:rsids>
    <w:rsidRoot w:val="00893D59"/>
    <w:rsid w:val="000948DB"/>
    <w:rsid w:val="000973F5"/>
    <w:rsid w:val="00122CA3"/>
    <w:rsid w:val="0019007A"/>
    <w:rsid w:val="002417DC"/>
    <w:rsid w:val="00242B19"/>
    <w:rsid w:val="00297072"/>
    <w:rsid w:val="002A5F1B"/>
    <w:rsid w:val="002E2614"/>
    <w:rsid w:val="002F3D96"/>
    <w:rsid w:val="0030395A"/>
    <w:rsid w:val="00316F22"/>
    <w:rsid w:val="003E12BA"/>
    <w:rsid w:val="003F259C"/>
    <w:rsid w:val="00410A22"/>
    <w:rsid w:val="0047185B"/>
    <w:rsid w:val="004C2EF1"/>
    <w:rsid w:val="004D479B"/>
    <w:rsid w:val="004E409A"/>
    <w:rsid w:val="0050460C"/>
    <w:rsid w:val="00505A6F"/>
    <w:rsid w:val="0051300D"/>
    <w:rsid w:val="00527481"/>
    <w:rsid w:val="00573A7D"/>
    <w:rsid w:val="00582EE2"/>
    <w:rsid w:val="00601222"/>
    <w:rsid w:val="0066133D"/>
    <w:rsid w:val="006960A1"/>
    <w:rsid w:val="006D2423"/>
    <w:rsid w:val="006E0934"/>
    <w:rsid w:val="006F5FCA"/>
    <w:rsid w:val="00703337"/>
    <w:rsid w:val="00741EB6"/>
    <w:rsid w:val="00755943"/>
    <w:rsid w:val="007649C3"/>
    <w:rsid w:val="007920ED"/>
    <w:rsid w:val="007D3964"/>
    <w:rsid w:val="008007C7"/>
    <w:rsid w:val="00805058"/>
    <w:rsid w:val="00812B7F"/>
    <w:rsid w:val="00830751"/>
    <w:rsid w:val="008314E1"/>
    <w:rsid w:val="00893D59"/>
    <w:rsid w:val="008A1D13"/>
    <w:rsid w:val="008C5A1D"/>
    <w:rsid w:val="008E0627"/>
    <w:rsid w:val="00904C8D"/>
    <w:rsid w:val="009138ED"/>
    <w:rsid w:val="009439E7"/>
    <w:rsid w:val="00980037"/>
    <w:rsid w:val="00987EC8"/>
    <w:rsid w:val="009D502E"/>
    <w:rsid w:val="009E0383"/>
    <w:rsid w:val="00A63344"/>
    <w:rsid w:val="00A633DB"/>
    <w:rsid w:val="00AA0F60"/>
    <w:rsid w:val="00AA163C"/>
    <w:rsid w:val="00AD7AF4"/>
    <w:rsid w:val="00AE77C1"/>
    <w:rsid w:val="00AF1A0F"/>
    <w:rsid w:val="00B1078E"/>
    <w:rsid w:val="00B114EE"/>
    <w:rsid w:val="00B5286E"/>
    <w:rsid w:val="00C22525"/>
    <w:rsid w:val="00C31483"/>
    <w:rsid w:val="00C4299D"/>
    <w:rsid w:val="00CF3A5F"/>
    <w:rsid w:val="00D25DB0"/>
    <w:rsid w:val="00D31CD3"/>
    <w:rsid w:val="00D34B70"/>
    <w:rsid w:val="00D60C54"/>
    <w:rsid w:val="00D83D3F"/>
    <w:rsid w:val="00DA0950"/>
    <w:rsid w:val="00DC6D1E"/>
    <w:rsid w:val="00DD5C04"/>
    <w:rsid w:val="00E253A9"/>
    <w:rsid w:val="00E32C16"/>
    <w:rsid w:val="00E34A90"/>
    <w:rsid w:val="00E35DF0"/>
    <w:rsid w:val="00E53EC6"/>
    <w:rsid w:val="00E63FE2"/>
    <w:rsid w:val="00EA28EF"/>
    <w:rsid w:val="00EB5A2C"/>
    <w:rsid w:val="00F35CFD"/>
    <w:rsid w:val="00F416E4"/>
    <w:rsid w:val="00F70B97"/>
    <w:rsid w:val="00F74FA2"/>
    <w:rsid w:val="00FB2A29"/>
    <w:rsid w:val="00FE4E4D"/>
    <w:rsid w:val="03DC0767"/>
    <w:rsid w:val="0ECD03C1"/>
    <w:rsid w:val="0FF56606"/>
    <w:rsid w:val="1C240E18"/>
    <w:rsid w:val="1EF80B21"/>
    <w:rsid w:val="2A385707"/>
    <w:rsid w:val="2ADA0681"/>
    <w:rsid w:val="2EC62F0A"/>
    <w:rsid w:val="36AD391F"/>
    <w:rsid w:val="4019189A"/>
    <w:rsid w:val="48EA6EF1"/>
    <w:rsid w:val="4C062A88"/>
    <w:rsid w:val="5945528E"/>
    <w:rsid w:val="60C2740B"/>
    <w:rsid w:val="695B03FD"/>
    <w:rsid w:val="6F900876"/>
    <w:rsid w:val="70F35B58"/>
    <w:rsid w:val="7E8B6C36"/>
    <w:rsid w:val="7F8F6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Hyperlink"/>
    <w:basedOn w:val="7"/>
    <w:unhideWhenUsed/>
    <w:qFormat/>
    <w:uiPriority w:val="99"/>
    <w:rPr>
      <w:color w:val="0000FF" w:themeColor="hyperlink"/>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未处理的提及1"/>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373</Words>
  <Characters>395</Characters>
  <Lines>3</Lines>
  <Paragraphs>1</Paragraphs>
  <TotalTime>4</TotalTime>
  <ScaleCrop>false</ScaleCrop>
  <LinksUpToDate>false</LinksUpToDate>
  <CharactersWithSpaces>397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2018-07-11T03:05:00Z</dcterms:created>
  <dc:creator>NTKO</dc:creator>
  <cp:lastModifiedBy>JC</cp:lastModifiedBy>
  <cp:lastPrinted>2024-07-05T09:58:00Z</cp:lastPrinted>
  <dcterms:modified xsi:type="dcterms:W3CDTF">2024-07-11T10:42:16Z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37253ACE434E4735B2914041B1B96FD7_12</vt:lpwstr>
  </property>
</Properties>
</file>