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BE418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</w:rPr>
        <w:t>行业标准征求意见稿回函意见表</w:t>
      </w:r>
      <w:bookmarkStart w:id="0" w:name="_GoBack"/>
      <w:bookmarkEnd w:id="0"/>
    </w:p>
    <w:p w14:paraId="397F0A03">
      <w:pPr>
        <w:jc w:val="center"/>
        <w:rPr>
          <w:rFonts w:ascii="Calibri" w:hAnsi="Calibri" w:eastAsia="宋体" w:cs="Times New Roman"/>
          <w:sz w:val="18"/>
        </w:rPr>
      </w:pPr>
      <w:r>
        <w:rPr>
          <w:rFonts w:hint="eastAsia" w:ascii="Calibri" w:hAnsi="Calibri" w:eastAsia="宋体" w:cs="Times New Roman"/>
          <w:sz w:val="18"/>
        </w:rPr>
        <w:t xml:space="preserve"> </w:t>
      </w:r>
    </w:p>
    <w:p w14:paraId="7042981C">
      <w:pPr>
        <w:spacing w:after="156" w:afterLines="50"/>
      </w:pPr>
      <w:r>
        <w:rPr>
          <w:rFonts w:hint="eastAsia"/>
        </w:rPr>
        <w:t>标准项目名称：3D打印混凝土免拆模板应用技术规范                                                        共1页     第1页</w:t>
      </w:r>
    </w:p>
    <w:p w14:paraId="641E0FC7">
      <w:pPr>
        <w:spacing w:after="156" w:afterLines="50"/>
      </w:pPr>
      <w:r>
        <w:rPr>
          <w:rFonts w:hint="eastAsia"/>
        </w:rPr>
        <w:t xml:space="preserve">填表人：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  单位：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 xml:space="preserve">  固定电话/手机：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Email：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            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93"/>
        <w:gridCol w:w="4688"/>
        <w:gridCol w:w="4078"/>
        <w:gridCol w:w="3321"/>
      </w:tblGrid>
      <w:tr w14:paraId="6A43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088E5931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0CA14ABA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1653" w:type="pct"/>
            <w:vAlign w:val="center"/>
          </w:tcPr>
          <w:p w14:paraId="19504AE7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438" w:type="pct"/>
            <w:vAlign w:val="center"/>
          </w:tcPr>
          <w:p w14:paraId="3349EE52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1" w:type="pct"/>
            <w:vAlign w:val="center"/>
          </w:tcPr>
          <w:p w14:paraId="1240044B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4CFE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3262C3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CA9107C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653" w:type="pct"/>
            <w:vAlign w:val="center"/>
          </w:tcPr>
          <w:p w14:paraId="6800F3A3">
            <w:pPr>
              <w:spacing w:line="360" w:lineRule="exact"/>
              <w:jc w:val="left"/>
            </w:pPr>
          </w:p>
        </w:tc>
        <w:tc>
          <w:tcPr>
            <w:tcW w:w="1438" w:type="pct"/>
            <w:vAlign w:val="center"/>
          </w:tcPr>
          <w:p w14:paraId="03987C4A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71" w:type="pct"/>
            <w:vAlign w:val="center"/>
          </w:tcPr>
          <w:p w14:paraId="13206436">
            <w:pPr>
              <w:spacing w:line="360" w:lineRule="exact"/>
              <w:jc w:val="left"/>
            </w:pPr>
          </w:p>
        </w:tc>
      </w:tr>
      <w:tr w14:paraId="4036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2FB2B2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4F42DA9">
            <w:pPr>
              <w:spacing w:line="360" w:lineRule="exact"/>
              <w:jc w:val="center"/>
            </w:pPr>
          </w:p>
        </w:tc>
        <w:tc>
          <w:tcPr>
            <w:tcW w:w="1653" w:type="pct"/>
            <w:vAlign w:val="center"/>
          </w:tcPr>
          <w:p w14:paraId="11064586">
            <w:pPr>
              <w:spacing w:line="360" w:lineRule="exact"/>
              <w:jc w:val="left"/>
            </w:pPr>
          </w:p>
        </w:tc>
        <w:tc>
          <w:tcPr>
            <w:tcW w:w="1438" w:type="pct"/>
            <w:vAlign w:val="center"/>
          </w:tcPr>
          <w:p w14:paraId="3F567C2B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71" w:type="pct"/>
            <w:vAlign w:val="center"/>
          </w:tcPr>
          <w:p w14:paraId="7AA2133D">
            <w:pPr>
              <w:spacing w:line="360" w:lineRule="exact"/>
              <w:jc w:val="left"/>
            </w:pPr>
          </w:p>
        </w:tc>
      </w:tr>
      <w:tr w14:paraId="544F2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D40F81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00D389">
            <w:pPr>
              <w:spacing w:line="360" w:lineRule="exact"/>
              <w:jc w:val="center"/>
            </w:pPr>
          </w:p>
        </w:tc>
        <w:tc>
          <w:tcPr>
            <w:tcW w:w="1653" w:type="pct"/>
            <w:vAlign w:val="center"/>
          </w:tcPr>
          <w:p w14:paraId="1A69112A">
            <w:pPr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438" w:type="pct"/>
            <w:vAlign w:val="center"/>
          </w:tcPr>
          <w:p w14:paraId="19B4BB87">
            <w:p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1" w:type="pct"/>
            <w:vAlign w:val="center"/>
          </w:tcPr>
          <w:p w14:paraId="1F040165">
            <w:pPr>
              <w:spacing w:line="360" w:lineRule="exact"/>
              <w:jc w:val="left"/>
            </w:pPr>
          </w:p>
        </w:tc>
      </w:tr>
      <w:tr w14:paraId="7DBB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5A83792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24698CF">
            <w:pPr>
              <w:spacing w:line="360" w:lineRule="exact"/>
              <w:jc w:val="center"/>
            </w:pPr>
          </w:p>
        </w:tc>
        <w:tc>
          <w:tcPr>
            <w:tcW w:w="1653" w:type="pct"/>
            <w:vAlign w:val="center"/>
          </w:tcPr>
          <w:p w14:paraId="653CC6CF">
            <w:pPr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438" w:type="pct"/>
            <w:vAlign w:val="center"/>
          </w:tcPr>
          <w:p w14:paraId="4A25B973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71" w:type="pct"/>
            <w:vAlign w:val="center"/>
          </w:tcPr>
          <w:p w14:paraId="5D64436A">
            <w:pPr>
              <w:spacing w:line="360" w:lineRule="exact"/>
              <w:jc w:val="left"/>
            </w:pPr>
          </w:p>
        </w:tc>
      </w:tr>
      <w:tr w14:paraId="1CAA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01BF63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07BFA38">
            <w:pPr>
              <w:spacing w:line="360" w:lineRule="exact"/>
              <w:jc w:val="center"/>
            </w:pPr>
          </w:p>
        </w:tc>
        <w:tc>
          <w:tcPr>
            <w:tcW w:w="1653" w:type="pct"/>
            <w:vAlign w:val="center"/>
          </w:tcPr>
          <w:p w14:paraId="27B28FAE">
            <w:pPr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438" w:type="pct"/>
            <w:vAlign w:val="center"/>
          </w:tcPr>
          <w:p w14:paraId="243DCD8A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71" w:type="pct"/>
            <w:vAlign w:val="center"/>
          </w:tcPr>
          <w:p w14:paraId="19C76A75">
            <w:pPr>
              <w:spacing w:line="360" w:lineRule="exact"/>
              <w:jc w:val="left"/>
            </w:pPr>
          </w:p>
        </w:tc>
      </w:tr>
      <w:tr w14:paraId="3BDD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FFD7EC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1DE9DDA">
            <w:pPr>
              <w:spacing w:line="360" w:lineRule="exact"/>
              <w:jc w:val="center"/>
            </w:pPr>
          </w:p>
        </w:tc>
        <w:tc>
          <w:tcPr>
            <w:tcW w:w="1653" w:type="pct"/>
            <w:vAlign w:val="center"/>
          </w:tcPr>
          <w:p w14:paraId="1298271E">
            <w:pPr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438" w:type="pct"/>
            <w:vAlign w:val="center"/>
          </w:tcPr>
          <w:p w14:paraId="220FA1EF">
            <w:p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1" w:type="pct"/>
            <w:vAlign w:val="center"/>
          </w:tcPr>
          <w:p w14:paraId="065A31D2">
            <w:pPr>
              <w:spacing w:line="360" w:lineRule="exact"/>
              <w:jc w:val="left"/>
            </w:pPr>
          </w:p>
        </w:tc>
      </w:tr>
      <w:tr w14:paraId="40D5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71D959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456" w:type="pct"/>
            <w:vAlign w:val="center"/>
          </w:tcPr>
          <w:p w14:paraId="14573E08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653" w:type="pct"/>
            <w:vAlign w:val="center"/>
          </w:tcPr>
          <w:p w14:paraId="672AA71E">
            <w:pPr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438" w:type="pct"/>
            <w:vAlign w:val="center"/>
          </w:tcPr>
          <w:p w14:paraId="73926B32">
            <w:p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1" w:type="pct"/>
            <w:vAlign w:val="center"/>
          </w:tcPr>
          <w:p w14:paraId="5F76A3F8">
            <w:pPr>
              <w:spacing w:line="360" w:lineRule="exact"/>
              <w:jc w:val="left"/>
            </w:pPr>
          </w:p>
        </w:tc>
      </w:tr>
      <w:tr w14:paraId="6CF04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E87FDD3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456" w:type="pct"/>
            <w:vAlign w:val="center"/>
          </w:tcPr>
          <w:p w14:paraId="6FCF8649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653" w:type="pct"/>
            <w:vAlign w:val="center"/>
          </w:tcPr>
          <w:p w14:paraId="44A55A46">
            <w:pPr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438" w:type="pct"/>
            <w:vAlign w:val="center"/>
          </w:tcPr>
          <w:p w14:paraId="75B5D1AF">
            <w:p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1" w:type="pct"/>
            <w:vAlign w:val="center"/>
          </w:tcPr>
          <w:p w14:paraId="11EE2C0B">
            <w:pPr>
              <w:spacing w:line="360" w:lineRule="exact"/>
              <w:jc w:val="left"/>
            </w:pPr>
          </w:p>
        </w:tc>
      </w:tr>
      <w:tr w14:paraId="2F5F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81215DD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456" w:type="pct"/>
            <w:vAlign w:val="center"/>
          </w:tcPr>
          <w:p w14:paraId="3D556D1A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653" w:type="pct"/>
            <w:vAlign w:val="center"/>
          </w:tcPr>
          <w:p w14:paraId="145AAE1A">
            <w:pPr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438" w:type="pct"/>
            <w:vAlign w:val="center"/>
          </w:tcPr>
          <w:p w14:paraId="5B6F5A0A">
            <w:p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1" w:type="pct"/>
            <w:vAlign w:val="center"/>
          </w:tcPr>
          <w:p w14:paraId="61151B69">
            <w:pPr>
              <w:spacing w:line="360" w:lineRule="exact"/>
              <w:jc w:val="left"/>
            </w:pPr>
          </w:p>
        </w:tc>
      </w:tr>
      <w:tr w14:paraId="06E53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77DB81C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456" w:type="pct"/>
            <w:vAlign w:val="center"/>
          </w:tcPr>
          <w:p w14:paraId="0215E2B3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653" w:type="pct"/>
            <w:vAlign w:val="center"/>
          </w:tcPr>
          <w:p w14:paraId="3C2C1DA4">
            <w:pPr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438" w:type="pct"/>
            <w:vAlign w:val="center"/>
          </w:tcPr>
          <w:p w14:paraId="7CA10A32">
            <w:p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1" w:type="pct"/>
            <w:vAlign w:val="center"/>
          </w:tcPr>
          <w:p w14:paraId="3E44A7D1">
            <w:pPr>
              <w:spacing w:line="360" w:lineRule="exact"/>
              <w:jc w:val="left"/>
            </w:pPr>
          </w:p>
        </w:tc>
      </w:tr>
      <w:tr w14:paraId="0D5E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9C2736C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456" w:type="pct"/>
            <w:vAlign w:val="center"/>
          </w:tcPr>
          <w:p w14:paraId="6AF4FED3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653" w:type="pct"/>
            <w:vAlign w:val="center"/>
          </w:tcPr>
          <w:p w14:paraId="3AAA8044">
            <w:pPr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438" w:type="pct"/>
            <w:vAlign w:val="center"/>
          </w:tcPr>
          <w:p w14:paraId="69F1E493">
            <w:p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1" w:type="pct"/>
            <w:vAlign w:val="center"/>
          </w:tcPr>
          <w:p w14:paraId="088604BC">
            <w:pPr>
              <w:spacing w:line="360" w:lineRule="exact"/>
              <w:jc w:val="left"/>
            </w:pPr>
          </w:p>
        </w:tc>
      </w:tr>
    </w:tbl>
    <w:p w14:paraId="62588269">
      <w:pPr>
        <w:rPr>
          <w:rFonts w:ascii="Calibri" w:hAnsi="Calibri" w:eastAsia="宋体" w:cs="Times New Roman"/>
          <w:sz w:val="24"/>
        </w:rPr>
      </w:pPr>
    </w:p>
    <w:p w14:paraId="5B6B7B3F">
      <w:pPr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t>联系人</w:t>
      </w:r>
      <w:r>
        <w:rPr>
          <w:rFonts w:hint="eastAsia" w:ascii="Calibri" w:hAnsi="Calibri" w:eastAsia="宋体" w:cs="Times New Roman"/>
          <w:sz w:val="24"/>
        </w:rPr>
        <w:t>：</w:t>
      </w:r>
      <w:r>
        <w:rPr>
          <w:rFonts w:ascii="Calibri" w:hAnsi="Calibri" w:eastAsia="宋体" w:cs="Times New Roman"/>
          <w:sz w:val="24"/>
        </w:rPr>
        <w:t>廖述聪</w:t>
      </w:r>
      <w:r>
        <w:rPr>
          <w:rFonts w:hint="eastAsia" w:ascii="Calibri" w:hAnsi="Calibri" w:eastAsia="宋体" w:cs="Times New Roman"/>
          <w:sz w:val="24"/>
        </w:rPr>
        <w:t xml:space="preserve"> 13651164324（同微信） 邮箱：coalash3@126.com</w:t>
      </w:r>
    </w:p>
    <w:sectPr>
      <w:pgSz w:w="16838" w:h="11906" w:orient="landscape"/>
      <w:pgMar w:top="1418" w:right="1440" w:bottom="62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1YjJiMzMwNTI2MzI4MTc3NjAxNDQ0ZDFjYTQ4MmIifQ=="/>
  </w:docVars>
  <w:rsids>
    <w:rsidRoot w:val="002C5AE4"/>
    <w:rsid w:val="0001479E"/>
    <w:rsid w:val="000458EA"/>
    <w:rsid w:val="00075281"/>
    <w:rsid w:val="000929FD"/>
    <w:rsid w:val="00110B7A"/>
    <w:rsid w:val="001C2524"/>
    <w:rsid w:val="001D6D42"/>
    <w:rsid w:val="00276840"/>
    <w:rsid w:val="002C5AE4"/>
    <w:rsid w:val="002E511B"/>
    <w:rsid w:val="00346E07"/>
    <w:rsid w:val="00372809"/>
    <w:rsid w:val="003E4CED"/>
    <w:rsid w:val="003F57EB"/>
    <w:rsid w:val="004010BB"/>
    <w:rsid w:val="004051D4"/>
    <w:rsid w:val="004178B3"/>
    <w:rsid w:val="00432805"/>
    <w:rsid w:val="0046688C"/>
    <w:rsid w:val="00686152"/>
    <w:rsid w:val="00695132"/>
    <w:rsid w:val="007E77DA"/>
    <w:rsid w:val="00816AFF"/>
    <w:rsid w:val="00852369"/>
    <w:rsid w:val="00887134"/>
    <w:rsid w:val="008A1322"/>
    <w:rsid w:val="008B60B5"/>
    <w:rsid w:val="009A1E9F"/>
    <w:rsid w:val="00A12838"/>
    <w:rsid w:val="00A54509"/>
    <w:rsid w:val="00A60395"/>
    <w:rsid w:val="00A82A4A"/>
    <w:rsid w:val="00A8466E"/>
    <w:rsid w:val="00A871C5"/>
    <w:rsid w:val="00AB7441"/>
    <w:rsid w:val="00AD6FC9"/>
    <w:rsid w:val="00AF2352"/>
    <w:rsid w:val="00B174CA"/>
    <w:rsid w:val="00BD3CCC"/>
    <w:rsid w:val="00C0211B"/>
    <w:rsid w:val="00C069A1"/>
    <w:rsid w:val="00CD1AF4"/>
    <w:rsid w:val="00CF13EA"/>
    <w:rsid w:val="00D61197"/>
    <w:rsid w:val="00D75682"/>
    <w:rsid w:val="00DA7D6A"/>
    <w:rsid w:val="00DC73AE"/>
    <w:rsid w:val="00DE4914"/>
    <w:rsid w:val="00E72DA5"/>
    <w:rsid w:val="00E84C0B"/>
    <w:rsid w:val="00ED6738"/>
    <w:rsid w:val="00F445C5"/>
    <w:rsid w:val="00F515D2"/>
    <w:rsid w:val="00F76CC5"/>
    <w:rsid w:val="00FA32DF"/>
    <w:rsid w:val="00FB545C"/>
    <w:rsid w:val="00FD43E8"/>
    <w:rsid w:val="21BC687E"/>
    <w:rsid w:val="22537EA4"/>
    <w:rsid w:val="3F855688"/>
    <w:rsid w:val="63806EEA"/>
    <w:rsid w:val="77F65A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5D12A-C88D-403C-A09A-59EC816D60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98</Words>
  <Characters>130</Characters>
  <Lines>9</Lines>
  <Paragraphs>2</Paragraphs>
  <TotalTime>27</TotalTime>
  <ScaleCrop>false</ScaleCrop>
  <LinksUpToDate>false</LinksUpToDate>
  <CharactersWithSpaces>260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2023-04-17T08:06:00Z</dcterms:created>
  <dc:creator>User</dc:creator>
  <cp:lastModifiedBy>bryska</cp:lastModifiedBy>
  <cp:lastPrinted>2014-11-03T03:43:00Z</cp:lastPrinted>
  <dcterms:modified xsi:type="dcterms:W3CDTF">2025-12-15T02:32:37Z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C544DBE99DDC4F4DA6BCF2EF9D6B9DD3</vt:lpwstr>
  </property>
  <property fmtid="{D5CDD505-2E9C-101B-9397-08002B2CF9AE}" pid="4" name="KSOTemplateDocerSaveRecord">
    <vt:lpwstr>eyJoZGlkIjoiZDc4NzBiNmY1NDhkNDgxMmViMmMyOGYyOTFiYjkzNjYiLCJ1c2VySWQiOiIyOTg1NzU1NDkifQ==</vt:lpwstr>
  </property>
</Properties>
</file>