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66137">
      <w:pPr>
        <w:snapToGrid w:val="0"/>
        <w:jc w:val="center"/>
        <w:rPr>
          <w:rFonts w:ascii="Times New Roman" w:hAnsi="Times New Roman" w:eastAsia="仿宋_GB2312" w:cs="方正小标宋简体"/>
          <w:sz w:val="44"/>
          <w:szCs w:val="44"/>
          <w:highlight w:val="none"/>
        </w:rPr>
      </w:pPr>
      <w:r>
        <w:rPr>
          <w:rFonts w:hint="eastAsia" w:ascii="Times New Roman" w:hAnsi="Times New Roman" w:eastAsia="仿宋_GB2312" w:cs="方正小标宋简体"/>
          <w:sz w:val="44"/>
          <w:szCs w:val="44"/>
          <w:highlight w:val="none"/>
        </w:rPr>
        <w:t>关于公示《</w:t>
      </w:r>
      <w:r>
        <w:rPr>
          <w:rFonts w:hint="eastAsia" w:ascii="Times New Roman" w:hAnsi="Times New Roman" w:eastAsia="仿宋_GB2312" w:cs="方正小标宋简体"/>
          <w:sz w:val="44"/>
          <w:szCs w:val="44"/>
          <w:highlight w:val="none"/>
        </w:rPr>
        <w:t>用于水泥和混凝土中的物理改性粉煤灰</w:t>
      </w:r>
      <w:r>
        <w:rPr>
          <w:rFonts w:hint="eastAsia" w:ascii="Times New Roman" w:hAnsi="Times New Roman" w:eastAsia="仿宋_GB2312" w:cs="方正小标宋简体"/>
          <w:sz w:val="44"/>
          <w:szCs w:val="44"/>
          <w:highlight w:val="none"/>
        </w:rPr>
        <w:t>》协会标准（征求意见稿）并征集意见的通知</w:t>
      </w:r>
    </w:p>
    <w:p w14:paraId="749C2F81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  <w:highlight w:val="none"/>
        </w:rPr>
      </w:pPr>
    </w:p>
    <w:p w14:paraId="26D74E5E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由中国建筑材料联合会提出并归口的《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用于水泥和混凝土中的物理改性粉煤灰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》（</w:t>
      </w:r>
      <w:r>
        <w:rPr>
          <w:rFonts w:ascii="Times New Roman" w:hAnsi="Times New Roman" w:eastAsia="仿宋_GB2312" w:cs="仿宋_GB2312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25</w:t>
      </w:r>
      <w:r>
        <w:rPr>
          <w:rFonts w:ascii="Times New Roman" w:hAnsi="Times New Roman" w:eastAsia="仿宋_GB2312" w:cs="仿宋_GB2312"/>
          <w:sz w:val="32"/>
          <w:szCs w:val="32"/>
          <w:highlight w:val="none"/>
        </w:rPr>
        <w:t>-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18</w:t>
      </w:r>
      <w:r>
        <w:rPr>
          <w:rFonts w:ascii="Times New Roman" w:hAnsi="Times New Roman" w:eastAsia="仿宋_GB2312" w:cs="仿宋_GB2312"/>
          <w:sz w:val="32"/>
          <w:szCs w:val="32"/>
          <w:highlight w:val="none"/>
        </w:rPr>
        <w:t>-xbjh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）协会标准征求意见稿已完成，根据《中国建筑材料联合会协会标准管理办法》规定，现予以公示，截止日期为202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日。如对上述协会标准（征求意见稿）有不同意见，请在公示期间填写《协会标准征求意见稿回函意见表》并发送至中国建筑材料联合会标准质量部邮箱，同时抄送相应标准起草单位邮箱，邮件主题请注明：“标准名称+建材协会标准公示反馈”。</w:t>
      </w:r>
    </w:p>
    <w:p w14:paraId="2CE63235">
      <w:pPr>
        <w:numPr>
          <w:ilvl w:val="255"/>
          <w:numId w:val="0"/>
        </w:numPr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联系人：中国建筑材料联合会标准质量部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王欣宇</w:t>
      </w:r>
    </w:p>
    <w:p w14:paraId="1620EEBA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电  话：010-57811080</w:t>
      </w:r>
    </w:p>
    <w:p w14:paraId="08731663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邮　箱：cbmfbzzlb@163.com</w:t>
      </w:r>
    </w:p>
    <w:p w14:paraId="422E8C03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地　址：北京市海淀区三里河路11号</w:t>
      </w:r>
    </w:p>
    <w:p w14:paraId="0EBE23D6">
      <w:pPr>
        <w:rPr>
          <w:rFonts w:ascii="Times New Roman" w:hAnsi="Times New Roman" w:eastAsia="仿宋_GB2312" w:cs="仿宋_GB2312"/>
          <w:sz w:val="32"/>
          <w:szCs w:val="32"/>
          <w:highlight w:val="none"/>
        </w:rPr>
      </w:pPr>
    </w:p>
    <w:p w14:paraId="0367D48D">
      <w:pPr>
        <w:adjustRightInd w:val="0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联系人：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厦门艾思欧标准砂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有限公司</w:t>
      </w:r>
      <w:r>
        <w:rPr>
          <w:rFonts w:ascii="Times New Roman" w:hAnsi="Times New Roman" w:eastAsia="仿宋_GB2312" w:cs="仿宋_GB2312"/>
          <w:sz w:val="32"/>
          <w:szCs w:val="32"/>
          <w:highlight w:val="none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马兆模</w:t>
      </w:r>
    </w:p>
    <w:p w14:paraId="33C2AA76">
      <w:pPr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电</w:t>
      </w:r>
      <w:r>
        <w:rPr>
          <w:rFonts w:ascii="Times New Roman" w:hAnsi="Times New Roman" w:eastAsia="仿宋_GB2312" w:cs="仿宋_GB2312"/>
          <w:sz w:val="32"/>
          <w:szCs w:val="32"/>
          <w:highlight w:val="none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话：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85000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315</w:t>
      </w:r>
    </w:p>
    <w:p w14:paraId="4E1245E9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邮　箱：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mzmiso@163.com</w:t>
      </w:r>
    </w:p>
    <w:p w14:paraId="3E54AA2A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地　址：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厦门市湖里区东港北路31号港务大厦26层</w:t>
      </w:r>
    </w:p>
    <w:p w14:paraId="5110DB68">
      <w:pPr>
        <w:ind w:left="1880" w:leftChars="303" w:hanging="1244" w:hangingChars="389"/>
        <w:rPr>
          <w:rFonts w:ascii="Times New Roman" w:hAnsi="Times New Roman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附  件：1.《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用于水泥和混凝土中的物理改性粉煤灰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》协会标准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/>
        </w:rPr>
        <w:t>征求意见稿及编制说明</w:t>
      </w:r>
    </w:p>
    <w:p w14:paraId="59B8CB8B">
      <w:pPr>
        <w:ind w:left="1880" w:leftChars="303" w:hanging="1244" w:hangingChars="389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      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.协会标准征求意见稿回函意见表</w:t>
      </w:r>
    </w:p>
    <w:p w14:paraId="21657DBF">
      <w:pPr>
        <w:ind w:left="1880" w:leftChars="303" w:hanging="1244" w:hangingChars="389"/>
        <w:rPr>
          <w:rFonts w:ascii="Times New Roman" w:hAnsi="Times New Roman" w:eastAsia="仿宋_GB2312" w:cs="仿宋_GB2312"/>
          <w:sz w:val="32"/>
          <w:szCs w:val="32"/>
          <w:highlight w:val="none"/>
        </w:rPr>
      </w:pPr>
    </w:p>
    <w:p w14:paraId="4D95D197">
      <w:pPr>
        <w:wordWrap w:val="0"/>
        <w:ind w:left="1556" w:leftChars="284" w:right="-94" w:hanging="960" w:hangingChars="300"/>
        <w:jc w:val="right"/>
        <w:rPr>
          <w:rFonts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                             中国建筑材料联合会                        202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D9"/>
    <w:rsid w:val="000210E6"/>
    <w:rsid w:val="00026236"/>
    <w:rsid w:val="0006072F"/>
    <w:rsid w:val="00060A95"/>
    <w:rsid w:val="00065986"/>
    <w:rsid w:val="00086D92"/>
    <w:rsid w:val="00091392"/>
    <w:rsid w:val="000A63D7"/>
    <w:rsid w:val="000C4229"/>
    <w:rsid w:val="00105F5F"/>
    <w:rsid w:val="001726A1"/>
    <w:rsid w:val="001914E1"/>
    <w:rsid w:val="001C5249"/>
    <w:rsid w:val="002313D9"/>
    <w:rsid w:val="002332FF"/>
    <w:rsid w:val="00277A75"/>
    <w:rsid w:val="0028709D"/>
    <w:rsid w:val="002A6FFA"/>
    <w:rsid w:val="002F1A90"/>
    <w:rsid w:val="00304646"/>
    <w:rsid w:val="00321F72"/>
    <w:rsid w:val="003452C7"/>
    <w:rsid w:val="0036262A"/>
    <w:rsid w:val="00367007"/>
    <w:rsid w:val="00371147"/>
    <w:rsid w:val="003720DB"/>
    <w:rsid w:val="0037237A"/>
    <w:rsid w:val="0039050C"/>
    <w:rsid w:val="003948BD"/>
    <w:rsid w:val="00397405"/>
    <w:rsid w:val="003A0ADA"/>
    <w:rsid w:val="003A55AB"/>
    <w:rsid w:val="004047AC"/>
    <w:rsid w:val="004200CE"/>
    <w:rsid w:val="004B0DD0"/>
    <w:rsid w:val="004B5A5B"/>
    <w:rsid w:val="004C50EA"/>
    <w:rsid w:val="00502E35"/>
    <w:rsid w:val="00524A3E"/>
    <w:rsid w:val="0053400C"/>
    <w:rsid w:val="00543C5F"/>
    <w:rsid w:val="00561013"/>
    <w:rsid w:val="00572BC8"/>
    <w:rsid w:val="00587054"/>
    <w:rsid w:val="00592BE2"/>
    <w:rsid w:val="005A191A"/>
    <w:rsid w:val="005D2EF9"/>
    <w:rsid w:val="005E52FF"/>
    <w:rsid w:val="005F1FA6"/>
    <w:rsid w:val="00616912"/>
    <w:rsid w:val="00685516"/>
    <w:rsid w:val="0069697E"/>
    <w:rsid w:val="006B0F67"/>
    <w:rsid w:val="007141E4"/>
    <w:rsid w:val="007165B7"/>
    <w:rsid w:val="0072302D"/>
    <w:rsid w:val="00733697"/>
    <w:rsid w:val="007416CE"/>
    <w:rsid w:val="007715F4"/>
    <w:rsid w:val="00772275"/>
    <w:rsid w:val="007C3204"/>
    <w:rsid w:val="007C3529"/>
    <w:rsid w:val="007F1CB1"/>
    <w:rsid w:val="00825B7C"/>
    <w:rsid w:val="0084695C"/>
    <w:rsid w:val="008616D1"/>
    <w:rsid w:val="00886A09"/>
    <w:rsid w:val="0089561F"/>
    <w:rsid w:val="008A3F96"/>
    <w:rsid w:val="008A7ABC"/>
    <w:rsid w:val="008B3882"/>
    <w:rsid w:val="008B5FDD"/>
    <w:rsid w:val="008E606C"/>
    <w:rsid w:val="008F14B9"/>
    <w:rsid w:val="00911840"/>
    <w:rsid w:val="00921597"/>
    <w:rsid w:val="0092354A"/>
    <w:rsid w:val="00937D29"/>
    <w:rsid w:val="00943DEB"/>
    <w:rsid w:val="00952623"/>
    <w:rsid w:val="009632BD"/>
    <w:rsid w:val="00973CD2"/>
    <w:rsid w:val="00987EB9"/>
    <w:rsid w:val="009A1C2B"/>
    <w:rsid w:val="009A7E25"/>
    <w:rsid w:val="009B1390"/>
    <w:rsid w:val="009D68BE"/>
    <w:rsid w:val="009F160C"/>
    <w:rsid w:val="00A10C8D"/>
    <w:rsid w:val="00A13342"/>
    <w:rsid w:val="00A24F26"/>
    <w:rsid w:val="00A2665D"/>
    <w:rsid w:val="00A41404"/>
    <w:rsid w:val="00A54E1A"/>
    <w:rsid w:val="00A71E37"/>
    <w:rsid w:val="00A756FF"/>
    <w:rsid w:val="00A95316"/>
    <w:rsid w:val="00A978BE"/>
    <w:rsid w:val="00AA51AE"/>
    <w:rsid w:val="00AB3C61"/>
    <w:rsid w:val="00AB7A53"/>
    <w:rsid w:val="00AD0B58"/>
    <w:rsid w:val="00AD3F48"/>
    <w:rsid w:val="00AF308C"/>
    <w:rsid w:val="00AF3606"/>
    <w:rsid w:val="00B029AA"/>
    <w:rsid w:val="00B23603"/>
    <w:rsid w:val="00B26B78"/>
    <w:rsid w:val="00B275B9"/>
    <w:rsid w:val="00B33FD2"/>
    <w:rsid w:val="00B37AD9"/>
    <w:rsid w:val="00B46046"/>
    <w:rsid w:val="00B53537"/>
    <w:rsid w:val="00B562D6"/>
    <w:rsid w:val="00B567B8"/>
    <w:rsid w:val="00B6214D"/>
    <w:rsid w:val="00BF296C"/>
    <w:rsid w:val="00BF484B"/>
    <w:rsid w:val="00C4696B"/>
    <w:rsid w:val="00C56FB1"/>
    <w:rsid w:val="00C75D6B"/>
    <w:rsid w:val="00CA2C90"/>
    <w:rsid w:val="00CD296E"/>
    <w:rsid w:val="00D12F58"/>
    <w:rsid w:val="00D237B0"/>
    <w:rsid w:val="00D403D2"/>
    <w:rsid w:val="00D51B01"/>
    <w:rsid w:val="00DC03F4"/>
    <w:rsid w:val="00DD099A"/>
    <w:rsid w:val="00E14220"/>
    <w:rsid w:val="00E41980"/>
    <w:rsid w:val="00E52DD1"/>
    <w:rsid w:val="00E54454"/>
    <w:rsid w:val="00E56EC2"/>
    <w:rsid w:val="00E6236D"/>
    <w:rsid w:val="00E74C2B"/>
    <w:rsid w:val="00E921DE"/>
    <w:rsid w:val="00E94E14"/>
    <w:rsid w:val="00EC7C76"/>
    <w:rsid w:val="00EF6193"/>
    <w:rsid w:val="00F17340"/>
    <w:rsid w:val="00F17595"/>
    <w:rsid w:val="00F36848"/>
    <w:rsid w:val="00F37150"/>
    <w:rsid w:val="00F377F7"/>
    <w:rsid w:val="00F449A5"/>
    <w:rsid w:val="00F44EC7"/>
    <w:rsid w:val="00F80347"/>
    <w:rsid w:val="00FC4B95"/>
    <w:rsid w:val="00FF352B"/>
    <w:rsid w:val="01991A6B"/>
    <w:rsid w:val="03C005BE"/>
    <w:rsid w:val="07851D08"/>
    <w:rsid w:val="0BD815EC"/>
    <w:rsid w:val="0ED338EE"/>
    <w:rsid w:val="127949DC"/>
    <w:rsid w:val="14DB2C29"/>
    <w:rsid w:val="14EA20EE"/>
    <w:rsid w:val="172B6F80"/>
    <w:rsid w:val="1ADE0CA6"/>
    <w:rsid w:val="1FF14276"/>
    <w:rsid w:val="20736AF7"/>
    <w:rsid w:val="21CD38FB"/>
    <w:rsid w:val="24A309AB"/>
    <w:rsid w:val="2ED57845"/>
    <w:rsid w:val="3487056A"/>
    <w:rsid w:val="3AFD1449"/>
    <w:rsid w:val="3E90547D"/>
    <w:rsid w:val="42262C5B"/>
    <w:rsid w:val="44502088"/>
    <w:rsid w:val="451504C3"/>
    <w:rsid w:val="45C43E8B"/>
    <w:rsid w:val="45CE6DD7"/>
    <w:rsid w:val="48A756D5"/>
    <w:rsid w:val="4CFB5794"/>
    <w:rsid w:val="4DFC1B04"/>
    <w:rsid w:val="52F56E96"/>
    <w:rsid w:val="54A539DB"/>
    <w:rsid w:val="5EB45877"/>
    <w:rsid w:val="64474E8A"/>
    <w:rsid w:val="6B5B1831"/>
    <w:rsid w:val="6B9C0FBA"/>
    <w:rsid w:val="70450BD1"/>
    <w:rsid w:val="70B165D7"/>
    <w:rsid w:val="710331BB"/>
    <w:rsid w:val="75C54AB7"/>
    <w:rsid w:val="763863BF"/>
    <w:rsid w:val="7695213F"/>
    <w:rsid w:val="770D7796"/>
    <w:rsid w:val="788542FC"/>
    <w:rsid w:val="797C69C1"/>
    <w:rsid w:val="7A9D09B1"/>
    <w:rsid w:val="7AA3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3">
    <w:name w:val="三级条标题"/>
    <w:basedOn w:val="1"/>
    <w:next w:val="1"/>
    <w:qFormat/>
    <w:uiPriority w:val="0"/>
    <w:pPr>
      <w:widowControl/>
      <w:tabs>
        <w:tab w:val="left" w:pos="3600"/>
      </w:tabs>
      <w:ind w:left="3600" w:hanging="720"/>
      <w:outlineLvl w:val="4"/>
    </w:pPr>
    <w:rPr>
      <w:rFonts w:ascii="黑体" w:hAnsi="Times New Roman" w:eastAsia="黑体" w:cs="Times New Roman"/>
      <w:kern w:val="0"/>
      <w:szCs w:val="20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">
    <w:name w:val="apple-converted-space"/>
    <w:basedOn w:val="8"/>
    <w:qFormat/>
    <w:uiPriority w:val="0"/>
  </w:style>
  <w:style w:type="character" w:customStyle="1" w:styleId="16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1084</Characters>
  <Lines>7</Lines>
  <Paragraphs>2</Paragraphs>
  <TotalTime>4</TotalTime>
  <ScaleCrop>false</ScaleCrop>
  <LinksUpToDate>false</LinksUpToDate>
  <CharactersWithSpaces>1169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2014-11-03T03:15:00Z</dcterms:created>
  <dc:creator>User</dc:creator>
  <cp:lastModifiedBy>毛毛雨</cp:lastModifiedBy>
  <cp:lastPrinted>2021-04-29T06:06:00Z</cp:lastPrinted>
  <dcterms:modified xsi:type="dcterms:W3CDTF">2026-06-30T09:08:28Z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48DA84E5AE794457AEA998FD9AEF948D_13</vt:lpwstr>
  </property>
  <property fmtid="{D5CDD505-2E9C-101B-9397-08002B2CF9AE}" pid="4" name="KSOTemplateDocerSaveRecord">
    <vt:lpwstr>eyJoZGlkIjoiZTE1NTU3Y2EwZmU0OTAzNGMzZjI2ZWE5NmE3ZTkzMTEiLCJ1c2VySWQiOiI0NTA5NzM2NTMifQ==</vt:lpwstr>
  </property>
</Properties>
</file>