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A1224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  <w:t>附件：</w:t>
      </w:r>
    </w:p>
    <w:p w14:paraId="144F5B94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089041DF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  <w:lang w:val="en-US" w:eastAsia="zh-CN" w:bidi="ar"/>
        </w:rPr>
        <w:t xml:space="preserve"> </w:t>
      </w:r>
    </w:p>
    <w:p w14:paraId="73555998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kern w:val="0"/>
          <w:sz w:val="44"/>
          <w:szCs w:val="44"/>
        </w:rPr>
      </w:pPr>
      <w:r>
        <w:rPr>
          <w:rFonts w:hint="eastAsia" w:ascii="宋体" w:hAnsi="宋体" w:eastAsia="宋体" w:cs="宋体"/>
          <w:kern w:val="0"/>
          <w:sz w:val="44"/>
          <w:szCs w:val="44"/>
          <w:lang w:val="en-US" w:eastAsia="zh-CN" w:bidi="ar"/>
        </w:rPr>
        <w:t>第二届建筑材料行业人工智能</w:t>
      </w:r>
    </w:p>
    <w:p w14:paraId="64CA5D11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kern w:val="0"/>
          <w:sz w:val="44"/>
          <w:szCs w:val="44"/>
        </w:rPr>
      </w:pPr>
      <w:r>
        <w:rPr>
          <w:rFonts w:hint="eastAsia" w:ascii="宋体" w:hAnsi="宋体" w:eastAsia="宋体" w:cs="宋体"/>
          <w:kern w:val="0"/>
          <w:sz w:val="44"/>
          <w:szCs w:val="44"/>
          <w:lang w:val="en-US" w:eastAsia="zh-CN" w:bidi="ar"/>
        </w:rPr>
        <w:t>创新应用大赛申报书</w:t>
      </w:r>
    </w:p>
    <w:p w14:paraId="52A9FC1A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58B8D988">
      <w:pPr>
        <w:pStyle w:val="10"/>
        <w:keepNext w:val="0"/>
        <w:keepLines w:val="0"/>
        <w:widowControl w:val="0"/>
        <w:suppressLineNumbers w:val="0"/>
        <w:spacing w:before="468" w:beforeAutospacing="0" w:after="468" w:afterAutospacing="0" w:line="0" w:lineRule="atLeast"/>
        <w:ind w:left="0" w:right="0" w:firstLine="420"/>
        <w:jc w:val="both"/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421586BC">
      <w:pPr>
        <w:pStyle w:val="10"/>
        <w:keepNext w:val="0"/>
        <w:keepLines w:val="0"/>
        <w:widowControl w:val="0"/>
        <w:suppressLineNumbers w:val="0"/>
        <w:spacing w:before="468" w:beforeAutospacing="0" w:after="468" w:afterAutospacing="0" w:line="0" w:lineRule="atLeast"/>
        <w:ind w:left="0" w:right="0" w:firstLine="420"/>
        <w:jc w:val="both"/>
        <w:rPr>
          <w:rFonts w:hint="eastAsia" w:ascii="宋体" w:hAnsi="宋体" w:eastAsia="宋体" w:cs="宋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77615FDF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 w:firstLine="1280" w:firstLineChars="4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作品名称</w:t>
      </w:r>
      <w:bookmarkStart w:id="0" w:name="OLE_LINK3"/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：</w:t>
      </w:r>
      <w:bookmarkEnd w:id="0"/>
      <w:r>
        <w:rPr>
          <w:rFonts w:hint="eastAsia" w:ascii="宋体" w:hAnsi="宋体" w:eastAsia="宋体" w:cs="宋体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</w:t>
      </w:r>
    </w:p>
    <w:p w14:paraId="5E90213F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 w:firstLine="1280" w:firstLineChars="4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申报单位：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</w:t>
      </w:r>
    </w:p>
    <w:p w14:paraId="4E323C9E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 w:firstLine="1280" w:firstLineChars="400"/>
        <w:jc w:val="left"/>
        <w:rPr>
          <w:rFonts w:hint="eastAsia" w:ascii="宋体" w:hAnsi="宋体" w:eastAsia="宋体" w:cs="宋体"/>
          <w:kern w:val="2"/>
          <w:sz w:val="32"/>
          <w:szCs w:val="32"/>
          <w:shd w:val="clear" w:fill="FFFFFF"/>
        </w:rPr>
      </w:pPr>
      <w:bookmarkStart w:id="1" w:name="OLE_LINK71"/>
      <w:bookmarkEnd w:id="1"/>
      <w:bookmarkStart w:id="2" w:name="OLE_LINK72"/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赛    道：</w:t>
      </w:r>
      <w:bookmarkEnd w:id="2"/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□ </w:t>
      </w: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>研发设计赛道</w:t>
      </w:r>
    </w:p>
    <w:p w14:paraId="5115689B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 w:firstLine="2880" w:firstLineChars="900"/>
        <w:jc w:val="left"/>
        <w:rPr>
          <w:rFonts w:hint="eastAsia" w:ascii="宋体" w:hAnsi="宋体" w:eastAsia="宋体" w:cs="宋体"/>
          <w:kern w:val="2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□</w:t>
      </w: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生产检测赛道</w:t>
      </w:r>
    </w:p>
    <w:p w14:paraId="492E137A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 w:firstLine="2880" w:firstLineChars="900"/>
        <w:jc w:val="left"/>
        <w:rPr>
          <w:rFonts w:hint="eastAsia" w:ascii="宋体" w:hAnsi="宋体" w:eastAsia="宋体" w:cs="宋体"/>
          <w:kern w:val="2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□ </w:t>
      </w: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>管理决策赛道</w:t>
      </w:r>
    </w:p>
    <w:p w14:paraId="3F38A8D2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center"/>
        <w:rPr>
          <w:rFonts w:hint="eastAsia" w:ascii="宋体" w:hAnsi="宋体" w:eastAsia="宋体" w:cs="宋体"/>
          <w:kern w:val="2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        □ 数据要素与行业大模型</w:t>
      </w: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>赛道</w:t>
      </w:r>
    </w:p>
    <w:p w14:paraId="6A41772F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 w:firstLine="2880" w:firstLineChars="90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□ 开放创新</w:t>
      </w: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>赛道</w:t>
      </w:r>
    </w:p>
    <w:p w14:paraId="4B4A331C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center"/>
        <w:rPr>
          <w:rFonts w:hint="eastAsia" w:ascii="宋体" w:hAnsi="宋体" w:eastAsia="宋体" w:cs="宋体"/>
          <w:kern w:val="2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kern w:val="2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6BFE9169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16B9372C">
      <w:pPr>
        <w:pStyle w:val="10"/>
        <w:keepNext w:val="0"/>
        <w:keepLines w:val="0"/>
        <w:widowControl w:val="0"/>
        <w:suppressLineNumbers w:val="0"/>
        <w:spacing w:before="468" w:beforeAutospacing="0" w:after="468" w:afterAutospacing="0" w:line="0" w:lineRule="atLeast"/>
        <w:ind w:left="0" w:right="0" w:firstLine="420"/>
        <w:jc w:val="center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日期：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07D2AA57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center"/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</w:p>
    <w:p w14:paraId="47563C70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center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填</w:t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写</w:t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要</w:t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求</w:t>
      </w:r>
    </w:p>
    <w:p w14:paraId="099C4CD6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0" w:lineRule="atLeast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4BD5C37D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一、申报书请登录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shd w:val="clear" w:fill="FFFFFF"/>
          <w:lang w:val="en-US" w:eastAsia="zh-CN" w:bidi="ar"/>
        </w:rPr>
        <w:t>中国建筑材料联合会</w:t>
      </w: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官方网站（www.cbmf.org）或微信公众号（zgjclhh）下载并认真完整如实填写，申报书采用电子版形式，涉及加盖公章的请扫描。</w:t>
      </w:r>
    </w:p>
    <w:p w14:paraId="077888DD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二、申报作品所涉及的知识产权、获奖、荣誉等其他证明性材料的复印件可在申报书后另附。</w:t>
      </w:r>
    </w:p>
    <w:p w14:paraId="04A88EBE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三、请准确填写团队信息，团队人数原则上不超过10人。</w:t>
      </w:r>
    </w:p>
    <w:p w14:paraId="1E3CF944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四、申报截止日期：2026年10月30日。</w:t>
      </w:r>
    </w:p>
    <w:p w14:paraId="232465EC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 xml:space="preserve">联系人：中国建筑材料联合会 会员服务部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胡恩燕</w:t>
      </w:r>
    </w:p>
    <w:p w14:paraId="29EF6197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电  话：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010-57811051 13488668427</w:t>
      </w:r>
    </w:p>
    <w:p w14:paraId="705D5360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40"/>
        <w:jc w:val="both"/>
        <w:rPr>
          <w:rFonts w:hint="eastAsia" w:ascii="宋体" w:hAnsi="宋体" w:eastAsia="宋体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70707"/>
          <w:kern w:val="0"/>
          <w:sz w:val="32"/>
          <w:szCs w:val="32"/>
          <w:lang w:val="en-US" w:eastAsia="zh-CN" w:bidi="ar"/>
        </w:rPr>
        <w:t>邮  箱：hey@cbmf.org</w:t>
      </w:r>
    </w:p>
    <w:p w14:paraId="78B4D3A5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br w:type="page"/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</w:p>
    <w:p w14:paraId="577D7D58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承</w:t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诺</w:t>
      </w: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36"/>
          <w:szCs w:val="36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6"/>
          <w:szCs w:val="36"/>
          <w:lang w:val="en-US" w:eastAsia="zh-CN" w:bidi="ar"/>
        </w:rPr>
        <w:t>书</w:t>
      </w:r>
    </w:p>
    <w:p w14:paraId="0182131E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25A80E27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00"/>
        <w:jc w:val="both"/>
        <w:rPr>
          <w:rFonts w:hint="eastAsia" w:ascii="仿宋" w:hAnsi="仿宋" w:eastAsia="仿宋" w:cs="Times New Roman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本单位同意遵守《第二届建筑材料行业人工智能创新应用大赛》相关规定，承诺本申报书所填写的内容真实、准确、合法、有效。</w:t>
      </w:r>
    </w:p>
    <w:p w14:paraId="53FC6EA2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600"/>
        <w:jc w:val="both"/>
        <w:rPr>
          <w:rFonts w:hint="eastAsia" w:ascii="仿宋" w:hAnsi="仿宋" w:eastAsia="仿宋" w:cs="Times New Roman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申报作品未侵犯任何第三方知识产权或其他合法权益，作品内容完整且符合国家法律法规及赛事相关规定。同意在参赛期间及赛后授权主办方出于评审、宣传推广等非商业目的。</w:t>
      </w:r>
    </w:p>
    <w:p w14:paraId="39C7ABA3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48C5B126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1600" w:firstLineChars="500"/>
        <w:jc w:val="both"/>
        <w:rPr>
          <w:rFonts w:hint="eastAsia" w:ascii="仿宋" w:hAnsi="仿宋" w:eastAsia="仿宋" w:cs="Times New Roman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承诺方：</w:t>
      </w:r>
      <w:r>
        <w:rPr>
          <w:rFonts w:hint="default" w:ascii="Calibri" w:hAnsi="Calibri" w:eastAsia="仿宋" w:cs="Calibri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 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 w:bidi="ar"/>
        </w:rPr>
        <w:t xml:space="preserve"> </w:t>
      </w:r>
    </w:p>
    <w:p w14:paraId="6736F714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Times New Roman"/>
          <w:kern w:val="0"/>
          <w:sz w:val="24"/>
          <w:szCs w:val="24"/>
        </w:rPr>
      </w:pPr>
      <w:r>
        <w:rPr>
          <w:rFonts w:hint="default" w:ascii="Calibri" w:hAnsi="Calibri" w:eastAsia="仿宋" w:cs="Calibri"/>
          <w:color w:val="000000"/>
          <w:kern w:val="0"/>
          <w:sz w:val="32"/>
          <w:szCs w:val="32"/>
          <w:lang w:val="en-US" w:eastAsia="zh-CN" w:bidi="ar"/>
        </w:rPr>
        <w:t xml:space="preserve">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（单位盖章）</w:t>
      </w:r>
    </w:p>
    <w:p w14:paraId="3CECBADF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530" w:leftChars="100" w:right="0" w:hanging="320" w:hangingChars="100"/>
        <w:jc w:val="both"/>
        <w:rPr>
          <w:rFonts w:hint="eastAsia" w:ascii="仿宋" w:hAnsi="仿宋" w:eastAsia="仿宋" w:cs="Times New Roman"/>
          <w:kern w:val="0"/>
          <w:sz w:val="24"/>
          <w:szCs w:val="24"/>
        </w:rPr>
      </w:pP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lang w:val="en-US" w:eastAsia="zh-CN" w:bidi="ar"/>
        </w:rPr>
        <w:t xml:space="preserve">         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14A735C4">
      <w:pPr>
        <w:pStyle w:val="10"/>
        <w:keepNext w:val="0"/>
        <w:keepLines w:val="0"/>
        <w:widowControl w:val="0"/>
        <w:suppressLineNumbers w:val="0"/>
        <w:spacing w:before="156" w:beforeAutospacing="0" w:after="156" w:afterAutospacing="0" w:line="360" w:lineRule="auto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7E00C946">
      <w:pPr>
        <w:pStyle w:val="10"/>
        <w:keepNext w:val="0"/>
        <w:keepLines w:val="0"/>
        <w:widowControl w:val="0"/>
        <w:suppressLineNumbers w:val="0"/>
        <w:spacing w:before="156" w:beforeAutospacing="0" w:after="156" w:afterAutospacing="0" w:line="0" w:lineRule="atLeast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4C2A12DE">
      <w:pPr>
        <w:pStyle w:val="10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br w:type="page"/>
      </w:r>
    </w:p>
    <w:p w14:paraId="7A9A57A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仿宋" w:hAnsi="仿宋" w:eastAsia="仿宋" w:cs="仿宋"/>
          <w:kern w:val="2"/>
          <w:sz w:val="36"/>
          <w:szCs w:val="36"/>
        </w:rPr>
      </w:pPr>
      <w:r>
        <w:rPr>
          <w:rFonts w:hint="eastAsia" w:ascii="仿宋" w:hAnsi="仿宋" w:eastAsia="仿宋" w:cs="仿宋"/>
          <w:kern w:val="2"/>
          <w:sz w:val="36"/>
          <w:szCs w:val="36"/>
          <w:lang w:val="en-US" w:eastAsia="zh-CN" w:bidi="ar"/>
        </w:rPr>
        <w:t>第一部分：基础资料</w:t>
      </w:r>
    </w:p>
    <w:tbl>
      <w:tblPr>
        <w:tblStyle w:val="11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2087"/>
        <w:gridCol w:w="2745"/>
        <w:gridCol w:w="1757"/>
      </w:tblGrid>
      <w:tr w14:paraId="59104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C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申报单位名称</w:t>
            </w:r>
          </w:p>
        </w:tc>
        <w:tc>
          <w:tcPr>
            <w:tcW w:w="363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89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left"/>
              <w:rPr>
                <w:rFonts w:hint="eastAsia" w:ascii="宋体" w:hAnsi="宋体" w:eastAsia="宋体" w:cs="宋体"/>
                <w:color w:val="BFBFBF" w:themeColor="background1" w:themeShade="BF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若多家单位联合申报，按参与度排序填写所有单位全称；本栏填报单位名称须与获奖证书载明的获奖单位名称保持一致。</w:t>
            </w:r>
          </w:p>
        </w:tc>
      </w:tr>
      <w:tr w14:paraId="6D8CE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1A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申报单位统一</w:t>
            </w:r>
          </w:p>
          <w:p w14:paraId="580707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社会信用代码</w:t>
            </w:r>
          </w:p>
        </w:tc>
        <w:tc>
          <w:tcPr>
            <w:tcW w:w="363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B8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left"/>
              <w:rPr>
                <w:rFonts w:hint="eastAsia" w:ascii="宋体" w:hAnsi="宋体" w:eastAsia="宋体" w:cs="宋体"/>
                <w:color w:val="BFBFBF" w:themeColor="background1" w:themeShade="BF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若多家联合申报，仅填写第一顺位的主申报单位统一社会信用代码 （下同）。</w:t>
            </w:r>
          </w:p>
        </w:tc>
      </w:tr>
      <w:tr w14:paraId="4114E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01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63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C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270AD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04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申报单位类别</w:t>
            </w:r>
          </w:p>
        </w:tc>
        <w:tc>
          <w:tcPr>
            <w:tcW w:w="363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3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建材生产企业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人工智能企业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设计企业</w:t>
            </w:r>
          </w:p>
          <w:p w14:paraId="117A00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科研院所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 大专院校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 其他</w:t>
            </w:r>
            <w:r>
              <w:rPr>
                <w:rFonts w:hint="default" w:ascii="Calibri" w:hAnsi="Calibri" w:eastAsia="仿宋" w:cs="Calibri"/>
                <w:color w:val="000000" w:themeColor="text1"/>
                <w:kern w:val="0"/>
                <w:sz w:val="28"/>
                <w:szCs w:val="28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                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u w:val="singl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eastAsia="仿宋" w:cs="Calibri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  </w:t>
            </w: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223BD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AA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联系人姓名</w:t>
            </w:r>
          </w:p>
        </w:tc>
        <w:tc>
          <w:tcPr>
            <w:tcW w:w="115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C3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5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76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96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25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35F83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5B0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15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15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5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D0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固定电话</w:t>
            </w:r>
          </w:p>
        </w:tc>
        <w:tc>
          <w:tcPr>
            <w:tcW w:w="96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98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3F2A5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D2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63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36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5F236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F5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申报单位简介（限500字以内）</w:t>
            </w:r>
          </w:p>
        </w:tc>
      </w:tr>
      <w:tr w14:paraId="64329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4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8F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C464C36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仿宋" w:hAnsi="仿宋" w:eastAsia="仿宋" w:cs="仿宋"/>
          <w:kern w:val="2"/>
          <w:sz w:val="36"/>
          <w:szCs w:val="36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br w:type="page"/>
      </w:r>
      <w:r>
        <w:rPr>
          <w:rFonts w:hint="eastAsia" w:ascii="仿宋" w:hAnsi="仿宋" w:eastAsia="仿宋" w:cs="仿宋"/>
          <w:kern w:val="2"/>
          <w:sz w:val="36"/>
          <w:szCs w:val="36"/>
          <w:lang w:val="en-US" w:eastAsia="zh-CN" w:bidi="ar"/>
        </w:rPr>
        <w:t>第二部分：参赛作品资料</w:t>
      </w:r>
    </w:p>
    <w:p w14:paraId="5A2201A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375"/>
        <w:gridCol w:w="1568"/>
        <w:gridCol w:w="167"/>
        <w:gridCol w:w="1061"/>
        <w:gridCol w:w="1355"/>
        <w:gridCol w:w="2653"/>
      </w:tblGrid>
      <w:tr w14:paraId="5A237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B4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6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2E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54EFF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C4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作品应用日期</w:t>
            </w:r>
          </w:p>
        </w:tc>
        <w:tc>
          <w:tcPr>
            <w:tcW w:w="1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97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258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D3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是否版权登记</w:t>
            </w:r>
          </w:p>
        </w:tc>
        <w:tc>
          <w:tcPr>
            <w:tcW w:w="26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64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2D52B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7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AD1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团队信息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（可添加，原则上人数不超过10人）</w:t>
            </w:r>
          </w:p>
        </w:tc>
      </w:tr>
      <w:tr w14:paraId="6349A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3F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3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15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3C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63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4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C6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主要贡献</w:t>
            </w:r>
          </w:p>
        </w:tc>
      </w:tr>
      <w:tr w14:paraId="3A9E9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5FE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3143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D39F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B37B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4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CD5C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1B671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BD9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7DE7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7F6A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2C41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4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BC08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4438D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E3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F6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6C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0C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400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DB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 w14:paraId="256F4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7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B9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详细说明</w:t>
            </w:r>
          </w:p>
        </w:tc>
      </w:tr>
      <w:tr w14:paraId="1D873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94F7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项目概述</w:t>
            </w:r>
          </w:p>
        </w:tc>
        <w:tc>
          <w:tcPr>
            <w:tcW w:w="6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74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both"/>
              <w:rPr>
                <w:rFonts w:hint="eastAsia" w:ascii="仿宋" w:hAnsi="仿宋" w:eastAsia="仿宋" w:cs="宋体"/>
                <w:color w:val="BFBFBF" w:themeColor="background1" w:themeShade="BF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200字（请严格控制字数，并将项目主要创新应用内容完整提炼。本栏内容将用于评审会的PPT展示内容和项目公示内容）。</w:t>
            </w:r>
          </w:p>
        </w:tc>
      </w:tr>
      <w:tr w14:paraId="39943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790D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创新点</w:t>
            </w:r>
          </w:p>
        </w:tc>
        <w:tc>
          <w:tcPr>
            <w:tcW w:w="6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F9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BFBFBF" w:themeColor="background1" w:themeShade="BF"/>
                <w:kern w:val="0"/>
                <w:sz w:val="24"/>
                <w:szCs w:val="24"/>
              </w:rPr>
            </w:pPr>
            <w:bookmarkStart w:id="3" w:name="OLE_LINK14"/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200字</w:t>
            </w:r>
            <w:bookmarkEnd w:id="3"/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 w14:paraId="2843F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15B0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应用成效</w:t>
            </w:r>
          </w:p>
        </w:tc>
        <w:tc>
          <w:tcPr>
            <w:tcW w:w="6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0B3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BFBFBF" w:themeColor="background1" w:themeShade="BF"/>
                <w:kern w:val="0"/>
                <w:sz w:val="24"/>
                <w:szCs w:val="24"/>
              </w:rPr>
            </w:pPr>
            <w:bookmarkStart w:id="4" w:name="OLE_LINK19"/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解决方案</w:t>
            </w:r>
            <w:bookmarkEnd w:id="4"/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的覆盖面、复杂度、典型性及实施、推广、拓展能力，通过AI提升、优化、改进指标，增加效益等，需提供详细数据支撑。</w:t>
            </w:r>
          </w:p>
        </w:tc>
      </w:tr>
      <w:tr w14:paraId="3D04C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2946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技术方案</w:t>
            </w:r>
          </w:p>
        </w:tc>
        <w:tc>
          <w:tcPr>
            <w:tcW w:w="6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8D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BFBFBF" w:themeColor="background1" w:themeShade="BF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解决方案符合行业特点，完整、安全、稳定，采用前沿技术和先进策略与手段，可实施性、集成能力强，能够显著提升优势、改进劣势，体现价值。</w:t>
            </w:r>
          </w:p>
        </w:tc>
      </w:tr>
      <w:tr w14:paraId="743B8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5BED">
            <w:pPr>
              <w:keepNext w:val="0"/>
              <w:keepLines w:val="0"/>
              <w:widowControl w:val="0"/>
              <w:suppressLineNumbers w:val="0"/>
              <w:spacing w:before="0" w:beforeAutospacing="0" w:after="16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需求关键性</w:t>
            </w:r>
          </w:p>
        </w:tc>
        <w:tc>
          <w:tcPr>
            <w:tcW w:w="6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19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1" w:lineRule="auto"/>
              <w:ind w:left="0" w:right="0"/>
              <w:jc w:val="both"/>
              <w:rPr>
                <w:rFonts w:hint="eastAsia" w:ascii="宋体" w:hAnsi="宋体" w:eastAsia="宋体" w:cs="宋体"/>
                <w:color w:val="BFBFBF" w:themeColor="background1" w:themeShade="BF"/>
                <w:kern w:val="0"/>
                <w:sz w:val="24"/>
                <w:szCs w:val="24"/>
              </w:rPr>
            </w:pPr>
            <w:bookmarkStart w:id="5" w:name="OLE_LINK13"/>
            <w:bookmarkEnd w:id="5"/>
            <w:r>
              <w:rPr>
                <w:rFonts w:hint="eastAsia" w:ascii="仿宋" w:hAnsi="仿宋" w:eastAsia="仿宋" w:cs="仿宋"/>
                <w:color w:val="BFBFBF" w:themeColor="background1" w:themeShade="BF"/>
                <w:kern w:val="0"/>
                <w:sz w:val="24"/>
                <w:szCs w:val="24"/>
                <w:lang w:val="en-US" w:eastAsia="zh-CN" w:bidi="ar"/>
              </w:rPr>
              <w:t>解决方案面向行业共性、关键性需求，应对多元挑战。</w:t>
            </w:r>
          </w:p>
        </w:tc>
      </w:tr>
    </w:tbl>
    <w:p w14:paraId="630167A5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 w14:paraId="417E9A7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304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"/>
        </w:rPr>
        <w:t xml:space="preserve">                         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531" w:right="1531" w:bottom="1440" w:left="1531" w:header="851" w:footer="90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47750">
    <w:pPr>
      <w:pStyle w:val="8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A774C">
                          <w:pPr>
                            <w:pStyle w:val="8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A774C">
                    <w:pPr>
                      <w:pStyle w:val="8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CD5A4A2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69356">
    <w:pPr>
      <w:pStyle w:val="8"/>
      <w:ind w:right="-420" w:rightChars="-200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A30C22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A30C22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/>
        <w:sz w:val="28"/>
        <w:szCs w:val="28"/>
      </w:rPr>
      <w:fldChar w:fldCharType="begin"/>
    </w:r>
    <w:r>
      <w:rPr>
        <w:rStyle w:val="31"/>
      </w:rPr>
      <w:instrText xml:space="preserve"> </w:instrText>
    </w:r>
    <w:r>
      <w:rPr>
        <w:rStyle w:val="26"/>
      </w:rPr>
      <w:instrText xml:space="preserve"> </w:instrText>
    </w:r>
    <w:r>
      <w:rPr>
        <w:rFonts w:ascii="宋体" w:hAnsi="宋体"/>
        <w:sz w:val="28"/>
        <w:szCs w:val="28"/>
      </w:rPr>
      <w:instrText xml:space="preserve">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fldChar w:fldCharType="end"/>
    </w:r>
  </w:p>
  <w:p w14:paraId="2CF40E71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7F38F">
    <w:pPr>
      <w:pStyle w:val="9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07C4D">
    <w:pPr>
      <w:bidi w:val="0"/>
      <w:ind w:right="-420" w:rightChars="-200"/>
      <w:rPr>
        <w:rFonts w:hint="default"/>
        <w:spacing w:val="17"/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203.86.80.173:80/seeyon/officeservlet"/>
  </w:docVars>
  <w:rsids>
    <w:rsidRoot w:val="00161BBA"/>
    <w:rsid w:val="00006CAF"/>
    <w:rsid w:val="0002745D"/>
    <w:rsid w:val="00033AF1"/>
    <w:rsid w:val="00033E10"/>
    <w:rsid w:val="00044841"/>
    <w:rsid w:val="00053071"/>
    <w:rsid w:val="00070CB7"/>
    <w:rsid w:val="00077F16"/>
    <w:rsid w:val="00080012"/>
    <w:rsid w:val="000807E0"/>
    <w:rsid w:val="000925D5"/>
    <w:rsid w:val="00093584"/>
    <w:rsid w:val="0009670C"/>
    <w:rsid w:val="000A4FCC"/>
    <w:rsid w:val="000B32FD"/>
    <w:rsid w:val="000C53C2"/>
    <w:rsid w:val="000C584F"/>
    <w:rsid w:val="000D1587"/>
    <w:rsid w:val="000F43E5"/>
    <w:rsid w:val="00100D86"/>
    <w:rsid w:val="001037B1"/>
    <w:rsid w:val="001103EC"/>
    <w:rsid w:val="001109D3"/>
    <w:rsid w:val="001322C8"/>
    <w:rsid w:val="0013417F"/>
    <w:rsid w:val="00137ECC"/>
    <w:rsid w:val="00141DC4"/>
    <w:rsid w:val="00145303"/>
    <w:rsid w:val="00150622"/>
    <w:rsid w:val="00161BBA"/>
    <w:rsid w:val="001623EA"/>
    <w:rsid w:val="0016566C"/>
    <w:rsid w:val="001679F2"/>
    <w:rsid w:val="00184360"/>
    <w:rsid w:val="00190BAD"/>
    <w:rsid w:val="001A08FC"/>
    <w:rsid w:val="001B5CB2"/>
    <w:rsid w:val="001C50C8"/>
    <w:rsid w:val="001C6FCB"/>
    <w:rsid w:val="001C7903"/>
    <w:rsid w:val="001D1BE4"/>
    <w:rsid w:val="001D289B"/>
    <w:rsid w:val="001E1DEF"/>
    <w:rsid w:val="001E46B7"/>
    <w:rsid w:val="001F2B72"/>
    <w:rsid w:val="0021181C"/>
    <w:rsid w:val="002212EE"/>
    <w:rsid w:val="00223877"/>
    <w:rsid w:val="00227511"/>
    <w:rsid w:val="002376B4"/>
    <w:rsid w:val="00240D7D"/>
    <w:rsid w:val="00245606"/>
    <w:rsid w:val="00260639"/>
    <w:rsid w:val="00275292"/>
    <w:rsid w:val="00277402"/>
    <w:rsid w:val="002807ED"/>
    <w:rsid w:val="00290BF8"/>
    <w:rsid w:val="00290F94"/>
    <w:rsid w:val="00292A4B"/>
    <w:rsid w:val="00297440"/>
    <w:rsid w:val="002C4E4D"/>
    <w:rsid w:val="002D195B"/>
    <w:rsid w:val="002E4D83"/>
    <w:rsid w:val="002F68AF"/>
    <w:rsid w:val="0030388C"/>
    <w:rsid w:val="0030670E"/>
    <w:rsid w:val="00310AB1"/>
    <w:rsid w:val="003205B6"/>
    <w:rsid w:val="00322CB3"/>
    <w:rsid w:val="0033601F"/>
    <w:rsid w:val="00342058"/>
    <w:rsid w:val="00343FBC"/>
    <w:rsid w:val="00346515"/>
    <w:rsid w:val="00347846"/>
    <w:rsid w:val="003527DC"/>
    <w:rsid w:val="0035581A"/>
    <w:rsid w:val="00373C2D"/>
    <w:rsid w:val="003779DD"/>
    <w:rsid w:val="003803D2"/>
    <w:rsid w:val="00386297"/>
    <w:rsid w:val="003869D1"/>
    <w:rsid w:val="003B127D"/>
    <w:rsid w:val="003C17EC"/>
    <w:rsid w:val="003C2970"/>
    <w:rsid w:val="003E04C8"/>
    <w:rsid w:val="003E0AD9"/>
    <w:rsid w:val="003E1D19"/>
    <w:rsid w:val="003E4412"/>
    <w:rsid w:val="003F624C"/>
    <w:rsid w:val="00400453"/>
    <w:rsid w:val="004127AC"/>
    <w:rsid w:val="0043298E"/>
    <w:rsid w:val="00435198"/>
    <w:rsid w:val="00452E5E"/>
    <w:rsid w:val="00452FAD"/>
    <w:rsid w:val="00466E58"/>
    <w:rsid w:val="00486244"/>
    <w:rsid w:val="00495C67"/>
    <w:rsid w:val="004A00AE"/>
    <w:rsid w:val="004A1A2B"/>
    <w:rsid w:val="004A5C72"/>
    <w:rsid w:val="004A64B5"/>
    <w:rsid w:val="004B19F9"/>
    <w:rsid w:val="004B429A"/>
    <w:rsid w:val="004B7924"/>
    <w:rsid w:val="004C01D3"/>
    <w:rsid w:val="004C2AE6"/>
    <w:rsid w:val="004D1562"/>
    <w:rsid w:val="004D5F4D"/>
    <w:rsid w:val="004E08AD"/>
    <w:rsid w:val="004E3787"/>
    <w:rsid w:val="004E54BA"/>
    <w:rsid w:val="004E5572"/>
    <w:rsid w:val="004E7847"/>
    <w:rsid w:val="004F57DD"/>
    <w:rsid w:val="005103DB"/>
    <w:rsid w:val="00535A42"/>
    <w:rsid w:val="00542218"/>
    <w:rsid w:val="00545E35"/>
    <w:rsid w:val="00552646"/>
    <w:rsid w:val="005534C2"/>
    <w:rsid w:val="00556BA4"/>
    <w:rsid w:val="0057599F"/>
    <w:rsid w:val="00580AF8"/>
    <w:rsid w:val="005871CB"/>
    <w:rsid w:val="00591775"/>
    <w:rsid w:val="005A0FB7"/>
    <w:rsid w:val="005B5856"/>
    <w:rsid w:val="005B7A7C"/>
    <w:rsid w:val="005C0CCB"/>
    <w:rsid w:val="005C2B2E"/>
    <w:rsid w:val="005D2A71"/>
    <w:rsid w:val="005D7518"/>
    <w:rsid w:val="005E5C5F"/>
    <w:rsid w:val="005F2640"/>
    <w:rsid w:val="005F6D06"/>
    <w:rsid w:val="005F6D81"/>
    <w:rsid w:val="00612E81"/>
    <w:rsid w:val="00613777"/>
    <w:rsid w:val="00623A6C"/>
    <w:rsid w:val="00625E8A"/>
    <w:rsid w:val="00626159"/>
    <w:rsid w:val="006366AD"/>
    <w:rsid w:val="006458E2"/>
    <w:rsid w:val="00646E61"/>
    <w:rsid w:val="00664C10"/>
    <w:rsid w:val="00666605"/>
    <w:rsid w:val="00671C61"/>
    <w:rsid w:val="00674CFF"/>
    <w:rsid w:val="00677450"/>
    <w:rsid w:val="006D726F"/>
    <w:rsid w:val="006E3468"/>
    <w:rsid w:val="006F1BF3"/>
    <w:rsid w:val="006F53EF"/>
    <w:rsid w:val="006F6A84"/>
    <w:rsid w:val="006F796F"/>
    <w:rsid w:val="0071145A"/>
    <w:rsid w:val="007212CC"/>
    <w:rsid w:val="00724CC1"/>
    <w:rsid w:val="00724FC5"/>
    <w:rsid w:val="00740F8B"/>
    <w:rsid w:val="00747649"/>
    <w:rsid w:val="00756306"/>
    <w:rsid w:val="00761B67"/>
    <w:rsid w:val="007744DA"/>
    <w:rsid w:val="00775EF4"/>
    <w:rsid w:val="007811AD"/>
    <w:rsid w:val="007868A4"/>
    <w:rsid w:val="0079160B"/>
    <w:rsid w:val="007A51FA"/>
    <w:rsid w:val="007B0783"/>
    <w:rsid w:val="007B2D36"/>
    <w:rsid w:val="007D31A8"/>
    <w:rsid w:val="007D6823"/>
    <w:rsid w:val="007E0E75"/>
    <w:rsid w:val="007E7279"/>
    <w:rsid w:val="007F4C24"/>
    <w:rsid w:val="00804AF7"/>
    <w:rsid w:val="00807CA1"/>
    <w:rsid w:val="008143DC"/>
    <w:rsid w:val="00817F94"/>
    <w:rsid w:val="00852F0A"/>
    <w:rsid w:val="008668B7"/>
    <w:rsid w:val="00870D8D"/>
    <w:rsid w:val="008737EA"/>
    <w:rsid w:val="008873E2"/>
    <w:rsid w:val="008946A0"/>
    <w:rsid w:val="008958F0"/>
    <w:rsid w:val="00897AD5"/>
    <w:rsid w:val="008C107D"/>
    <w:rsid w:val="008D19D5"/>
    <w:rsid w:val="008E32C5"/>
    <w:rsid w:val="008E452B"/>
    <w:rsid w:val="00900328"/>
    <w:rsid w:val="00914FFC"/>
    <w:rsid w:val="00924864"/>
    <w:rsid w:val="00926272"/>
    <w:rsid w:val="00926365"/>
    <w:rsid w:val="00934030"/>
    <w:rsid w:val="00942E59"/>
    <w:rsid w:val="00947680"/>
    <w:rsid w:val="009533E5"/>
    <w:rsid w:val="00960793"/>
    <w:rsid w:val="00966289"/>
    <w:rsid w:val="00975EBC"/>
    <w:rsid w:val="00987D3F"/>
    <w:rsid w:val="00987DAE"/>
    <w:rsid w:val="00990AF0"/>
    <w:rsid w:val="009B4C33"/>
    <w:rsid w:val="009C7673"/>
    <w:rsid w:val="009C77E1"/>
    <w:rsid w:val="009D4A07"/>
    <w:rsid w:val="009D68B2"/>
    <w:rsid w:val="009E0360"/>
    <w:rsid w:val="009E1B4B"/>
    <w:rsid w:val="009E4AB4"/>
    <w:rsid w:val="00A030EE"/>
    <w:rsid w:val="00A044E9"/>
    <w:rsid w:val="00A173E6"/>
    <w:rsid w:val="00A17A70"/>
    <w:rsid w:val="00A20263"/>
    <w:rsid w:val="00A22AFD"/>
    <w:rsid w:val="00A259C3"/>
    <w:rsid w:val="00A400A9"/>
    <w:rsid w:val="00A61E63"/>
    <w:rsid w:val="00A63CBB"/>
    <w:rsid w:val="00A651BB"/>
    <w:rsid w:val="00A66E68"/>
    <w:rsid w:val="00A76A48"/>
    <w:rsid w:val="00A9315E"/>
    <w:rsid w:val="00AA5B6E"/>
    <w:rsid w:val="00AB39E3"/>
    <w:rsid w:val="00AC5B97"/>
    <w:rsid w:val="00AD05FB"/>
    <w:rsid w:val="00AD49A7"/>
    <w:rsid w:val="00AE06C1"/>
    <w:rsid w:val="00AF5DB2"/>
    <w:rsid w:val="00AF5E49"/>
    <w:rsid w:val="00B041D8"/>
    <w:rsid w:val="00B06BDB"/>
    <w:rsid w:val="00B10B8D"/>
    <w:rsid w:val="00B11BFC"/>
    <w:rsid w:val="00B17711"/>
    <w:rsid w:val="00B17D7D"/>
    <w:rsid w:val="00B208DA"/>
    <w:rsid w:val="00B21956"/>
    <w:rsid w:val="00B237D0"/>
    <w:rsid w:val="00B44600"/>
    <w:rsid w:val="00B5588B"/>
    <w:rsid w:val="00B60D38"/>
    <w:rsid w:val="00B65EF8"/>
    <w:rsid w:val="00B73A61"/>
    <w:rsid w:val="00B74254"/>
    <w:rsid w:val="00B82D61"/>
    <w:rsid w:val="00BA00A2"/>
    <w:rsid w:val="00BA04A5"/>
    <w:rsid w:val="00BA0770"/>
    <w:rsid w:val="00BA5219"/>
    <w:rsid w:val="00BB5017"/>
    <w:rsid w:val="00BB5FF7"/>
    <w:rsid w:val="00BE3175"/>
    <w:rsid w:val="00BE3C32"/>
    <w:rsid w:val="00BE3D01"/>
    <w:rsid w:val="00C2318B"/>
    <w:rsid w:val="00C27FBB"/>
    <w:rsid w:val="00C309A0"/>
    <w:rsid w:val="00C44D61"/>
    <w:rsid w:val="00C55065"/>
    <w:rsid w:val="00C76796"/>
    <w:rsid w:val="00C837F3"/>
    <w:rsid w:val="00CA61D6"/>
    <w:rsid w:val="00CC6293"/>
    <w:rsid w:val="00CD02B2"/>
    <w:rsid w:val="00CD2822"/>
    <w:rsid w:val="00CE5122"/>
    <w:rsid w:val="00CE7F26"/>
    <w:rsid w:val="00D24BE7"/>
    <w:rsid w:val="00D26C8F"/>
    <w:rsid w:val="00D413A3"/>
    <w:rsid w:val="00D562CB"/>
    <w:rsid w:val="00D772A2"/>
    <w:rsid w:val="00D77C64"/>
    <w:rsid w:val="00D86146"/>
    <w:rsid w:val="00D91B59"/>
    <w:rsid w:val="00DA5CA4"/>
    <w:rsid w:val="00DB5D3D"/>
    <w:rsid w:val="00DC3A5B"/>
    <w:rsid w:val="00DC5843"/>
    <w:rsid w:val="00DD0239"/>
    <w:rsid w:val="00DD2D47"/>
    <w:rsid w:val="00DE2271"/>
    <w:rsid w:val="00DF179A"/>
    <w:rsid w:val="00DF223D"/>
    <w:rsid w:val="00DF55F6"/>
    <w:rsid w:val="00DF6707"/>
    <w:rsid w:val="00E1794A"/>
    <w:rsid w:val="00E233B0"/>
    <w:rsid w:val="00E330CD"/>
    <w:rsid w:val="00E4348E"/>
    <w:rsid w:val="00E44195"/>
    <w:rsid w:val="00E57716"/>
    <w:rsid w:val="00E61433"/>
    <w:rsid w:val="00E64F1E"/>
    <w:rsid w:val="00E706DF"/>
    <w:rsid w:val="00E72B8B"/>
    <w:rsid w:val="00E73BD5"/>
    <w:rsid w:val="00E77281"/>
    <w:rsid w:val="00E84900"/>
    <w:rsid w:val="00E9038C"/>
    <w:rsid w:val="00EB7F76"/>
    <w:rsid w:val="00EC0487"/>
    <w:rsid w:val="00EC3163"/>
    <w:rsid w:val="00EC5E28"/>
    <w:rsid w:val="00EC795C"/>
    <w:rsid w:val="00ED566F"/>
    <w:rsid w:val="00EE31F4"/>
    <w:rsid w:val="00EF67A9"/>
    <w:rsid w:val="00EF780A"/>
    <w:rsid w:val="00F13237"/>
    <w:rsid w:val="00F2541C"/>
    <w:rsid w:val="00F33070"/>
    <w:rsid w:val="00F336CC"/>
    <w:rsid w:val="00F34D64"/>
    <w:rsid w:val="00F35067"/>
    <w:rsid w:val="00F42069"/>
    <w:rsid w:val="00F51941"/>
    <w:rsid w:val="00F54683"/>
    <w:rsid w:val="00F74A30"/>
    <w:rsid w:val="00F7714D"/>
    <w:rsid w:val="00F8797A"/>
    <w:rsid w:val="00F96F60"/>
    <w:rsid w:val="00FA3941"/>
    <w:rsid w:val="00FB16F9"/>
    <w:rsid w:val="00FB303C"/>
    <w:rsid w:val="00FB4B40"/>
    <w:rsid w:val="00FC3800"/>
    <w:rsid w:val="00FC3D98"/>
    <w:rsid w:val="00FC5F87"/>
    <w:rsid w:val="00FD74A3"/>
    <w:rsid w:val="00FF34CE"/>
    <w:rsid w:val="00FF736E"/>
    <w:rsid w:val="021541E1"/>
    <w:rsid w:val="04A67E64"/>
    <w:rsid w:val="056E3328"/>
    <w:rsid w:val="07666493"/>
    <w:rsid w:val="0F586B9D"/>
    <w:rsid w:val="0F955B67"/>
    <w:rsid w:val="0FD94037"/>
    <w:rsid w:val="0FF7E7E8"/>
    <w:rsid w:val="107F66BB"/>
    <w:rsid w:val="10ED0DA0"/>
    <w:rsid w:val="15EDA0CF"/>
    <w:rsid w:val="1666363E"/>
    <w:rsid w:val="193E11C8"/>
    <w:rsid w:val="19D7E63A"/>
    <w:rsid w:val="1B63992A"/>
    <w:rsid w:val="1C177DE7"/>
    <w:rsid w:val="1C7B48B9"/>
    <w:rsid w:val="1EAA4C23"/>
    <w:rsid w:val="1EED232C"/>
    <w:rsid w:val="1F710AB2"/>
    <w:rsid w:val="1F75809A"/>
    <w:rsid w:val="1F7F103B"/>
    <w:rsid w:val="1F9F18DF"/>
    <w:rsid w:val="1FD6F219"/>
    <w:rsid w:val="239B77C1"/>
    <w:rsid w:val="23B7E78B"/>
    <w:rsid w:val="25FEC5B2"/>
    <w:rsid w:val="262F1B76"/>
    <w:rsid w:val="283B2CB1"/>
    <w:rsid w:val="2A090817"/>
    <w:rsid w:val="2AB1E2AA"/>
    <w:rsid w:val="2ACF526D"/>
    <w:rsid w:val="2BB73301"/>
    <w:rsid w:val="2C0855AF"/>
    <w:rsid w:val="2CDA4378"/>
    <w:rsid w:val="2D8162AB"/>
    <w:rsid w:val="2D9567D7"/>
    <w:rsid w:val="2DAB9E71"/>
    <w:rsid w:val="2FBFCD2E"/>
    <w:rsid w:val="307B2F06"/>
    <w:rsid w:val="30922B28"/>
    <w:rsid w:val="32081B48"/>
    <w:rsid w:val="32E07F1D"/>
    <w:rsid w:val="33B7D05B"/>
    <w:rsid w:val="33FD11DD"/>
    <w:rsid w:val="34FF9F5F"/>
    <w:rsid w:val="34FFB1B8"/>
    <w:rsid w:val="3548671D"/>
    <w:rsid w:val="369D7429"/>
    <w:rsid w:val="36DF1BE5"/>
    <w:rsid w:val="374BD833"/>
    <w:rsid w:val="37BFE9C9"/>
    <w:rsid w:val="37C2DA33"/>
    <w:rsid w:val="38DB0A00"/>
    <w:rsid w:val="38F0677E"/>
    <w:rsid w:val="397F8D03"/>
    <w:rsid w:val="39FFAF85"/>
    <w:rsid w:val="3AEBEE35"/>
    <w:rsid w:val="3BBFFEB7"/>
    <w:rsid w:val="3BDFEC0D"/>
    <w:rsid w:val="3C7F7E85"/>
    <w:rsid w:val="3CF760D5"/>
    <w:rsid w:val="3D7031B1"/>
    <w:rsid w:val="3DEFD82C"/>
    <w:rsid w:val="3E593598"/>
    <w:rsid w:val="3E7EBFE1"/>
    <w:rsid w:val="3E7FC230"/>
    <w:rsid w:val="3E9BBB8A"/>
    <w:rsid w:val="3ED3FA00"/>
    <w:rsid w:val="3EED3E05"/>
    <w:rsid w:val="3F3F1E96"/>
    <w:rsid w:val="3FEB7AC6"/>
    <w:rsid w:val="3FF37B3D"/>
    <w:rsid w:val="3FF4103C"/>
    <w:rsid w:val="40772F52"/>
    <w:rsid w:val="44DF1B8D"/>
    <w:rsid w:val="45E02041"/>
    <w:rsid w:val="461CB356"/>
    <w:rsid w:val="471C6E91"/>
    <w:rsid w:val="47EB2EB0"/>
    <w:rsid w:val="48F019BD"/>
    <w:rsid w:val="4CC32D5A"/>
    <w:rsid w:val="4DFBA68B"/>
    <w:rsid w:val="4F9D233D"/>
    <w:rsid w:val="4FC7909E"/>
    <w:rsid w:val="4FF90DD8"/>
    <w:rsid w:val="513717D8"/>
    <w:rsid w:val="5203149E"/>
    <w:rsid w:val="526D5B75"/>
    <w:rsid w:val="52FDB14C"/>
    <w:rsid w:val="53EF8795"/>
    <w:rsid w:val="54403B82"/>
    <w:rsid w:val="54977FF3"/>
    <w:rsid w:val="55A62103"/>
    <w:rsid w:val="55CF9E55"/>
    <w:rsid w:val="563FC3F5"/>
    <w:rsid w:val="56D53765"/>
    <w:rsid w:val="56EF4611"/>
    <w:rsid w:val="572926C4"/>
    <w:rsid w:val="572FCD3E"/>
    <w:rsid w:val="577F7882"/>
    <w:rsid w:val="57BBFE86"/>
    <w:rsid w:val="57BFAADA"/>
    <w:rsid w:val="57D6000B"/>
    <w:rsid w:val="57DB693E"/>
    <w:rsid w:val="57DFB806"/>
    <w:rsid w:val="57FDA2BF"/>
    <w:rsid w:val="57FF429B"/>
    <w:rsid w:val="58910CB1"/>
    <w:rsid w:val="597E14BF"/>
    <w:rsid w:val="59FFE1D6"/>
    <w:rsid w:val="5A3D7C3A"/>
    <w:rsid w:val="5AFF3257"/>
    <w:rsid w:val="5BBE0E72"/>
    <w:rsid w:val="5CCE4A24"/>
    <w:rsid w:val="5D5029AA"/>
    <w:rsid w:val="5D5D7873"/>
    <w:rsid w:val="5DEFAA5E"/>
    <w:rsid w:val="5DF0B2E2"/>
    <w:rsid w:val="5E2FE702"/>
    <w:rsid w:val="5E5DA9E2"/>
    <w:rsid w:val="5E7E4266"/>
    <w:rsid w:val="5F3B0491"/>
    <w:rsid w:val="5F5FCCE1"/>
    <w:rsid w:val="5FBE9083"/>
    <w:rsid w:val="5FF3236A"/>
    <w:rsid w:val="5FF3321B"/>
    <w:rsid w:val="5FFB5524"/>
    <w:rsid w:val="61FA5C09"/>
    <w:rsid w:val="62406DE0"/>
    <w:rsid w:val="62DCFA0F"/>
    <w:rsid w:val="630E051F"/>
    <w:rsid w:val="646D2DBF"/>
    <w:rsid w:val="65A73E55"/>
    <w:rsid w:val="67420199"/>
    <w:rsid w:val="683010FE"/>
    <w:rsid w:val="69FEE934"/>
    <w:rsid w:val="6A372E96"/>
    <w:rsid w:val="6BA240C1"/>
    <w:rsid w:val="6BC3878C"/>
    <w:rsid w:val="6BDD1FA2"/>
    <w:rsid w:val="6DEF81B4"/>
    <w:rsid w:val="6E7BE056"/>
    <w:rsid w:val="6ECF2223"/>
    <w:rsid w:val="6EE7C0EB"/>
    <w:rsid w:val="6F2FC2B9"/>
    <w:rsid w:val="6F3DE6F6"/>
    <w:rsid w:val="6F6BE7E8"/>
    <w:rsid w:val="6F9A9E94"/>
    <w:rsid w:val="6FBBDCFD"/>
    <w:rsid w:val="6FBD07D5"/>
    <w:rsid w:val="6FDBD723"/>
    <w:rsid w:val="6FDD0CD9"/>
    <w:rsid w:val="6FDE8AAB"/>
    <w:rsid w:val="6FEF8669"/>
    <w:rsid w:val="6FFA2972"/>
    <w:rsid w:val="6FFB9712"/>
    <w:rsid w:val="6FFF412A"/>
    <w:rsid w:val="71502163"/>
    <w:rsid w:val="71DEBF4C"/>
    <w:rsid w:val="71F5CAFF"/>
    <w:rsid w:val="721BFD45"/>
    <w:rsid w:val="726FD740"/>
    <w:rsid w:val="7377F083"/>
    <w:rsid w:val="739DB060"/>
    <w:rsid w:val="73FF474A"/>
    <w:rsid w:val="753F2C43"/>
    <w:rsid w:val="757E0C99"/>
    <w:rsid w:val="75F6560F"/>
    <w:rsid w:val="75FB2013"/>
    <w:rsid w:val="7638AF8A"/>
    <w:rsid w:val="763A3DB1"/>
    <w:rsid w:val="773BAB6E"/>
    <w:rsid w:val="776F34D3"/>
    <w:rsid w:val="77799788"/>
    <w:rsid w:val="777E8ADD"/>
    <w:rsid w:val="777F9BC6"/>
    <w:rsid w:val="77A3F141"/>
    <w:rsid w:val="77BD34C2"/>
    <w:rsid w:val="77D7522A"/>
    <w:rsid w:val="77F6F4B6"/>
    <w:rsid w:val="77F7B4D6"/>
    <w:rsid w:val="77FBDB86"/>
    <w:rsid w:val="77FE6612"/>
    <w:rsid w:val="787F6751"/>
    <w:rsid w:val="789F11D5"/>
    <w:rsid w:val="799B1A41"/>
    <w:rsid w:val="79DBADA7"/>
    <w:rsid w:val="79DD8F40"/>
    <w:rsid w:val="7A6FED19"/>
    <w:rsid w:val="7B4F8B45"/>
    <w:rsid w:val="7B779E15"/>
    <w:rsid w:val="7B79C2B0"/>
    <w:rsid w:val="7B7A77C8"/>
    <w:rsid w:val="7B7F7B36"/>
    <w:rsid w:val="7BB0E50E"/>
    <w:rsid w:val="7BB77D0D"/>
    <w:rsid w:val="7BBD4909"/>
    <w:rsid w:val="7BBF604B"/>
    <w:rsid w:val="7BD7FA9C"/>
    <w:rsid w:val="7BFD5874"/>
    <w:rsid w:val="7C584880"/>
    <w:rsid w:val="7C7FC3F9"/>
    <w:rsid w:val="7CEEAF9C"/>
    <w:rsid w:val="7CF720AC"/>
    <w:rsid w:val="7D57F4B6"/>
    <w:rsid w:val="7D7D8C96"/>
    <w:rsid w:val="7D9EADE1"/>
    <w:rsid w:val="7DABFDD4"/>
    <w:rsid w:val="7DBC3410"/>
    <w:rsid w:val="7DCE5F50"/>
    <w:rsid w:val="7DEFBAE1"/>
    <w:rsid w:val="7DF7827C"/>
    <w:rsid w:val="7E853A9F"/>
    <w:rsid w:val="7EBFECCD"/>
    <w:rsid w:val="7EC9658C"/>
    <w:rsid w:val="7EE64399"/>
    <w:rsid w:val="7EE72870"/>
    <w:rsid w:val="7EF376F3"/>
    <w:rsid w:val="7EF79849"/>
    <w:rsid w:val="7EFD3AD6"/>
    <w:rsid w:val="7EFD5987"/>
    <w:rsid w:val="7F19E07E"/>
    <w:rsid w:val="7F51E41D"/>
    <w:rsid w:val="7F591E80"/>
    <w:rsid w:val="7F5BFFF9"/>
    <w:rsid w:val="7F5FBDCB"/>
    <w:rsid w:val="7F630D7E"/>
    <w:rsid w:val="7F6F8C80"/>
    <w:rsid w:val="7F7BCDE9"/>
    <w:rsid w:val="7F7BD541"/>
    <w:rsid w:val="7F7F566B"/>
    <w:rsid w:val="7F7FE550"/>
    <w:rsid w:val="7F9DB094"/>
    <w:rsid w:val="7FAD3163"/>
    <w:rsid w:val="7FADFBDC"/>
    <w:rsid w:val="7FAF0FAD"/>
    <w:rsid w:val="7FB8B32C"/>
    <w:rsid w:val="7FBE1841"/>
    <w:rsid w:val="7FBF217A"/>
    <w:rsid w:val="7FD676C5"/>
    <w:rsid w:val="7FDC4853"/>
    <w:rsid w:val="7FEE63E3"/>
    <w:rsid w:val="7FF579A3"/>
    <w:rsid w:val="7FF757B3"/>
    <w:rsid w:val="7FF7B436"/>
    <w:rsid w:val="7FFDDABB"/>
    <w:rsid w:val="7FFF11D6"/>
    <w:rsid w:val="7FFF6B55"/>
    <w:rsid w:val="7FFF8C6A"/>
    <w:rsid w:val="97BB78E1"/>
    <w:rsid w:val="99BE8F5F"/>
    <w:rsid w:val="99FD10A0"/>
    <w:rsid w:val="9BFF3D3F"/>
    <w:rsid w:val="9D3F9404"/>
    <w:rsid w:val="9DFF0D9C"/>
    <w:rsid w:val="9E7672F1"/>
    <w:rsid w:val="9FD9BEE2"/>
    <w:rsid w:val="9FFBD89B"/>
    <w:rsid w:val="9FFFA9B2"/>
    <w:rsid w:val="A15FE488"/>
    <w:rsid w:val="A27FC37E"/>
    <w:rsid w:val="A9F50595"/>
    <w:rsid w:val="A9FE1579"/>
    <w:rsid w:val="ABB8B6BD"/>
    <w:rsid w:val="ABF5D8BD"/>
    <w:rsid w:val="AF9CF61D"/>
    <w:rsid w:val="AFE43935"/>
    <w:rsid w:val="B1F9C903"/>
    <w:rsid w:val="B1FD11FF"/>
    <w:rsid w:val="B23F0B17"/>
    <w:rsid w:val="B2FD10AF"/>
    <w:rsid w:val="B5BA5E08"/>
    <w:rsid w:val="B5F657B5"/>
    <w:rsid w:val="B7FF490C"/>
    <w:rsid w:val="BABB367C"/>
    <w:rsid w:val="BB77A0CF"/>
    <w:rsid w:val="BBFFF93F"/>
    <w:rsid w:val="BDDFB8DA"/>
    <w:rsid w:val="BDEC218A"/>
    <w:rsid w:val="BDFD6A71"/>
    <w:rsid w:val="BE673049"/>
    <w:rsid w:val="BEEF8BEB"/>
    <w:rsid w:val="BF1881D0"/>
    <w:rsid w:val="BFBB2527"/>
    <w:rsid w:val="BFE7CC25"/>
    <w:rsid w:val="BFF97356"/>
    <w:rsid w:val="BFFB31FB"/>
    <w:rsid w:val="BFFC4726"/>
    <w:rsid w:val="BFFFC218"/>
    <w:rsid w:val="CB69C9F5"/>
    <w:rsid w:val="CBE76394"/>
    <w:rsid w:val="CDF74D30"/>
    <w:rsid w:val="CDF9A5D4"/>
    <w:rsid w:val="CEB7E476"/>
    <w:rsid w:val="CF37686E"/>
    <w:rsid w:val="CFF26A65"/>
    <w:rsid w:val="CFFFAC13"/>
    <w:rsid w:val="D27FEB5E"/>
    <w:rsid w:val="D7FEDACA"/>
    <w:rsid w:val="D897CFE9"/>
    <w:rsid w:val="D9FE48E3"/>
    <w:rsid w:val="DA99B4CF"/>
    <w:rsid w:val="DB3BED72"/>
    <w:rsid w:val="DB7A6AE6"/>
    <w:rsid w:val="DB7C8434"/>
    <w:rsid w:val="DBBCAC73"/>
    <w:rsid w:val="DBBF7BF6"/>
    <w:rsid w:val="DBEE25A3"/>
    <w:rsid w:val="DBEE5E14"/>
    <w:rsid w:val="DBF68320"/>
    <w:rsid w:val="DDDF731F"/>
    <w:rsid w:val="DDFED229"/>
    <w:rsid w:val="DE5B8AAD"/>
    <w:rsid w:val="DEDB3655"/>
    <w:rsid w:val="DEDDA5B9"/>
    <w:rsid w:val="DF9ECF4B"/>
    <w:rsid w:val="DFDF8D82"/>
    <w:rsid w:val="DFEB9A15"/>
    <w:rsid w:val="DFF3B8FC"/>
    <w:rsid w:val="DFF9487B"/>
    <w:rsid w:val="DFFA62DE"/>
    <w:rsid w:val="E2FFE681"/>
    <w:rsid w:val="E3FF12BA"/>
    <w:rsid w:val="E78F91C1"/>
    <w:rsid w:val="E7FC8691"/>
    <w:rsid w:val="E7FD5040"/>
    <w:rsid w:val="E7FE5B52"/>
    <w:rsid w:val="EBF7FDF9"/>
    <w:rsid w:val="ECEFA303"/>
    <w:rsid w:val="ECFF76D7"/>
    <w:rsid w:val="ED7BCD5C"/>
    <w:rsid w:val="EDB3B870"/>
    <w:rsid w:val="EDEF56D9"/>
    <w:rsid w:val="EE7B7B20"/>
    <w:rsid w:val="EE7D6313"/>
    <w:rsid w:val="EE9EED4F"/>
    <w:rsid w:val="EEDFB8B2"/>
    <w:rsid w:val="EEE5B818"/>
    <w:rsid w:val="EEE7FBC7"/>
    <w:rsid w:val="EEF53240"/>
    <w:rsid w:val="EEFF33A8"/>
    <w:rsid w:val="EF33B4A9"/>
    <w:rsid w:val="EF6874DA"/>
    <w:rsid w:val="EFEFFE50"/>
    <w:rsid w:val="EFFAD5CE"/>
    <w:rsid w:val="EFFB7B29"/>
    <w:rsid w:val="EFFDBF49"/>
    <w:rsid w:val="EFFF97AF"/>
    <w:rsid w:val="EFFFB4C4"/>
    <w:rsid w:val="EFFFC531"/>
    <w:rsid w:val="F1FFB748"/>
    <w:rsid w:val="F2BF0EEB"/>
    <w:rsid w:val="F2FFC016"/>
    <w:rsid w:val="F37EE238"/>
    <w:rsid w:val="F3F629F8"/>
    <w:rsid w:val="F3FAECE1"/>
    <w:rsid w:val="F3FD34E0"/>
    <w:rsid w:val="F3FF8D98"/>
    <w:rsid w:val="F53D1FF0"/>
    <w:rsid w:val="F57A5CEF"/>
    <w:rsid w:val="F5E7CF06"/>
    <w:rsid w:val="F5F67C52"/>
    <w:rsid w:val="F5F7FE6A"/>
    <w:rsid w:val="F63D5D04"/>
    <w:rsid w:val="F6BB3375"/>
    <w:rsid w:val="F6EF23F8"/>
    <w:rsid w:val="F6F30FB2"/>
    <w:rsid w:val="F6F6B5D2"/>
    <w:rsid w:val="F72D1427"/>
    <w:rsid w:val="F77E3148"/>
    <w:rsid w:val="F77EB661"/>
    <w:rsid w:val="F7BCE69E"/>
    <w:rsid w:val="F7BE538F"/>
    <w:rsid w:val="F7BF2632"/>
    <w:rsid w:val="F7CF504D"/>
    <w:rsid w:val="F7CFFA24"/>
    <w:rsid w:val="F7DF5F12"/>
    <w:rsid w:val="F7FDA6FC"/>
    <w:rsid w:val="F7FFC462"/>
    <w:rsid w:val="F8AF2E78"/>
    <w:rsid w:val="F9FF37E3"/>
    <w:rsid w:val="FB5372C8"/>
    <w:rsid w:val="FB5FFBB9"/>
    <w:rsid w:val="FB7B66B1"/>
    <w:rsid w:val="FBDFE027"/>
    <w:rsid w:val="FBF5092A"/>
    <w:rsid w:val="FBF5C5DC"/>
    <w:rsid w:val="FBF61B88"/>
    <w:rsid w:val="FBFB6329"/>
    <w:rsid w:val="FC979011"/>
    <w:rsid w:val="FCA70023"/>
    <w:rsid w:val="FCFF9540"/>
    <w:rsid w:val="FD14BB43"/>
    <w:rsid w:val="FD55D579"/>
    <w:rsid w:val="FD5F8145"/>
    <w:rsid w:val="FD6B2966"/>
    <w:rsid w:val="FD7CC986"/>
    <w:rsid w:val="FD7F7D0D"/>
    <w:rsid w:val="FDB28482"/>
    <w:rsid w:val="FDD770FD"/>
    <w:rsid w:val="FDEFB8FA"/>
    <w:rsid w:val="FDF50BAE"/>
    <w:rsid w:val="FDFEB839"/>
    <w:rsid w:val="FDFF8165"/>
    <w:rsid w:val="FEBB5655"/>
    <w:rsid w:val="FEFA00D8"/>
    <w:rsid w:val="FEFF59B3"/>
    <w:rsid w:val="FEFFF135"/>
    <w:rsid w:val="FF05B73C"/>
    <w:rsid w:val="FF7D5B33"/>
    <w:rsid w:val="FF95D026"/>
    <w:rsid w:val="FFAE330C"/>
    <w:rsid w:val="FFB72026"/>
    <w:rsid w:val="FFBE7E3D"/>
    <w:rsid w:val="FFC7CB75"/>
    <w:rsid w:val="FFCF95A8"/>
    <w:rsid w:val="FFD70008"/>
    <w:rsid w:val="FFE0BC22"/>
    <w:rsid w:val="FFEFBA0B"/>
    <w:rsid w:val="FFF28050"/>
    <w:rsid w:val="FFF73882"/>
    <w:rsid w:val="FFF78BF4"/>
    <w:rsid w:val="FFF9A8E1"/>
    <w:rsid w:val="FFFBC03C"/>
    <w:rsid w:val="FFFBEF7A"/>
    <w:rsid w:val="FFFE552A"/>
    <w:rsid w:val="FFFE9234"/>
    <w:rsid w:val="FFFF1591"/>
    <w:rsid w:val="FFFF2D22"/>
    <w:rsid w:val="FFFFBD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link w:val="20"/>
    <w:qFormat/>
    <w:uiPriority w:val="99"/>
    <w:rPr>
      <w:rFonts w:ascii="宋体" w:hAnsi="Courier New" w:cs="Courier New"/>
      <w:sz w:val="32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default"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FollowedHyperlink"/>
    <w:unhideWhenUsed/>
    <w:qFormat/>
    <w:uiPriority w:val="99"/>
    <w:rPr>
      <w:color w:val="800080"/>
      <w:u w:val="single"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qFormat/>
    <w:uiPriority w:val="99"/>
    <w:rPr>
      <w:color w:val="0000FF"/>
      <w:u w:val="single"/>
    </w:rPr>
  </w:style>
  <w:style w:type="character" w:customStyle="1" w:styleId="17">
    <w:name w:val="标题 1 字符"/>
    <w:link w:val="2"/>
    <w:qFormat/>
    <w:uiPriority w:val="0"/>
    <w:rPr>
      <w:b/>
      <w:kern w:val="44"/>
      <w:sz w:val="44"/>
    </w:rPr>
  </w:style>
  <w:style w:type="character" w:customStyle="1" w:styleId="18">
    <w:name w:val="标题 2 字符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9">
    <w:name w:val="标题 4 字符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20">
    <w:name w:val="纯文本 字符1"/>
    <w:link w:val="5"/>
    <w:qFormat/>
    <w:uiPriority w:val="0"/>
    <w:rPr>
      <w:rFonts w:hint="eastAsia" w:ascii="宋体" w:hAnsi="Courier New" w:eastAsia="宋体" w:cs="Courier New"/>
      <w:kern w:val="2"/>
      <w:sz w:val="32"/>
      <w:szCs w:val="21"/>
    </w:rPr>
  </w:style>
  <w:style w:type="character" w:customStyle="1" w:styleId="21">
    <w:name w:val="日期 字符"/>
    <w:link w:val="6"/>
    <w:qFormat/>
    <w:uiPriority w:val="0"/>
    <w:rPr>
      <w:kern w:val="2"/>
      <w:sz w:val="21"/>
      <w:szCs w:val="24"/>
    </w:rPr>
  </w:style>
  <w:style w:type="character" w:customStyle="1" w:styleId="22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23">
    <w:name w:val="页脚 字符1"/>
    <w:link w:val="8"/>
    <w:qFormat/>
    <w:uiPriority w:val="0"/>
    <w:rPr>
      <w:kern w:val="2"/>
      <w:sz w:val="18"/>
      <w:szCs w:val="18"/>
    </w:rPr>
  </w:style>
  <w:style w:type="character" w:customStyle="1" w:styleId="24">
    <w:name w:val="页眉 字符"/>
    <w:link w:val="9"/>
    <w:qFormat/>
    <w:uiPriority w:val="0"/>
    <w:rPr>
      <w:kern w:val="2"/>
      <w:sz w:val="18"/>
      <w:szCs w:val="18"/>
    </w:rPr>
  </w:style>
  <w:style w:type="character" w:customStyle="1" w:styleId="25">
    <w:name w:val="正文 Char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6">
    <w:name w:val="正文 Char4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7">
    <w:name w:val="正文 Char3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8">
    <w:name w:val="页眉 字符1"/>
    <w:basedOn w:val="13"/>
    <w:qFormat/>
    <w:uiPriority w:val="0"/>
    <w:rPr>
      <w:kern w:val="2"/>
      <w:sz w:val="18"/>
      <w:szCs w:val="18"/>
    </w:rPr>
  </w:style>
  <w:style w:type="character" w:customStyle="1" w:styleId="29">
    <w:name w:val="纯文本 字符"/>
    <w:qFormat/>
    <w:locked/>
    <w:uiPriority w:val="99"/>
    <w:rPr>
      <w:rFonts w:ascii="宋体" w:hAnsi="Courier New" w:cs="Courier New"/>
      <w:kern w:val="2"/>
      <w:sz w:val="32"/>
      <w:szCs w:val="21"/>
    </w:rPr>
  </w:style>
  <w:style w:type="character" w:customStyle="1" w:styleId="30">
    <w:name w:val="页脚 字符"/>
    <w:qFormat/>
    <w:uiPriority w:val="99"/>
    <w:rPr>
      <w:kern w:val="2"/>
      <w:sz w:val="18"/>
      <w:szCs w:val="18"/>
    </w:rPr>
  </w:style>
  <w:style w:type="character" w:customStyle="1" w:styleId="31">
    <w:name w:val="正文 Char1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32">
    <w:name w:val="正文 Char2"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33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3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37">
    <w:name w:val="_Style 34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宋体" w:hAnsi="宋体" w:cs="宋体"/>
      <w:color w:val="0000FF"/>
      <w:kern w:val="0"/>
      <w:sz w:val="24"/>
      <w:u w:val="single"/>
    </w:rPr>
  </w:style>
  <w:style w:type="paragraph" w:customStyle="1" w:styleId="3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color w:val="000000"/>
      <w:kern w:val="0"/>
      <w:sz w:val="14"/>
      <w:szCs w:val="14"/>
    </w:rPr>
  </w:style>
  <w:style w:type="paragraph" w:customStyle="1" w:styleId="41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6"/>
      <w:szCs w:val="16"/>
    </w:rPr>
  </w:style>
  <w:style w:type="paragraph" w:customStyle="1" w:styleId="42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3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  <w:style w:type="paragraph" w:customStyle="1" w:styleId="4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4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中国建筑材料联合会信息部</Company>
  <Pages>5</Pages>
  <Words>480</Words>
  <Characters>489</Characters>
  <Lines>1</Lines>
  <Paragraphs>1</Paragraphs>
  <TotalTime>31</TotalTime>
  <ScaleCrop>false</ScaleCrop>
  <LinksUpToDate>false</LinksUpToDate>
  <CharactersWithSpaces>493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2023-04-25T22:25:00Z</dcterms:created>
  <dc:creator>宋有</dc:creator>
  <cp:lastModifiedBy>武穆遗风</cp:lastModifiedBy>
  <cp:lastPrinted>2026-09-16T01:23:00Z</cp:lastPrinted>
  <dcterms:modified xsi:type="dcterms:W3CDTF">2026-10-08T08:07:31Z</dcterms:modified>
  <dc:title>关于转发国家标准化管理委员会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4CF4023064DB4FE8A7DE7F530D88BF19_13</vt:lpwstr>
  </property>
  <property fmtid="{D5CDD505-2E9C-101B-9397-08002B2CF9AE}" pid="4" name="KSOTemplateDocerSaveRecord">
    <vt:lpwstr>eyJoZGlkIjoiYWE2Y2YyNzZiNzk2YjdjZTJlYTc4YmY2NGRjYTg4NGQiLCJ1c2VySWQiOiIzMDc5NjY1MDUifQ==</vt:lpwstr>
  </property>
</Properties>
</file>